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1425B1D" w14:textId="25EDFA46" w:rsidR="0010603A" w:rsidRDefault="00DF4322" w:rsidP="0010603A">
      <w:r w:rsidRPr="006B1608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D982735" wp14:editId="40F93BB0">
                <wp:simplePos x="0" y="0"/>
                <wp:positionH relativeFrom="margin">
                  <wp:posOffset>242570</wp:posOffset>
                </wp:positionH>
                <wp:positionV relativeFrom="paragraph">
                  <wp:posOffset>1137920</wp:posOffset>
                </wp:positionV>
                <wp:extent cx="5762625" cy="1541780"/>
                <wp:effectExtent l="0" t="0" r="9525" b="127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541780"/>
                        </a:xfrm>
                        <a:custGeom>
                          <a:avLst/>
                          <a:gdLst>
                            <a:gd name="connsiteX0" fmla="*/ 0 w 3136900"/>
                            <a:gd name="connsiteY0" fmla="*/ 0 h 786765"/>
                            <a:gd name="connsiteX1" fmla="*/ 3136900 w 3136900"/>
                            <a:gd name="connsiteY1" fmla="*/ 0 h 786765"/>
                            <a:gd name="connsiteX2" fmla="*/ 3136900 w 3136900"/>
                            <a:gd name="connsiteY2" fmla="*/ 786765 h 786765"/>
                            <a:gd name="connsiteX3" fmla="*/ 0 w 3136900"/>
                            <a:gd name="connsiteY3" fmla="*/ 786765 h 786765"/>
                            <a:gd name="connsiteX4" fmla="*/ 0 w 3136900"/>
                            <a:gd name="connsiteY4" fmla="*/ 0 h 786765"/>
                            <a:gd name="connsiteX0" fmla="*/ 0 w 3136900"/>
                            <a:gd name="connsiteY0" fmla="*/ 0 h 786765"/>
                            <a:gd name="connsiteX1" fmla="*/ 3136900 w 3136900"/>
                            <a:gd name="connsiteY1" fmla="*/ 0 h 786765"/>
                            <a:gd name="connsiteX2" fmla="*/ 2838450 w 3136900"/>
                            <a:gd name="connsiteY2" fmla="*/ 786765 h 786765"/>
                            <a:gd name="connsiteX3" fmla="*/ 0 w 3136900"/>
                            <a:gd name="connsiteY3" fmla="*/ 786765 h 786765"/>
                            <a:gd name="connsiteX4" fmla="*/ 0 w 3136900"/>
                            <a:gd name="connsiteY4" fmla="*/ 0 h 7867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136900" h="786765">
                              <a:moveTo>
                                <a:pt x="0" y="0"/>
                              </a:moveTo>
                              <a:lnTo>
                                <a:pt x="3136900" y="0"/>
                              </a:lnTo>
                              <a:lnTo>
                                <a:pt x="2838450" y="786765"/>
                              </a:lnTo>
                              <a:lnTo>
                                <a:pt x="0" y="7867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AEACB" w14:textId="549683F8" w:rsidR="00A95195" w:rsidRDefault="00A95195" w:rsidP="00883D94">
                            <w:pPr>
                              <w:pStyle w:val="TITREPRINCIPAL1repage"/>
                            </w:pPr>
                            <w:r>
                              <w:t>Volet technique</w:t>
                            </w:r>
                          </w:p>
                          <w:p w14:paraId="2D51B0D0" w14:textId="75ECFFDC" w:rsidR="00D4692A" w:rsidRPr="00D4692A" w:rsidRDefault="00D4692A" w:rsidP="00D4692A">
                            <w:pPr>
                              <w:pStyle w:val="TITREPRINCIPAL1repage"/>
                              <w:rPr>
                                <w:b w:val="0"/>
                              </w:rPr>
                            </w:pPr>
                            <w:r w:rsidRPr="00D4692A">
                              <w:rPr>
                                <w:b w:val="0"/>
                              </w:rPr>
                              <w:t>Etudes et tests préalables aux investissements</w:t>
                            </w:r>
                            <w:r w:rsidR="002420B7">
                              <w:rPr>
                                <w:b w:val="0"/>
                              </w:rPr>
                              <w:t xml:space="preserve"> </w:t>
                            </w:r>
                            <w:r w:rsidRPr="00D4692A">
                              <w:rPr>
                                <w:b w:val="0"/>
                              </w:rPr>
                              <w:t>d’incorporation de matière première issue du recyclage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D982735" id="Zone de texte 2" o:spid="_x0000_s1026" style="position:absolute;margin-left:19.1pt;margin-top:89.6pt;width:453.75pt;height:121.4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coordsize="3136900,7867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" adj="-11796480,,5400" path="m,l3136900,,2838450,786765,,786765,,xe" fillcolor="white [3212]" stroked="f">
                <v:stroke joinstyle="miter"/>
                <v:formulas/>
                <v:path arrowok="t" o:connecttype="custom" o:connectlocs="0,0;5762625,0;5214359,1541780;0,1541780;0,0" o:connectangles="0,0,0,0,0" textboxrect="0,0,3136900,786765"/>
                <v:textbox>
                  <w:txbxContent>
                    <w:p w14:paraId="61EAEACB" w14:textId="549683F8" w:rsidR="00A95195" w:rsidRDefault="00A95195" w:rsidP="00883D94">
                      <w:pPr>
                        <w:pStyle w:val="TITREPRINCIPAL1repage"/>
                      </w:pPr>
                      <w:r>
                        <w:t>Volet technique</w:t>
                      </w:r>
                    </w:p>
                    <w:p w14:paraId="2D51B0D0" w14:textId="75ECFFDC" w:rsidR="00D4692A" w:rsidRPr="00D4692A" w:rsidRDefault="00D4692A" w:rsidP="00D4692A">
                      <w:pPr>
                        <w:pStyle w:val="TITREPRINCIPAL1repage"/>
                        <w:rPr>
                          <w:b w:val="0"/>
                        </w:rPr>
                      </w:pPr>
                      <w:r w:rsidRPr="00D4692A">
                        <w:rPr>
                          <w:b w:val="0"/>
                        </w:rPr>
                        <w:t>Etudes et tests préalables aux investissements</w:t>
                      </w:r>
                      <w:r w:rsidR="002420B7">
                        <w:rPr>
                          <w:b w:val="0"/>
                        </w:rPr>
                        <w:t xml:space="preserve"> </w:t>
                      </w:r>
                      <w:r w:rsidRPr="00D4692A">
                        <w:rPr>
                          <w:b w:val="0"/>
                        </w:rPr>
                        <w:t>d’incorporation de matière première issue du recyclage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73793A" wp14:editId="63ED5B75">
                <wp:simplePos x="0" y="0"/>
                <wp:positionH relativeFrom="margin">
                  <wp:align>right</wp:align>
                </wp:positionH>
                <wp:positionV relativeFrom="paragraph">
                  <wp:posOffset>2871470</wp:posOffset>
                </wp:positionV>
                <wp:extent cx="5524500" cy="508635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5086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alibri" w:eastAsia="Times New Roman" w:hAnsi="Calibri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eastAsia="fr-FR"/>
                                <w14:ligatures w14:val="standard"/>
                                <w14:cntxtAlts/>
                              </w:rPr>
                              <w:id w:val="-1713115907"/>
                              <w:docPartObj>
                                <w:docPartGallery w:val="Table of Contents"/>
                                <w:docPartUnique/>
                              </w:docPartObj>
                            </w:sdtPr>
                            <w:sdtEndPr>
                              <w:rPr>
                                <w:b/>
                                <w:bCs/>
                              </w:rPr>
                            </w:sdtEndPr>
                            <w:sdtContent>
                              <w:p w14:paraId="09E855FF" w14:textId="5F7CAC7B" w:rsidR="00241D65" w:rsidRDefault="00241D65" w:rsidP="00DF4322">
                                <w:pPr>
                                  <w:pStyle w:val="Titre1"/>
                                  <w:numPr>
                                    <w:ilvl w:val="0"/>
                                    <w:numId w:val="0"/>
                                  </w:numPr>
                                </w:pPr>
                                <w:r>
                                  <w:t>Table des matières</w:t>
                                </w:r>
                              </w:p>
                              <w:p w14:paraId="53EED831" w14:textId="73087F58" w:rsidR="00241D65" w:rsidRPr="00DF4322" w:rsidRDefault="00241D65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968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bCs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TOC \o "1-3" \h \z \u </w:instrText>
                                </w:r>
                                <w:r>
                                  <w:fldChar w:fldCharType="separate"/>
                                </w:r>
                                <w:hyperlink w:anchor="_Toc58403359" w:history="1">
                                  <w:r w:rsidRPr="00DF4322">
                                    <w:rPr>
                                      <w:rStyle w:val="Lienhypertexte"/>
                                      <w:rFonts w:eastAsia="Calibri"/>
                                      <w:b w:val="0"/>
                                      <w:bCs/>
                                      <w:noProof/>
                                    </w:rPr>
                                    <w:t>1.</w:t>
                                  </w:r>
                                  <w:r w:rsidRPr="00DF4322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bCs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Pr="00DF4322">
                                    <w:rPr>
                                      <w:rStyle w:val="Lienhypertexte"/>
                                      <w:rFonts w:eastAsia="Calibri"/>
                                      <w:b w:val="0"/>
                                      <w:bCs/>
                                      <w:noProof/>
                                    </w:rPr>
                                    <w:t>Description détaillée de l’opération</w:t>
                                  </w:r>
                                  <w:r w:rsidRPr="00DF4322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Pr="00DF4322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Pr="00DF4322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  <w:instrText xml:space="preserve"> PAGEREF _Toc58403359 \h </w:instrText>
                                  </w:r>
                                  <w:r w:rsidRPr="00DF4322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</w:r>
                                  <w:r w:rsidRPr="00DF4322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Pr="00DF4322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  <w:t>2</w:t>
                                  </w:r>
                                  <w:r w:rsidRPr="00DF4322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0CE8BC13" w14:textId="6B2025A1" w:rsidR="00241D65" w:rsidRPr="00DF4322" w:rsidRDefault="00CA5714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968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bCs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58403360" w:history="1">
                                  <w:r w:rsidR="00241D65" w:rsidRPr="00DF4322">
                                    <w:rPr>
                                      <w:rStyle w:val="Lienhypertexte"/>
                                      <w:b w:val="0"/>
                                      <w:bCs/>
                                      <w:noProof/>
                                    </w:rPr>
                                    <w:t>2.</w:t>
                                  </w:r>
                                  <w:r w:rsidR="00241D65" w:rsidRPr="00DF4322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bCs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241D65" w:rsidRPr="00DF4322">
                                    <w:rPr>
                                      <w:rStyle w:val="Lienhypertexte"/>
                                      <w:b w:val="0"/>
                                      <w:bCs/>
                                      <w:noProof/>
                                    </w:rPr>
                                    <w:t>Suivi et planning du projet</w:t>
                                  </w:r>
                                  <w:r w:rsidR="00241D65" w:rsidRPr="00DF4322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241D65" w:rsidRPr="00DF4322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241D65" w:rsidRPr="00DF4322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  <w:instrText xml:space="preserve"> PAGEREF _Toc58403360 \h </w:instrText>
                                  </w:r>
                                  <w:r w:rsidR="00241D65" w:rsidRPr="00DF4322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</w:r>
                                  <w:r w:rsidR="00241D65" w:rsidRPr="00DF4322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241D65" w:rsidRPr="00DF4322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  <w:t>2</w:t>
                                  </w:r>
                                  <w:r w:rsidR="00241D65" w:rsidRPr="00DF4322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5783EA6F" w14:textId="3391D660" w:rsidR="00241D65" w:rsidRPr="00DF4322" w:rsidRDefault="00CA5714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968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bCs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58403361" w:history="1">
                                  <w:r w:rsidR="00241D65" w:rsidRPr="00DF4322">
                                    <w:rPr>
                                      <w:rStyle w:val="Lienhypertexte"/>
                                      <w:rFonts w:eastAsiaTheme="majorEastAsia" w:cstheme="majorBidi"/>
                                      <w:b w:val="0"/>
                                      <w:bCs/>
                                      <w:noProof/>
                                      <w:lang w:eastAsia="en-US"/>
                                    </w:rPr>
                                    <w:t>3.</w:t>
                                  </w:r>
                                  <w:r w:rsidR="00241D65" w:rsidRPr="00DF4322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bCs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241D65" w:rsidRPr="00DF4322">
                                    <w:rPr>
                                      <w:rStyle w:val="Lienhypertexte"/>
                                      <w:rFonts w:eastAsiaTheme="majorEastAsia" w:cstheme="majorBidi"/>
                                      <w:b w:val="0"/>
                                      <w:bCs/>
                                      <w:noProof/>
                                      <w:lang w:eastAsia="en-US"/>
                                    </w:rPr>
                                    <w:t>Engagements spécifiques</w:t>
                                  </w:r>
                                  <w:r w:rsidR="00241D65" w:rsidRPr="00DF4322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241D65" w:rsidRPr="00DF4322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241D65" w:rsidRPr="00DF4322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  <w:instrText xml:space="preserve"> PAGEREF _Toc58403361 \h </w:instrText>
                                  </w:r>
                                  <w:r w:rsidR="00241D65" w:rsidRPr="00DF4322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</w:r>
                                  <w:r w:rsidR="00241D65" w:rsidRPr="00DF4322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241D65" w:rsidRPr="00DF4322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  <w:t>2</w:t>
                                  </w:r>
                                  <w:r w:rsidR="00241D65" w:rsidRPr="00DF4322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7AC593BD" w14:textId="3E9D4DBF" w:rsidR="00241D65" w:rsidRPr="00DF4322" w:rsidRDefault="00CA5714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968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bCs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58403362" w:history="1">
                                  <w:r w:rsidR="00241D65" w:rsidRPr="00DF4322">
                                    <w:rPr>
                                      <w:rStyle w:val="Lienhypertexte"/>
                                      <w:rFonts w:eastAsiaTheme="majorEastAsia" w:cstheme="majorBidi"/>
                                      <w:b w:val="0"/>
                                      <w:bCs/>
                                      <w:noProof/>
                                      <w:lang w:eastAsia="en-US"/>
                                    </w:rPr>
                                    <w:t>4.</w:t>
                                  </w:r>
                                  <w:r w:rsidR="00241D65" w:rsidRPr="00DF4322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bCs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241D65" w:rsidRPr="00DF4322">
                                    <w:rPr>
                                      <w:rStyle w:val="Lienhypertexte"/>
                                      <w:rFonts w:eastAsiaTheme="majorEastAsia" w:cstheme="majorBidi"/>
                                      <w:b w:val="0"/>
                                      <w:bCs/>
                                      <w:noProof/>
                                      <w:lang w:eastAsia="en-US"/>
                                    </w:rPr>
                                    <w:t>Rapports / documents à fournir lors de l’exécution du contrat de financement</w:t>
                                  </w:r>
                                  <w:r w:rsidR="00241D65" w:rsidRPr="00DF4322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241D65" w:rsidRPr="00DF4322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241D65" w:rsidRPr="00DF4322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  <w:instrText xml:space="preserve"> PAGEREF _Toc58403362 \h </w:instrText>
                                  </w:r>
                                  <w:r w:rsidR="00241D65" w:rsidRPr="00DF4322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</w:r>
                                  <w:r w:rsidR="00241D65" w:rsidRPr="00DF4322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241D65" w:rsidRPr="00DF4322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  <w:t>2</w:t>
                                  </w:r>
                                  <w:r w:rsidR="00241D65" w:rsidRPr="00DF4322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3137CABD" w14:textId="33BC7260" w:rsidR="00241D65" w:rsidRDefault="00241D65">
                                <w:r>
                                  <w:rPr>
                                    <w:b/>
                                    <w:bCs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B73793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83.8pt;margin-top:226.1pt;width:435pt;height:400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" filled="f" stroked="f">
                <v:textbox>
                  <w:txbxContent>
                    <w:sdt>
                      <w:sdtPr>
                        <w:rPr>
                          <w:rFonts w:ascii="Calibri" w:eastAsia="Times New Roman" w:hAnsi="Calibri" w:cs="Times New Roman"/>
                          <w:color w:val="000000"/>
                          <w:kern w:val="28"/>
                          <w:sz w:val="20"/>
                          <w:szCs w:val="20"/>
                          <w14:ligatures w14:val="standard"/>
                          <w14:cntxtAlts/>
                        </w:rPr>
                        <w:id w:val="-1713115907"/>
                        <w:docPartObj>
                          <w:docPartGallery w:val="Table of Contents"/>
                          <w:docPartUnique/>
                        </w:docPartObj>
                      </w:sdtPr>
                      <w:sdtEndPr>
                        <w:rPr>
                          <w:b/>
                          <w:bCs/>
                          <w:lang w:eastAsia="fr-FR"/>
                        </w:rPr>
                      </w:sdtEndPr>
                      <w:sdtContent>
                        <w:p w14:paraId="09E855FF" w14:textId="5F7CAC7B" w:rsidR="00241D65" w:rsidRDefault="00241D65" w:rsidP="00DF4322">
                          <w:pPr>
                            <w:pStyle w:val="Titre1"/>
                            <w:numPr>
                              <w:ilvl w:val="0"/>
                              <w:numId w:val="0"/>
                            </w:numPr>
                          </w:pPr>
                          <w:r>
                            <w:t>Table des matières</w:t>
                          </w:r>
                        </w:p>
                        <w:p w14:paraId="53EED831" w14:textId="73087F58" w:rsidR="00241D65" w:rsidRPr="00DF4322" w:rsidRDefault="00241D65">
                          <w:pPr>
                            <w:pStyle w:val="TM1"/>
                            <w:tabs>
                              <w:tab w:val="left" w:pos="442"/>
                              <w:tab w:val="right" w:leader="dot" w:pos="9968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bCs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TOC \o "1-3" \h \z \u </w:instrText>
                          </w:r>
                          <w:r>
                            <w:fldChar w:fldCharType="separate"/>
                          </w:r>
                          <w:hyperlink w:anchor="_Toc58403359" w:history="1">
                            <w:r w:rsidRPr="00DF4322">
                              <w:rPr>
                                <w:rStyle w:val="Lienhypertexte"/>
                                <w:rFonts w:eastAsia="Calibri"/>
                                <w:b w:val="0"/>
                                <w:bCs/>
                                <w:noProof/>
                              </w:rPr>
                              <w:t>1.</w:t>
                            </w:r>
                            <w:r w:rsidRPr="00DF4322">
                              <w:rPr>
                                <w:rFonts w:asciiTheme="minorHAnsi" w:eastAsiaTheme="minorEastAsia" w:hAnsiTheme="minorHAnsi" w:cstheme="minorBidi"/>
                                <w:b w:val="0"/>
                                <w:bCs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Pr="00DF4322">
                              <w:rPr>
                                <w:rStyle w:val="Lienhypertexte"/>
                                <w:rFonts w:eastAsia="Calibri"/>
                                <w:b w:val="0"/>
                                <w:bCs/>
                                <w:noProof/>
                              </w:rPr>
                              <w:t>Description détaillée de l’opération</w:t>
                            </w:r>
                            <w:r w:rsidRPr="00DF4322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  <w:tab/>
                            </w:r>
                            <w:r w:rsidRPr="00DF4322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  <w:fldChar w:fldCharType="begin"/>
                            </w:r>
                            <w:r w:rsidRPr="00DF4322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  <w:instrText xml:space="preserve"> PAGEREF _Toc58403359 \h </w:instrText>
                            </w:r>
                            <w:r w:rsidRPr="00DF4322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</w:r>
                            <w:r w:rsidRPr="00DF4322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  <w:fldChar w:fldCharType="separate"/>
                            </w:r>
                            <w:r w:rsidRPr="00DF4322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  <w:t>2</w:t>
                            </w:r>
                            <w:r w:rsidRPr="00DF4322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0CE8BC13" w14:textId="6B2025A1" w:rsidR="00241D65" w:rsidRPr="00DF4322" w:rsidRDefault="00FC188A">
                          <w:pPr>
                            <w:pStyle w:val="TM1"/>
                            <w:tabs>
                              <w:tab w:val="left" w:pos="442"/>
                              <w:tab w:val="right" w:leader="dot" w:pos="9968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bCs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58403360" w:history="1">
                            <w:r w:rsidR="00241D65" w:rsidRPr="00DF4322">
                              <w:rPr>
                                <w:rStyle w:val="Lienhypertexte"/>
                                <w:b w:val="0"/>
                                <w:bCs/>
                                <w:noProof/>
                              </w:rPr>
                              <w:t>2.</w:t>
                            </w:r>
                            <w:r w:rsidR="00241D65" w:rsidRPr="00DF4322">
                              <w:rPr>
                                <w:rFonts w:asciiTheme="minorHAnsi" w:eastAsiaTheme="minorEastAsia" w:hAnsiTheme="minorHAnsi" w:cstheme="minorBidi"/>
                                <w:b w:val="0"/>
                                <w:bCs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241D65" w:rsidRPr="00DF4322">
                              <w:rPr>
                                <w:rStyle w:val="Lienhypertexte"/>
                                <w:b w:val="0"/>
                                <w:bCs/>
                                <w:noProof/>
                              </w:rPr>
                              <w:t>Suivi et planning du projet</w:t>
                            </w:r>
                            <w:r w:rsidR="00241D65" w:rsidRPr="00DF4322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  <w:tab/>
                            </w:r>
                            <w:r w:rsidR="00241D65" w:rsidRPr="00DF4322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  <w:fldChar w:fldCharType="begin"/>
                            </w:r>
                            <w:r w:rsidR="00241D65" w:rsidRPr="00DF4322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  <w:instrText xml:space="preserve"> PAGEREF _Toc58403360 \h </w:instrText>
                            </w:r>
                            <w:r w:rsidR="00241D65" w:rsidRPr="00DF4322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</w:r>
                            <w:r w:rsidR="00241D65" w:rsidRPr="00DF4322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241D65" w:rsidRPr="00DF4322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  <w:t>2</w:t>
                            </w:r>
                            <w:r w:rsidR="00241D65" w:rsidRPr="00DF4322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5783EA6F" w14:textId="3391D660" w:rsidR="00241D65" w:rsidRPr="00DF4322" w:rsidRDefault="00FC188A">
                          <w:pPr>
                            <w:pStyle w:val="TM1"/>
                            <w:tabs>
                              <w:tab w:val="left" w:pos="442"/>
                              <w:tab w:val="right" w:leader="dot" w:pos="9968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bCs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58403361" w:history="1">
                            <w:r w:rsidR="00241D65" w:rsidRPr="00DF4322">
                              <w:rPr>
                                <w:rStyle w:val="Lienhypertexte"/>
                                <w:rFonts w:eastAsiaTheme="majorEastAsia" w:cstheme="majorBidi"/>
                                <w:b w:val="0"/>
                                <w:bCs/>
                                <w:noProof/>
                                <w:lang w:eastAsia="en-US"/>
                              </w:rPr>
                              <w:t>3.</w:t>
                            </w:r>
                            <w:r w:rsidR="00241D65" w:rsidRPr="00DF4322">
                              <w:rPr>
                                <w:rFonts w:asciiTheme="minorHAnsi" w:eastAsiaTheme="minorEastAsia" w:hAnsiTheme="minorHAnsi" w:cstheme="minorBidi"/>
                                <w:b w:val="0"/>
                                <w:bCs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241D65" w:rsidRPr="00DF4322">
                              <w:rPr>
                                <w:rStyle w:val="Lienhypertexte"/>
                                <w:rFonts w:eastAsiaTheme="majorEastAsia" w:cstheme="majorBidi"/>
                                <w:b w:val="0"/>
                                <w:bCs/>
                                <w:noProof/>
                                <w:lang w:eastAsia="en-US"/>
                              </w:rPr>
                              <w:t>Engagements spécifiques</w:t>
                            </w:r>
                            <w:r w:rsidR="00241D65" w:rsidRPr="00DF4322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  <w:tab/>
                            </w:r>
                            <w:r w:rsidR="00241D65" w:rsidRPr="00DF4322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  <w:fldChar w:fldCharType="begin"/>
                            </w:r>
                            <w:r w:rsidR="00241D65" w:rsidRPr="00DF4322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  <w:instrText xml:space="preserve"> PAGEREF _Toc58403361 \h </w:instrText>
                            </w:r>
                            <w:r w:rsidR="00241D65" w:rsidRPr="00DF4322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</w:r>
                            <w:r w:rsidR="00241D65" w:rsidRPr="00DF4322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241D65" w:rsidRPr="00DF4322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  <w:t>2</w:t>
                            </w:r>
                            <w:r w:rsidR="00241D65" w:rsidRPr="00DF4322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7AC593BD" w14:textId="3E9D4DBF" w:rsidR="00241D65" w:rsidRPr="00DF4322" w:rsidRDefault="00FC188A">
                          <w:pPr>
                            <w:pStyle w:val="TM1"/>
                            <w:tabs>
                              <w:tab w:val="left" w:pos="442"/>
                              <w:tab w:val="right" w:leader="dot" w:pos="9968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bCs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58403362" w:history="1">
                            <w:r w:rsidR="00241D65" w:rsidRPr="00DF4322">
                              <w:rPr>
                                <w:rStyle w:val="Lienhypertexte"/>
                                <w:rFonts w:eastAsiaTheme="majorEastAsia" w:cstheme="majorBidi"/>
                                <w:b w:val="0"/>
                                <w:bCs/>
                                <w:noProof/>
                                <w:lang w:eastAsia="en-US"/>
                              </w:rPr>
                              <w:t>4.</w:t>
                            </w:r>
                            <w:r w:rsidR="00241D65" w:rsidRPr="00DF4322">
                              <w:rPr>
                                <w:rFonts w:asciiTheme="minorHAnsi" w:eastAsiaTheme="minorEastAsia" w:hAnsiTheme="minorHAnsi" w:cstheme="minorBidi"/>
                                <w:b w:val="0"/>
                                <w:bCs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241D65" w:rsidRPr="00DF4322">
                              <w:rPr>
                                <w:rStyle w:val="Lienhypertexte"/>
                                <w:rFonts w:eastAsiaTheme="majorEastAsia" w:cstheme="majorBidi"/>
                                <w:b w:val="0"/>
                                <w:bCs/>
                                <w:noProof/>
                                <w:lang w:eastAsia="en-US"/>
                              </w:rPr>
                              <w:t>Rapports / documents à fournir lors de l’exécution du contrat de financement</w:t>
                            </w:r>
                            <w:r w:rsidR="00241D65" w:rsidRPr="00DF4322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  <w:tab/>
                            </w:r>
                            <w:r w:rsidR="00241D65" w:rsidRPr="00DF4322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  <w:fldChar w:fldCharType="begin"/>
                            </w:r>
                            <w:r w:rsidR="00241D65" w:rsidRPr="00DF4322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  <w:instrText xml:space="preserve"> PAGEREF _Toc58403362 \h </w:instrText>
                            </w:r>
                            <w:r w:rsidR="00241D65" w:rsidRPr="00DF4322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</w:r>
                            <w:r w:rsidR="00241D65" w:rsidRPr="00DF4322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241D65" w:rsidRPr="00DF4322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  <w:t>2</w:t>
                            </w:r>
                            <w:r w:rsidR="00241D65" w:rsidRPr="00DF4322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3137CABD" w14:textId="33BC7260" w:rsidR="00241D65" w:rsidRDefault="00241D65"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="00355E54">
        <w:br w:type="page"/>
      </w:r>
    </w:p>
    <w:p w14:paraId="7194C7B8" w14:textId="722EA01E" w:rsidR="00081363" w:rsidRPr="00DF4322" w:rsidRDefault="00081363" w:rsidP="00DF4322">
      <w:pPr>
        <w:pStyle w:val="Titre1"/>
      </w:pPr>
      <w:bookmarkStart w:id="1" w:name="_Toc531073335"/>
      <w:bookmarkStart w:id="2" w:name="_Toc51062365"/>
      <w:bookmarkStart w:id="3" w:name="_Toc51064060"/>
      <w:bookmarkStart w:id="4" w:name="_Toc51064307"/>
      <w:bookmarkStart w:id="5" w:name="_Toc51064419"/>
      <w:bookmarkStart w:id="6" w:name="_Toc51064711"/>
      <w:bookmarkStart w:id="7" w:name="_Toc51228298"/>
      <w:bookmarkStart w:id="8" w:name="_Toc51228330"/>
      <w:bookmarkStart w:id="9" w:name="_Toc51228459"/>
      <w:bookmarkStart w:id="10" w:name="_Toc51228538"/>
      <w:bookmarkStart w:id="11" w:name="_Toc58403359"/>
      <w:r w:rsidRPr="00DF4322">
        <w:lastRenderedPageBreak/>
        <w:t xml:space="preserve">Description </w:t>
      </w:r>
      <w:bookmarkEnd w:id="1"/>
      <w:r w:rsidR="00735187" w:rsidRPr="00DF4322">
        <w:t xml:space="preserve">détaillée </w:t>
      </w:r>
      <w:r w:rsidRPr="00DF4322">
        <w:t>de l’opération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7DF17A27" w14:textId="73F5B23C" w:rsidR="00EB087A" w:rsidRPr="009C3FC6" w:rsidRDefault="00EB087A" w:rsidP="00DF4322">
      <w:pPr>
        <w:pStyle w:val="TexteCourantNOIR"/>
      </w:pPr>
      <w:r w:rsidRPr="009C3FC6">
        <w:t xml:space="preserve">Indiquer si l’étude consiste en : </w:t>
      </w:r>
    </w:p>
    <w:p w14:paraId="0262764B" w14:textId="77777777" w:rsidR="00EB087A" w:rsidRPr="009C3FC6" w:rsidRDefault="00EB087A" w:rsidP="00DF4322">
      <w:pPr>
        <w:pStyle w:val="TexteCourantNOIR"/>
      </w:pPr>
      <w:r w:rsidRPr="009C3FC6">
        <w:sym w:font="Symbol" w:char="F09C"/>
      </w:r>
      <w:r w:rsidRPr="009C3FC6">
        <w:t xml:space="preserve"> </w:t>
      </w:r>
      <w:proofErr w:type="gramStart"/>
      <w:r w:rsidRPr="009C3FC6">
        <w:t>une</w:t>
      </w:r>
      <w:proofErr w:type="gramEnd"/>
      <w:r w:rsidRPr="009C3FC6">
        <w:t xml:space="preserve"> étude de faisabilité</w:t>
      </w:r>
    </w:p>
    <w:p w14:paraId="13C9860C" w14:textId="77777777" w:rsidR="00EB087A" w:rsidRPr="009C3FC6" w:rsidRDefault="00EB087A" w:rsidP="00DF4322">
      <w:pPr>
        <w:pStyle w:val="TexteCourantNOIR"/>
      </w:pPr>
      <w:r w:rsidRPr="009C3FC6">
        <w:sym w:font="Symbol" w:char="F09C"/>
      </w:r>
      <w:r w:rsidRPr="009C3FC6">
        <w:t xml:space="preserve"> </w:t>
      </w:r>
      <w:proofErr w:type="gramStart"/>
      <w:r w:rsidRPr="009C3FC6">
        <w:t>la</w:t>
      </w:r>
      <w:proofErr w:type="gramEnd"/>
      <w:r w:rsidRPr="009C3FC6">
        <w:t xml:space="preserve"> réalisation de tests d’intégration de MPR dans les procédés industriels.</w:t>
      </w:r>
    </w:p>
    <w:p w14:paraId="7D7148F3" w14:textId="554343BA" w:rsidR="00EB087A" w:rsidRPr="009C3FC6" w:rsidRDefault="00EB087A" w:rsidP="00DF4322">
      <w:pPr>
        <w:pStyle w:val="TexteCourantNOIR"/>
      </w:pPr>
      <w:r w:rsidRPr="009C3FC6">
        <w:t xml:space="preserve">Préciser les moyens prévus pour la réalisation des test (moyens humains internes, temps d’immobilisation de ligne, </w:t>
      </w:r>
      <w:r w:rsidR="00C50DE0" w:rsidRPr="009C3FC6">
        <w:t xml:space="preserve">achat </w:t>
      </w:r>
      <w:r w:rsidRPr="009C3FC6">
        <w:t xml:space="preserve">matière première, moyens de mesure des résultats/qualité, prestations </w:t>
      </w:r>
      <w:r w:rsidR="009C3FC6" w:rsidRPr="009C3FC6">
        <w:t xml:space="preserve">externes, </w:t>
      </w:r>
      <w:proofErr w:type="gramStart"/>
      <w:r w:rsidR="009C3FC6" w:rsidRPr="009C3FC6">
        <w:t xml:space="preserve"> ….</w:t>
      </w:r>
      <w:proofErr w:type="gramEnd"/>
      <w:r w:rsidRPr="009C3FC6">
        <w:t>), la méthodologie envisagée, et les résultats attendus des tests.</w:t>
      </w:r>
    </w:p>
    <w:p w14:paraId="50C83336" w14:textId="3F04E151" w:rsidR="00081363" w:rsidRPr="00DF4322" w:rsidRDefault="00081363" w:rsidP="00DF4322">
      <w:pPr>
        <w:pStyle w:val="Titre1"/>
      </w:pPr>
      <w:bookmarkStart w:id="12" w:name="_Toc51062369"/>
      <w:bookmarkStart w:id="13" w:name="_Toc51064064"/>
      <w:bookmarkStart w:id="14" w:name="_Toc51064311"/>
      <w:bookmarkStart w:id="15" w:name="_Toc51064423"/>
      <w:bookmarkStart w:id="16" w:name="_Toc51064715"/>
      <w:bookmarkStart w:id="17" w:name="_Toc51228303"/>
      <w:bookmarkStart w:id="18" w:name="_Toc51228335"/>
      <w:bookmarkStart w:id="19" w:name="_Toc51228464"/>
      <w:bookmarkStart w:id="20" w:name="_Toc51228543"/>
      <w:bookmarkStart w:id="21" w:name="_Toc58403360"/>
      <w:r w:rsidRPr="00DF4322">
        <w:t>Suivi et planning du projet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19B559DC" w14:textId="699F0CCC" w:rsidR="00A766D8" w:rsidRPr="00DF4322" w:rsidRDefault="00081363" w:rsidP="00DF4322">
      <w:pPr>
        <w:pStyle w:val="TexteCourant"/>
      </w:pPr>
      <w:r w:rsidRPr="009C3FC6">
        <w:t xml:space="preserve">Insérer un </w:t>
      </w:r>
      <w:r w:rsidR="00094C8A" w:rsidRPr="009C3FC6">
        <w:t>planning prévisionnel</w:t>
      </w:r>
      <w:r w:rsidRPr="009C3FC6">
        <w:t xml:space="preserve"> </w:t>
      </w:r>
      <w:r w:rsidR="00094C8A" w:rsidRPr="009C3FC6">
        <w:t>du projet, en intégrant les démarches administratives</w:t>
      </w:r>
      <w:r w:rsidRPr="009C3FC6">
        <w:t>.</w:t>
      </w:r>
    </w:p>
    <w:p w14:paraId="78BC9CFE" w14:textId="4168525A" w:rsidR="00AE0AE9" w:rsidRPr="00030C8F" w:rsidRDefault="00AE0AE9" w:rsidP="00DF4322">
      <w:pPr>
        <w:pStyle w:val="Titre1"/>
      </w:pPr>
      <w:bookmarkStart w:id="22" w:name="_Toc51178595"/>
      <w:bookmarkStart w:id="23" w:name="_Toc58403361"/>
      <w:bookmarkStart w:id="24" w:name="_Toc51064424"/>
      <w:r w:rsidRPr="00030C8F">
        <w:t>Engagements spécifiques</w:t>
      </w:r>
      <w:bookmarkEnd w:id="22"/>
      <w:bookmarkEnd w:id="23"/>
    </w:p>
    <w:p w14:paraId="00206824" w14:textId="1BA797C1" w:rsidR="00AE0AE9" w:rsidRPr="00803B24" w:rsidRDefault="00F25439" w:rsidP="00DF4322">
      <w:pPr>
        <w:pStyle w:val="TexteCourant"/>
      </w:pPr>
      <w:r w:rsidRPr="00803B24">
        <w:rPr>
          <w:rFonts w:eastAsia="Calibri"/>
          <w:color w:val="auto"/>
        </w:rPr>
        <w:t>L</w:t>
      </w:r>
      <w:r w:rsidR="00AE0AE9" w:rsidRPr="00803B24">
        <w:rPr>
          <w:rFonts w:eastAsia="Calibri"/>
          <w:color w:val="auto"/>
        </w:rPr>
        <w:t>e</w:t>
      </w:r>
      <w:r w:rsidR="00AE0AE9" w:rsidRPr="00803B24">
        <w:rPr>
          <w:rFonts w:eastAsia="Calibri"/>
        </w:rPr>
        <w:t xml:space="preserve"> bénéficiaire s’engage à </w:t>
      </w:r>
      <w:r w:rsidR="00293258">
        <w:rPr>
          <w:rFonts w:eastAsia="Calibri"/>
        </w:rPr>
        <w:t xml:space="preserve">réaliser une fiche de valorisation publique de l’opération. </w:t>
      </w:r>
    </w:p>
    <w:p w14:paraId="3450E318" w14:textId="1D54F86E" w:rsidR="00FF306E" w:rsidRPr="00DF4322" w:rsidRDefault="00AE0AE9" w:rsidP="00DF4322">
      <w:pPr>
        <w:pStyle w:val="TexteCourant"/>
        <w:rPr>
          <w:rFonts w:eastAsiaTheme="minorHAnsi" w:cstheme="minorBidi"/>
          <w:color w:val="1D1D1B"/>
          <w:kern w:val="0"/>
          <w:szCs w:val="18"/>
          <w:lang w:eastAsia="en-US"/>
          <w14:ligatures w14:val="none"/>
          <w14:cntxtAlts w14:val="0"/>
        </w:rPr>
      </w:pPr>
      <w:r w:rsidRPr="00803B24">
        <w:rPr>
          <w:rFonts w:eastAsia="Calibri"/>
        </w:rPr>
        <w:t>Le bénéficiaire s’engage à ré</w:t>
      </w:r>
      <w:r w:rsidR="00293258">
        <w:rPr>
          <w:rFonts w:eastAsia="Calibri"/>
        </w:rPr>
        <w:t xml:space="preserve">pondre aux enquêtes de l’ADEME et de ses partenaires. </w:t>
      </w:r>
    </w:p>
    <w:p w14:paraId="5383EA30" w14:textId="77777777" w:rsidR="00AE0AE9" w:rsidRPr="00030C8F" w:rsidRDefault="00AE0AE9" w:rsidP="00DF4322">
      <w:pPr>
        <w:pStyle w:val="Titre1"/>
      </w:pPr>
      <w:bookmarkStart w:id="25" w:name="_Toc51178596"/>
      <w:bookmarkStart w:id="26" w:name="_Toc58403362"/>
      <w:r w:rsidRPr="00030C8F">
        <w:t>Rapports / documents à fournir lors de l’exécution du contrat de financement</w:t>
      </w:r>
      <w:bookmarkEnd w:id="25"/>
      <w:bookmarkEnd w:id="26"/>
      <w:r w:rsidRPr="00030C8F">
        <w:t xml:space="preserve"> </w:t>
      </w:r>
    </w:p>
    <w:p w14:paraId="1DD05302" w14:textId="01A4D80E" w:rsidR="005C42DD" w:rsidRPr="00803B24" w:rsidRDefault="0011054C" w:rsidP="00DF4322">
      <w:pPr>
        <w:pStyle w:val="TexteCourant"/>
      </w:pPr>
      <w:r w:rsidRPr="00803B24">
        <w:t>Selon les indications du contrat, vous devrez nous transmettre un ou plusieurs des rapports ci-dessous.</w:t>
      </w:r>
    </w:p>
    <w:p w14:paraId="695873E6" w14:textId="417D895D" w:rsidR="00803B24" w:rsidRPr="00803B24" w:rsidRDefault="00803B24" w:rsidP="00DF4322">
      <w:pPr>
        <w:pStyle w:val="Pucenoir"/>
      </w:pPr>
      <w:r w:rsidRPr="00803B24">
        <w:t>Un ou plusieurs rapport d’avancement de l’opération</w:t>
      </w:r>
    </w:p>
    <w:p w14:paraId="40E8C22D" w14:textId="74E58518" w:rsidR="00803B24" w:rsidRDefault="00803B24" w:rsidP="00DF4322">
      <w:pPr>
        <w:pStyle w:val="Pucenoir"/>
        <w:rPr>
          <w:i/>
          <w:iCs/>
        </w:rPr>
      </w:pPr>
      <w:r w:rsidRPr="00803B24">
        <w:t>Un rapport final définitif de l’opération</w:t>
      </w:r>
      <w:r w:rsidRPr="00803B24">
        <w:rPr>
          <w:rFonts w:ascii="Calibri" w:hAnsi="Calibri" w:cs="Calibri"/>
        </w:rPr>
        <w:t> </w:t>
      </w:r>
    </w:p>
    <w:p w14:paraId="6D3383A3" w14:textId="2E12F3C8" w:rsidR="00803B24" w:rsidRPr="00DF4322" w:rsidRDefault="00803B24" w:rsidP="00DF4322">
      <w:pPr>
        <w:pStyle w:val="TexteCourant"/>
      </w:pPr>
      <w:r w:rsidRPr="009C3FC6">
        <w:t>Il(s) pourra/ont être constitué(s) d’une note technique précisant le déroulement de l’opération</w:t>
      </w:r>
      <w:r w:rsidR="00BB41AA" w:rsidRPr="009C3FC6">
        <w:t>, les éventuels écarts dans la mise en œuvre du projet,</w:t>
      </w:r>
      <w:r w:rsidRPr="009C3FC6">
        <w:t xml:space="preserve"> son bilan</w:t>
      </w:r>
      <w:r w:rsidR="00BB41AA" w:rsidRPr="009C3FC6">
        <w:t xml:space="preserve"> par rapport aux objectifs du projet</w:t>
      </w:r>
      <w:r w:rsidRPr="009C3FC6">
        <w:t xml:space="preserve">, </w:t>
      </w:r>
      <w:r w:rsidR="00BB41AA" w:rsidRPr="009C3FC6">
        <w:t>le</w:t>
      </w:r>
      <w:r w:rsidRPr="009C3FC6">
        <w:t xml:space="preserve"> bilan des actions d’accompagnement et de communication menées par le bénéficiaire</w:t>
      </w:r>
      <w:r w:rsidR="00BB41AA" w:rsidRPr="009C3FC6">
        <w:t xml:space="preserve"> et contenant l</w:t>
      </w:r>
      <w:r w:rsidRPr="009C3FC6">
        <w:t>es supports de communication, validés a priori par l’ADEME, et mentionnant sa participation financière et/ou faisant apparaître son logo</w:t>
      </w:r>
      <w:r w:rsidRPr="009C3FC6">
        <w:rPr>
          <w:rFonts w:ascii="Calibri" w:hAnsi="Calibri" w:cs="Calibri"/>
        </w:rPr>
        <w:t> </w:t>
      </w:r>
      <w:r w:rsidRPr="009C3FC6">
        <w:t xml:space="preserve">; </w:t>
      </w:r>
      <w:r w:rsidR="00BB41AA" w:rsidRPr="009C3FC6">
        <w:t>et</w:t>
      </w:r>
      <w:r w:rsidRPr="009C3FC6">
        <w:t xml:space="preserve"> tout autre élément que le bénéficiaire jugera utile de joindre en annexe.</w:t>
      </w:r>
    </w:p>
    <w:p w14:paraId="786F9A10" w14:textId="2B93FAB3" w:rsidR="00BC1105" w:rsidRDefault="00803B24" w:rsidP="00DF4322">
      <w:pPr>
        <w:pStyle w:val="Pucenoir"/>
      </w:pPr>
      <w:r w:rsidRPr="009C3FC6">
        <w:t>Tout autre document laissé à l’appréciation de l’instructeur ADEME</w:t>
      </w:r>
      <w:r w:rsidR="00BB41AA" w:rsidRPr="009C3FC6">
        <w:t>. Dans certains cas, il pourra vous être demandé des bilans d’exploitation annuels de l’investissement permettant de qualifier les</w:t>
      </w:r>
      <w:r w:rsidR="00883D94" w:rsidRPr="009C3FC6">
        <w:t xml:space="preserve"> </w:t>
      </w:r>
      <w:r w:rsidR="00BB41AA" w:rsidRPr="009C3FC6">
        <w:t>gains environnementaux obtenus.</w:t>
      </w:r>
      <w:r w:rsidRPr="009C3FC6">
        <w:t xml:space="preserve"> </w:t>
      </w:r>
      <w:bookmarkEnd w:id="24"/>
    </w:p>
    <w:sectPr w:rsidR="00BC1105" w:rsidSect="00DF4322">
      <w:footerReference w:type="default" r:id="rId8"/>
      <w:headerReference w:type="first" r:id="rId9"/>
      <w:pgSz w:w="11906" w:h="16838"/>
      <w:pgMar w:top="1418" w:right="1418" w:bottom="1134" w:left="1418" w:header="73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A419B" w14:textId="77777777" w:rsidR="00FC188A" w:rsidRDefault="00FC188A" w:rsidP="00355E54">
      <w:pPr>
        <w:spacing w:after="0" w:line="240" w:lineRule="auto"/>
      </w:pPr>
      <w:r>
        <w:separator/>
      </w:r>
    </w:p>
  </w:endnote>
  <w:endnote w:type="continuationSeparator" w:id="0">
    <w:p w14:paraId="1E7010CB" w14:textId="77777777" w:rsidR="00FC188A" w:rsidRDefault="00FC188A" w:rsidP="0035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7BBD0" w14:textId="4DB87477" w:rsidR="00DF4322" w:rsidRDefault="00DF4322" w:rsidP="00DF4322">
    <w:pPr>
      <w:pStyle w:val="Pieddepage"/>
      <w:jc w:val="right"/>
      <w:rPr>
        <w:rFonts w:ascii="Marianne" w:hAnsi="Marianne"/>
        <w:sz w:val="16"/>
        <w:szCs w:val="16"/>
      </w:rPr>
    </w:pPr>
    <w:r>
      <w:rPr>
        <w:rFonts w:ascii="Marianne Light" w:hAnsi="Marianne Light"/>
        <w:sz w:val="16"/>
        <w:szCs w:val="16"/>
      </w:rPr>
      <w:t xml:space="preserve">Etudes et tests préalables aux investissements d’incorporation de matières premières issue du recyclage </w:t>
    </w:r>
    <w:r w:rsidRPr="0038673F">
      <w:rPr>
        <w:rFonts w:ascii="Marianne" w:hAnsi="Marianne"/>
        <w:sz w:val="16"/>
        <w:szCs w:val="16"/>
      </w:rPr>
      <w:t xml:space="preserve">I </w:t>
    </w:r>
    <w:r w:rsidRPr="0038673F">
      <w:rPr>
        <w:rFonts w:ascii="Marianne" w:hAnsi="Marianne"/>
        <w:sz w:val="16"/>
        <w:szCs w:val="16"/>
      </w:rPr>
      <w:fldChar w:fldCharType="begin"/>
    </w:r>
    <w:r w:rsidRPr="0038673F">
      <w:rPr>
        <w:rFonts w:ascii="Marianne" w:hAnsi="Marianne"/>
        <w:sz w:val="16"/>
        <w:szCs w:val="16"/>
      </w:rPr>
      <w:instrText>PAGE   \* MERGEFORMAT</w:instrText>
    </w:r>
    <w:r w:rsidRPr="0038673F">
      <w:rPr>
        <w:rFonts w:ascii="Marianne" w:hAnsi="Marianne"/>
        <w:sz w:val="16"/>
        <w:szCs w:val="16"/>
      </w:rPr>
      <w:fldChar w:fldCharType="separate"/>
    </w:r>
    <w:r w:rsidR="00CA5714">
      <w:rPr>
        <w:rFonts w:ascii="Marianne" w:hAnsi="Marianne"/>
        <w:noProof/>
        <w:sz w:val="16"/>
        <w:szCs w:val="16"/>
      </w:rPr>
      <w:t>2</w:t>
    </w:r>
    <w:r w:rsidRPr="0038673F">
      <w:rPr>
        <w:rFonts w:ascii="Marianne" w:hAnsi="Marianne"/>
        <w:sz w:val="16"/>
        <w:szCs w:val="16"/>
      </w:rPr>
      <w:fldChar w:fldCharType="end"/>
    </w:r>
    <w:r w:rsidRPr="0038673F">
      <w:rPr>
        <w:rFonts w:ascii="Marianne" w:hAnsi="Marianne"/>
        <w:sz w:val="16"/>
        <w:szCs w:val="16"/>
      </w:rPr>
      <w:t xml:space="preserve"> I</w:t>
    </w:r>
  </w:p>
  <w:p w14:paraId="2B840ECB" w14:textId="10FC0E59" w:rsidR="00DF4322" w:rsidRDefault="00DF4322" w:rsidP="00DF4322">
    <w:pPr>
      <w:pStyle w:val="Pieddepage"/>
      <w:jc w:val="right"/>
    </w:pPr>
    <w:r w:rsidRPr="0038673F">
      <w:rPr>
        <w:noProof/>
        <w:sz w:val="16"/>
        <w:szCs w:val="16"/>
      </w:rPr>
      <w:drawing>
        <wp:anchor distT="0" distB="0" distL="114300" distR="114300" simplePos="0" relativeHeight="251662336" behindDoc="1" locked="1" layoutInCell="1" allowOverlap="1" wp14:anchorId="24823E8E" wp14:editId="33A6A0E8">
          <wp:simplePos x="0" y="0"/>
          <wp:positionH relativeFrom="page">
            <wp:posOffset>6716395</wp:posOffset>
          </wp:positionH>
          <wp:positionV relativeFrom="page">
            <wp:posOffset>10194925</wp:posOffset>
          </wp:positionV>
          <wp:extent cx="100330" cy="10033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" cy="100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arianne" w:hAnsi="Marianne"/>
        <w:sz w:val="16"/>
        <w:szCs w:val="16"/>
      </w:rPr>
      <w:t>VOLETS TECHNIQUE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28EB6" w14:textId="77777777" w:rsidR="00FC188A" w:rsidRDefault="00FC188A" w:rsidP="00355E54">
      <w:pPr>
        <w:spacing w:after="0" w:line="240" w:lineRule="auto"/>
      </w:pPr>
      <w:r>
        <w:separator/>
      </w:r>
    </w:p>
  </w:footnote>
  <w:footnote w:type="continuationSeparator" w:id="0">
    <w:p w14:paraId="6EDFE832" w14:textId="77777777" w:rsidR="00FC188A" w:rsidRDefault="00FC188A" w:rsidP="00355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CE50E" w14:textId="4427EC7E" w:rsidR="00F62D40" w:rsidRPr="00A95195" w:rsidRDefault="00DF4322" w:rsidP="00A95195">
    <w:pPr>
      <w:pStyle w:val="En-tte"/>
    </w:pPr>
    <w:r w:rsidRPr="00DF4322">
      <w:rPr>
        <w:noProof/>
      </w:rPr>
      <w:drawing>
        <wp:anchor distT="0" distB="0" distL="114300" distR="114300" simplePos="0" relativeHeight="251665408" behindDoc="0" locked="0" layoutInCell="1" allowOverlap="1" wp14:anchorId="56F8AFDD" wp14:editId="45F70B82">
          <wp:simplePos x="0" y="0"/>
          <wp:positionH relativeFrom="page">
            <wp:posOffset>-4445</wp:posOffset>
          </wp:positionH>
          <wp:positionV relativeFrom="paragraph">
            <wp:posOffset>-466725</wp:posOffset>
          </wp:positionV>
          <wp:extent cx="7559040" cy="1314450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707"/>
                  <a:stretch/>
                </pic:blipFill>
                <pic:spPr bwMode="auto">
                  <a:xfrm>
                    <a:off x="0" y="0"/>
                    <a:ext cx="7559040" cy="1314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F4322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0A3AF42" wp14:editId="78D4D2D3">
              <wp:simplePos x="0" y="0"/>
              <wp:positionH relativeFrom="margin">
                <wp:posOffset>-311785</wp:posOffset>
              </wp:positionH>
              <wp:positionV relativeFrom="paragraph">
                <wp:posOffset>1019175</wp:posOffset>
              </wp:positionV>
              <wp:extent cx="6972300" cy="8591550"/>
              <wp:effectExtent l="0" t="0" r="19050" b="190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2300" cy="859155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DB5471D" id="Rectangle 2" o:spid="_x0000_s1026" style="position:absolute;margin-left:-24.55pt;margin-top:80.25pt;width:549pt;height:676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" filled="f" strokecolor="black [3213]" strokeweight="1.5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0F58"/>
    <w:multiLevelType w:val="hybridMultilevel"/>
    <w:tmpl w:val="BC14F2D8"/>
    <w:lvl w:ilvl="0" w:tplc="FA10DC94">
      <w:numFmt w:val="bullet"/>
      <w:lvlText w:val="-"/>
      <w:lvlJc w:val="left"/>
      <w:pPr>
        <w:ind w:left="720" w:hanging="360"/>
      </w:pPr>
      <w:rPr>
        <w:rFonts w:ascii="Marianne Light" w:eastAsiaTheme="minorHAnsi" w:hAnsi="Marianne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36A25"/>
    <w:multiLevelType w:val="hybridMultilevel"/>
    <w:tmpl w:val="0F1E5438"/>
    <w:lvl w:ilvl="0" w:tplc="5C3CD6B2">
      <w:start w:val="1"/>
      <w:numFmt w:val="bullet"/>
      <w:pStyle w:val="Pucenoi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15AD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CF41E3"/>
    <w:multiLevelType w:val="hybridMultilevel"/>
    <w:tmpl w:val="123261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47CE3"/>
    <w:multiLevelType w:val="hybridMultilevel"/>
    <w:tmpl w:val="4FCEF9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D43D74">
      <w:start w:val="1"/>
      <w:numFmt w:val="bullet"/>
      <w:pStyle w:val="Puceron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32BC9"/>
    <w:multiLevelType w:val="hybridMultilevel"/>
    <w:tmpl w:val="05027854"/>
    <w:lvl w:ilvl="0" w:tplc="8190E4A4">
      <w:start w:val="1"/>
      <w:numFmt w:val="decimal"/>
      <w:pStyle w:val="Titre2"/>
      <w:lvlText w:val="1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6398A"/>
    <w:multiLevelType w:val="hybridMultilevel"/>
    <w:tmpl w:val="523084E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A41050"/>
    <w:multiLevelType w:val="hybridMultilevel"/>
    <w:tmpl w:val="E4FC5AD2"/>
    <w:lvl w:ilvl="0" w:tplc="FCC0F628">
      <w:start w:val="3"/>
      <w:numFmt w:val="bullet"/>
      <w:lvlText w:val="-"/>
      <w:lvlJc w:val="left"/>
      <w:pPr>
        <w:ind w:left="2847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8" w15:restartNumberingAfterBreak="0">
    <w:nsid w:val="31AD6D68"/>
    <w:multiLevelType w:val="hybridMultilevel"/>
    <w:tmpl w:val="E5D854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E05CD"/>
    <w:multiLevelType w:val="multilevel"/>
    <w:tmpl w:val="7FDE0B6E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4D36152"/>
    <w:multiLevelType w:val="hybridMultilevel"/>
    <w:tmpl w:val="94BC7D02"/>
    <w:lvl w:ilvl="0" w:tplc="FA10DC94">
      <w:numFmt w:val="bullet"/>
      <w:lvlText w:val="-"/>
      <w:lvlJc w:val="left"/>
      <w:pPr>
        <w:ind w:left="720" w:hanging="360"/>
      </w:pPr>
      <w:rPr>
        <w:rFonts w:ascii="Marianne Light" w:eastAsiaTheme="minorHAnsi" w:hAnsi="Marianne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B6B47"/>
    <w:multiLevelType w:val="hybridMultilevel"/>
    <w:tmpl w:val="9C3C21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91CE8"/>
    <w:multiLevelType w:val="hybridMultilevel"/>
    <w:tmpl w:val="2BB6327C"/>
    <w:lvl w:ilvl="0" w:tplc="C0E828DC">
      <w:start w:val="1"/>
      <w:numFmt w:val="bullet"/>
      <w:pStyle w:val="TexteExerguesPU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091159"/>
    <w:multiLevelType w:val="hybridMultilevel"/>
    <w:tmpl w:val="9E743586"/>
    <w:lvl w:ilvl="0" w:tplc="E27C6142">
      <w:start w:val="1"/>
      <w:numFmt w:val="bullet"/>
      <w:lvlText w:val="-"/>
      <w:lvlJc w:val="left"/>
      <w:pPr>
        <w:ind w:left="720" w:hanging="360"/>
      </w:pPr>
      <w:rPr>
        <w:rFonts w:ascii="Marianne Light" w:eastAsiaTheme="minorHAnsi" w:hAnsi="Marianne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0036D"/>
    <w:multiLevelType w:val="hybridMultilevel"/>
    <w:tmpl w:val="3410D786"/>
    <w:lvl w:ilvl="0" w:tplc="27ECE04C">
      <w:start w:val="1"/>
      <w:numFmt w:val="bullet"/>
      <w:lvlText w:val="−"/>
      <w:lvlJc w:val="left"/>
      <w:pPr>
        <w:ind w:left="1068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4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12"/>
  </w:num>
  <w:num w:numId="9">
    <w:abstractNumId w:val="6"/>
  </w:num>
  <w:num w:numId="10">
    <w:abstractNumId w:val="11"/>
  </w:num>
  <w:num w:numId="11">
    <w:abstractNumId w:val="8"/>
  </w:num>
  <w:num w:numId="12">
    <w:abstractNumId w:val="3"/>
  </w:num>
  <w:num w:numId="13">
    <w:abstractNumId w:val="10"/>
  </w:num>
  <w:num w:numId="14">
    <w:abstractNumId w:val="0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B27"/>
    <w:rsid w:val="00011A9B"/>
    <w:rsid w:val="00030C8F"/>
    <w:rsid w:val="00030ECC"/>
    <w:rsid w:val="00081363"/>
    <w:rsid w:val="00090B92"/>
    <w:rsid w:val="00094C4C"/>
    <w:rsid w:val="00094C8A"/>
    <w:rsid w:val="000B0B32"/>
    <w:rsid w:val="000B42CC"/>
    <w:rsid w:val="001039AD"/>
    <w:rsid w:val="0010603A"/>
    <w:rsid w:val="0011054C"/>
    <w:rsid w:val="0014082E"/>
    <w:rsid w:val="00151CA5"/>
    <w:rsid w:val="00163883"/>
    <w:rsid w:val="00241D65"/>
    <w:rsid w:val="002420B7"/>
    <w:rsid w:val="002839B5"/>
    <w:rsid w:val="002901CD"/>
    <w:rsid w:val="00293258"/>
    <w:rsid w:val="00295AA0"/>
    <w:rsid w:val="002E1BE2"/>
    <w:rsid w:val="0032107A"/>
    <w:rsid w:val="00355C60"/>
    <w:rsid w:val="00355E54"/>
    <w:rsid w:val="0036103F"/>
    <w:rsid w:val="003C1B8C"/>
    <w:rsid w:val="003D03ED"/>
    <w:rsid w:val="00406FF1"/>
    <w:rsid w:val="00424DAD"/>
    <w:rsid w:val="00432D2A"/>
    <w:rsid w:val="0043312D"/>
    <w:rsid w:val="00462028"/>
    <w:rsid w:val="004B75B8"/>
    <w:rsid w:val="004C2A7B"/>
    <w:rsid w:val="004E5E14"/>
    <w:rsid w:val="00515926"/>
    <w:rsid w:val="00527D1A"/>
    <w:rsid w:val="00533138"/>
    <w:rsid w:val="005517EC"/>
    <w:rsid w:val="005A5899"/>
    <w:rsid w:val="005B7F2C"/>
    <w:rsid w:val="005C42DD"/>
    <w:rsid w:val="005E356D"/>
    <w:rsid w:val="0061461B"/>
    <w:rsid w:val="006532E8"/>
    <w:rsid w:val="00656733"/>
    <w:rsid w:val="0069631D"/>
    <w:rsid w:val="006A645C"/>
    <w:rsid w:val="006F7590"/>
    <w:rsid w:val="007001E8"/>
    <w:rsid w:val="00735187"/>
    <w:rsid w:val="0076438D"/>
    <w:rsid w:val="00767184"/>
    <w:rsid w:val="007A5F24"/>
    <w:rsid w:val="007B0C5C"/>
    <w:rsid w:val="007B63AE"/>
    <w:rsid w:val="00803B24"/>
    <w:rsid w:val="008617B6"/>
    <w:rsid w:val="00883D94"/>
    <w:rsid w:val="008A383C"/>
    <w:rsid w:val="008F4B3E"/>
    <w:rsid w:val="009175E6"/>
    <w:rsid w:val="00941A8E"/>
    <w:rsid w:val="009C3FC6"/>
    <w:rsid w:val="009C4B27"/>
    <w:rsid w:val="009D61A5"/>
    <w:rsid w:val="00A179A3"/>
    <w:rsid w:val="00A3084E"/>
    <w:rsid w:val="00A766D8"/>
    <w:rsid w:val="00A95195"/>
    <w:rsid w:val="00AA5F56"/>
    <w:rsid w:val="00AB2CFC"/>
    <w:rsid w:val="00AE0AE9"/>
    <w:rsid w:val="00B242D6"/>
    <w:rsid w:val="00B414AD"/>
    <w:rsid w:val="00B42691"/>
    <w:rsid w:val="00B54852"/>
    <w:rsid w:val="00B65687"/>
    <w:rsid w:val="00B84CE4"/>
    <w:rsid w:val="00BA1EF4"/>
    <w:rsid w:val="00BB41AA"/>
    <w:rsid w:val="00BC1105"/>
    <w:rsid w:val="00BF0989"/>
    <w:rsid w:val="00C02AA6"/>
    <w:rsid w:val="00C1097E"/>
    <w:rsid w:val="00C35901"/>
    <w:rsid w:val="00C50DE0"/>
    <w:rsid w:val="00CA1362"/>
    <w:rsid w:val="00CA5714"/>
    <w:rsid w:val="00D169F6"/>
    <w:rsid w:val="00D27A50"/>
    <w:rsid w:val="00D4692A"/>
    <w:rsid w:val="00D46FBE"/>
    <w:rsid w:val="00D57DCB"/>
    <w:rsid w:val="00DB50E6"/>
    <w:rsid w:val="00DF4322"/>
    <w:rsid w:val="00E3197A"/>
    <w:rsid w:val="00E60655"/>
    <w:rsid w:val="00E91037"/>
    <w:rsid w:val="00EB087A"/>
    <w:rsid w:val="00ED2A1B"/>
    <w:rsid w:val="00F25439"/>
    <w:rsid w:val="00F61F5E"/>
    <w:rsid w:val="00F62D40"/>
    <w:rsid w:val="00F74978"/>
    <w:rsid w:val="00F85741"/>
    <w:rsid w:val="00FA79BA"/>
    <w:rsid w:val="00FC188A"/>
    <w:rsid w:val="00FF306E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51222D"/>
  <w15:docId w15:val="{C368F499-5CEA-499A-873E-8BD8912D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C4B27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Titre1">
    <w:name w:val="heading 1"/>
    <w:basedOn w:val="Normal"/>
    <w:next w:val="Normal"/>
    <w:link w:val="Titre1Car"/>
    <w:uiPriority w:val="9"/>
    <w:qFormat/>
    <w:rsid w:val="00DF4322"/>
    <w:pPr>
      <w:keepNext/>
      <w:keepLines/>
      <w:numPr>
        <w:numId w:val="16"/>
      </w:numPr>
      <w:pBdr>
        <w:bottom w:val="single" w:sz="8" w:space="1" w:color="auto"/>
      </w:pBdr>
      <w:spacing w:before="480" w:after="240" w:line="259" w:lineRule="auto"/>
      <w:ind w:left="357" w:hanging="357"/>
      <w:outlineLvl w:val="0"/>
    </w:pPr>
    <w:rPr>
      <w:rFonts w:ascii="Marianne" w:eastAsia="Calibri" w:hAnsi="Marianne" w:cstheme="majorBidi"/>
      <w:color w:val="000000" w:themeColor="text1"/>
      <w:kern w:val="0"/>
      <w:sz w:val="32"/>
      <w:szCs w:val="32"/>
      <w:lang w:eastAsia="en-US"/>
      <w14:ligatures w14:val="none"/>
      <w14:cntxtAlts w14:val="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62D40"/>
    <w:pPr>
      <w:keepNext/>
      <w:keepLines/>
      <w:numPr>
        <w:numId w:val="5"/>
      </w:numPr>
      <w:spacing w:before="120" w:line="259" w:lineRule="auto"/>
      <w:ind w:left="584" w:hanging="357"/>
      <w:outlineLvl w:val="1"/>
    </w:pPr>
    <w:rPr>
      <w:rFonts w:ascii="Marianne" w:eastAsiaTheme="majorEastAsia" w:hAnsi="Marianne" w:cstheme="majorBidi"/>
      <w:color w:val="auto"/>
      <w:kern w:val="0"/>
      <w:sz w:val="26"/>
      <w:szCs w:val="26"/>
      <w:lang w:eastAsia="en-US"/>
      <w14:ligatures w14:val="none"/>
      <w14:cntxtAlts w14:val="0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F62D40"/>
    <w:pPr>
      <w:keepNext/>
      <w:keepLines/>
      <w:spacing w:before="40" w:after="0" w:line="286" w:lineRule="auto"/>
      <w:outlineLvl w:val="2"/>
    </w:pPr>
    <w:rPr>
      <w:rFonts w:ascii="Marianne" w:eastAsiaTheme="majorEastAsia" w:hAnsi="Marianne" w:cstheme="majorBidi"/>
      <w:color w:val="auto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4B27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  <w:style w:type="paragraph" w:styleId="En-tte">
    <w:name w:val="header"/>
    <w:basedOn w:val="Normal"/>
    <w:link w:val="En-tteCar"/>
    <w:uiPriority w:val="99"/>
    <w:unhideWhenUsed/>
    <w:rsid w:val="0035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5E54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35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5E54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styleId="Numrodepage">
    <w:name w:val="page number"/>
    <w:basedOn w:val="Policepardfaut"/>
    <w:uiPriority w:val="99"/>
    <w:semiHidden/>
    <w:rsid w:val="0076438D"/>
    <w:rPr>
      <w:rFonts w:asciiTheme="majorHAnsi" w:hAnsiTheme="majorHAnsi"/>
      <w:b/>
    </w:rPr>
  </w:style>
  <w:style w:type="paragraph" w:customStyle="1" w:styleId="TITRECOUVERTURE">
    <w:name w:val="TITRE COUVERTURE"/>
    <w:basedOn w:val="Normal"/>
    <w:link w:val="TITRECOUVERTURECar"/>
    <w:rsid w:val="00656733"/>
    <w:pPr>
      <w:spacing w:before="120" w:line="264" w:lineRule="auto"/>
      <w:contextualSpacing/>
    </w:pPr>
    <w:rPr>
      <w:rFonts w:ascii="Marianne" w:eastAsiaTheme="minorHAnsi" w:hAnsi="Marianne" w:cstheme="minorBidi"/>
      <w:b/>
      <w:bCs/>
      <w:color w:val="810F3F"/>
      <w:kern w:val="0"/>
      <w:sz w:val="72"/>
      <w:szCs w:val="72"/>
      <w:lang w:eastAsia="en-US"/>
      <w14:ligatures w14:val="none"/>
      <w14:cntxtAlts w14:val="0"/>
    </w:rPr>
  </w:style>
  <w:style w:type="character" w:customStyle="1" w:styleId="TITRECOUVERTURECar">
    <w:name w:val="TITRE COUVERTURE Car"/>
    <w:basedOn w:val="Policepardfaut"/>
    <w:link w:val="TITRECOUVERTURE"/>
    <w:rsid w:val="00656733"/>
    <w:rPr>
      <w:rFonts w:ascii="Marianne" w:hAnsi="Marianne"/>
      <w:b/>
      <w:bCs/>
      <w:color w:val="810F3F"/>
      <w:sz w:val="72"/>
      <w:szCs w:val="72"/>
    </w:rPr>
  </w:style>
  <w:style w:type="paragraph" w:customStyle="1" w:styleId="CoverSous-titreDate">
    <w:name w:val="Cover : Sous-titre/Date"/>
    <w:basedOn w:val="Normal"/>
    <w:link w:val="CoverSous-titreDateCar"/>
    <w:uiPriority w:val="87"/>
    <w:rsid w:val="007B63AE"/>
    <w:pPr>
      <w:spacing w:after="0" w:line="240" w:lineRule="auto"/>
      <w:ind w:left="454" w:right="1247"/>
      <w:contextualSpacing/>
    </w:pPr>
    <w:rPr>
      <w:rFonts w:ascii="Marianne" w:eastAsiaTheme="minorHAnsi" w:hAnsi="Marianne" w:cstheme="minorBidi"/>
      <w:b/>
      <w:bCs/>
      <w:color w:val="1D1D1B"/>
      <w:kern w:val="0"/>
      <w:sz w:val="40"/>
      <w:szCs w:val="40"/>
      <w:lang w:eastAsia="en-US"/>
      <w14:ligatures w14:val="none"/>
      <w14:cntxtAlts w14:val="0"/>
    </w:rPr>
  </w:style>
  <w:style w:type="character" w:customStyle="1" w:styleId="CoverSous-titreDateCar">
    <w:name w:val="Cover : Sous-titre/Date Car"/>
    <w:basedOn w:val="Policepardfaut"/>
    <w:link w:val="CoverSous-titreDate"/>
    <w:uiPriority w:val="87"/>
    <w:rsid w:val="007B63AE"/>
    <w:rPr>
      <w:rFonts w:ascii="Marianne" w:hAnsi="Marianne"/>
      <w:b/>
      <w:bCs/>
      <w:color w:val="1D1D1B"/>
      <w:sz w:val="40"/>
      <w:szCs w:val="40"/>
    </w:rPr>
  </w:style>
  <w:style w:type="character" w:customStyle="1" w:styleId="Titre1Car">
    <w:name w:val="Titre 1 Car"/>
    <w:basedOn w:val="Policepardfaut"/>
    <w:link w:val="Titre1"/>
    <w:uiPriority w:val="9"/>
    <w:rsid w:val="00DF4322"/>
    <w:rPr>
      <w:rFonts w:ascii="Marianne" w:eastAsia="Calibri" w:hAnsi="Marianne" w:cstheme="majorBidi"/>
      <w:color w:val="000000" w:themeColor="text1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62D40"/>
    <w:rPr>
      <w:rFonts w:ascii="Marianne" w:eastAsiaTheme="majorEastAsia" w:hAnsi="Marianne" w:cstheme="majorBidi"/>
      <w:sz w:val="26"/>
      <w:szCs w:val="2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C1B8C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10603A"/>
    <w:pPr>
      <w:spacing w:after="100"/>
    </w:pPr>
    <w:rPr>
      <w:rFonts w:ascii="Marianne" w:hAnsi="Marianne"/>
      <w:b/>
    </w:rPr>
  </w:style>
  <w:style w:type="paragraph" w:styleId="TM2">
    <w:name w:val="toc 2"/>
    <w:basedOn w:val="Normal"/>
    <w:next w:val="Normal"/>
    <w:autoRedefine/>
    <w:uiPriority w:val="39"/>
    <w:unhideWhenUsed/>
    <w:rsid w:val="0010603A"/>
    <w:pPr>
      <w:spacing w:after="100" w:line="286" w:lineRule="auto"/>
      <w:ind w:left="198"/>
    </w:pPr>
    <w:rPr>
      <w:rFonts w:ascii="Marianne" w:hAnsi="Marianne"/>
    </w:rPr>
  </w:style>
  <w:style w:type="character" w:styleId="Lienhypertexte">
    <w:name w:val="Hyperlink"/>
    <w:basedOn w:val="Policepardfaut"/>
    <w:uiPriority w:val="99"/>
    <w:unhideWhenUsed/>
    <w:rsid w:val="0008136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A76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ADEME Paragraphe de liste,Paragraphe de liste du rapport,ParagrapheLEXSI,lp1,Bull - Bullet niveau 1,Lettre d'introduction,Paragrafo elenco1,Paragraphe 3,Listes,Paragraphe,Niveau 5 tiret Etude,Liste2,EC,Paragraphe de liste11,Puce"/>
    <w:basedOn w:val="Normal"/>
    <w:link w:val="ParagraphedelisteCar"/>
    <w:uiPriority w:val="34"/>
    <w:qFormat/>
    <w:rsid w:val="00A766D8"/>
    <w:pPr>
      <w:ind w:left="720"/>
      <w:contextualSpacing/>
    </w:pPr>
  </w:style>
  <w:style w:type="table" w:styleId="TableauGrille1Clair">
    <w:name w:val="Grid Table 1 Light"/>
    <w:basedOn w:val="TableauNormal"/>
    <w:uiPriority w:val="46"/>
    <w:rsid w:val="0051592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onsigne">
    <w:name w:val="Consigne"/>
    <w:basedOn w:val="Normal"/>
    <w:next w:val="Normal"/>
    <w:rsid w:val="00011A9B"/>
    <w:pPr>
      <w:spacing w:after="0" w:line="240" w:lineRule="auto"/>
      <w:ind w:left="284"/>
    </w:pPr>
    <w:rPr>
      <w:rFonts w:ascii="Arial" w:hAnsi="Arial" w:cs="Arial"/>
      <w:i/>
    </w:rPr>
  </w:style>
  <w:style w:type="character" w:customStyle="1" w:styleId="Titre3Car">
    <w:name w:val="Titre 3 Car"/>
    <w:basedOn w:val="Policepardfaut"/>
    <w:link w:val="Titre3"/>
    <w:uiPriority w:val="9"/>
    <w:rsid w:val="00F62D40"/>
    <w:rPr>
      <w:rFonts w:ascii="Marianne" w:eastAsiaTheme="majorEastAsia" w:hAnsi="Marianne" w:cstheme="majorBidi"/>
      <w:kern w:val="28"/>
      <w:sz w:val="24"/>
      <w:szCs w:val="24"/>
      <w:lang w:eastAsia="fr-FR"/>
      <w14:ligatures w14:val="standard"/>
      <w14:cntxtAlts/>
    </w:rPr>
  </w:style>
  <w:style w:type="character" w:styleId="Marquedecommentaire">
    <w:name w:val="annotation reference"/>
    <w:basedOn w:val="Policepardfaut"/>
    <w:uiPriority w:val="99"/>
    <w:semiHidden/>
    <w:unhideWhenUsed/>
    <w:rsid w:val="009175E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75E6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9175E6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75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75E6"/>
    <w:rPr>
      <w:rFonts w:ascii="Calibri" w:eastAsia="Times New Roman" w:hAnsi="Calibri" w:cs="Times New Roman"/>
      <w:b/>
      <w:bCs/>
      <w:color w:val="000000"/>
      <w:kern w:val="28"/>
      <w:sz w:val="20"/>
      <w:szCs w:val="20"/>
      <w:lang w:eastAsia="fr-FR"/>
      <w14:ligatures w14:val="standard"/>
      <w14:cntxtAlts/>
    </w:rPr>
  </w:style>
  <w:style w:type="paragraph" w:customStyle="1" w:styleId="TITREPRINCIPAL1repage">
    <w:name w:val="TITRE PRINCIPAL (1re page)"/>
    <w:basedOn w:val="Normal"/>
    <w:link w:val="TITREPRINCIPAL1repageCar"/>
    <w:qFormat/>
    <w:rsid w:val="00A95195"/>
    <w:pPr>
      <w:spacing w:after="0"/>
    </w:pPr>
    <w:rPr>
      <w:rFonts w:ascii="Marianne" w:hAnsi="Marianne" w:cs="Arial"/>
      <w:b/>
      <w:bCs/>
      <w:color w:val="auto"/>
      <w:sz w:val="36"/>
      <w:szCs w:val="36"/>
    </w:rPr>
  </w:style>
  <w:style w:type="paragraph" w:customStyle="1" w:styleId="SOUS-TITREPRINCIPAL1repage">
    <w:name w:val="SOUS-TITRE PRINCIPAL (1re page)"/>
    <w:basedOn w:val="Normal"/>
    <w:link w:val="SOUS-TITREPRINCIPAL1repageCar"/>
    <w:qFormat/>
    <w:rsid w:val="00A95195"/>
    <w:pPr>
      <w:spacing w:after="0"/>
    </w:pPr>
    <w:rPr>
      <w:rFonts w:ascii="Marianne" w:hAnsi="Marianne" w:cs="Arial"/>
      <w:color w:val="auto"/>
      <w:sz w:val="36"/>
      <w:szCs w:val="36"/>
    </w:rPr>
  </w:style>
  <w:style w:type="character" w:customStyle="1" w:styleId="TITREPRINCIPAL1repageCar">
    <w:name w:val="TITRE PRINCIPAL (1re page) Car"/>
    <w:basedOn w:val="Policepardfaut"/>
    <w:link w:val="TITREPRINCIPAL1repage"/>
    <w:rsid w:val="00A95195"/>
    <w:rPr>
      <w:rFonts w:ascii="Marianne" w:eastAsia="Times New Roman" w:hAnsi="Marianne" w:cs="Arial"/>
      <w:b/>
      <w:bCs/>
      <w:kern w:val="28"/>
      <w:sz w:val="36"/>
      <w:szCs w:val="36"/>
      <w:lang w:eastAsia="fr-FR"/>
      <w14:ligatures w14:val="standard"/>
      <w14:cntxtAlts/>
    </w:rPr>
  </w:style>
  <w:style w:type="character" w:customStyle="1" w:styleId="SOUS-TITREPRINCIPAL1repageCar">
    <w:name w:val="SOUS-TITRE PRINCIPAL (1re page) Car"/>
    <w:basedOn w:val="Policepardfaut"/>
    <w:link w:val="SOUS-TITREPRINCIPAL1repage"/>
    <w:rsid w:val="00A95195"/>
    <w:rPr>
      <w:rFonts w:ascii="Marianne" w:eastAsia="Times New Roman" w:hAnsi="Marianne" w:cs="Arial"/>
      <w:kern w:val="28"/>
      <w:sz w:val="36"/>
      <w:szCs w:val="36"/>
      <w:lang w:eastAsia="fr-FR"/>
      <w14:ligatures w14:val="standard"/>
      <w14:cntxtAlts/>
    </w:rPr>
  </w:style>
  <w:style w:type="paragraph" w:customStyle="1" w:styleId="Pucenoir">
    <w:name w:val="Puce noir"/>
    <w:basedOn w:val="Paragraphedeliste"/>
    <w:link w:val="PucenoirCar"/>
    <w:qFormat/>
    <w:rsid w:val="00A95195"/>
    <w:pPr>
      <w:numPr>
        <w:numId w:val="6"/>
      </w:numPr>
      <w:spacing w:after="160" w:line="259" w:lineRule="auto"/>
    </w:pPr>
    <w:rPr>
      <w:rFonts w:ascii="Marianne Light" w:eastAsiaTheme="minorHAnsi" w:hAnsi="Marianne Light" w:cstheme="minorBidi"/>
      <w:color w:val="auto"/>
      <w:kern w:val="0"/>
      <w:sz w:val="18"/>
      <w:szCs w:val="18"/>
      <w14:ligatures w14:val="none"/>
      <w14:cntxtAlts w14:val="0"/>
    </w:rPr>
  </w:style>
  <w:style w:type="character" w:customStyle="1" w:styleId="PucenoirCar">
    <w:name w:val="Puce noir Car"/>
    <w:basedOn w:val="Policepardfaut"/>
    <w:link w:val="Pucenoir"/>
    <w:rsid w:val="00A95195"/>
    <w:rPr>
      <w:rFonts w:ascii="Marianne Light" w:hAnsi="Marianne Light"/>
      <w:sz w:val="18"/>
      <w:szCs w:val="18"/>
      <w:lang w:eastAsia="fr-FR"/>
    </w:rPr>
  </w:style>
  <w:style w:type="paragraph" w:customStyle="1" w:styleId="TexteCourant">
    <w:name w:val="Texte Courant"/>
    <w:basedOn w:val="Normal"/>
    <w:link w:val="TexteCourantCar"/>
    <w:qFormat/>
    <w:rsid w:val="00A95195"/>
    <w:pPr>
      <w:jc w:val="both"/>
    </w:pPr>
    <w:rPr>
      <w:rFonts w:ascii="Marianne Light" w:hAnsi="Marianne Light" w:cs="Arial"/>
      <w:sz w:val="18"/>
    </w:rPr>
  </w:style>
  <w:style w:type="character" w:customStyle="1" w:styleId="TexteCourantCar">
    <w:name w:val="Texte Courant Car"/>
    <w:basedOn w:val="Policepardfaut"/>
    <w:link w:val="TexteCourant"/>
    <w:rsid w:val="00A95195"/>
    <w:rPr>
      <w:rFonts w:ascii="Marianne Light" w:eastAsia="Times New Roman" w:hAnsi="Marianne Light" w:cs="Arial"/>
      <w:color w:val="000000"/>
      <w:kern w:val="28"/>
      <w:sz w:val="18"/>
      <w:szCs w:val="20"/>
      <w:lang w:eastAsia="fr-FR"/>
      <w14:ligatures w14:val="standard"/>
      <w14:cntxtAlts/>
    </w:rPr>
  </w:style>
  <w:style w:type="paragraph" w:customStyle="1" w:styleId="Pucerond">
    <w:name w:val="Puce rond"/>
    <w:basedOn w:val="Paragraphedeliste"/>
    <w:link w:val="PucerondCar"/>
    <w:qFormat/>
    <w:rsid w:val="00A95195"/>
    <w:pPr>
      <w:numPr>
        <w:ilvl w:val="1"/>
        <w:numId w:val="7"/>
      </w:numPr>
      <w:spacing w:after="60" w:line="259" w:lineRule="auto"/>
      <w:ind w:left="1434" w:hanging="357"/>
    </w:pPr>
    <w:rPr>
      <w:rFonts w:ascii="Marianne Light" w:eastAsiaTheme="minorHAnsi" w:hAnsi="Marianne Light" w:cstheme="minorBidi"/>
      <w:color w:val="auto"/>
      <w:kern w:val="0"/>
      <w:sz w:val="18"/>
      <w:szCs w:val="18"/>
      <w14:ligatures w14:val="none"/>
      <w14:cntxtAlts w14:val="0"/>
    </w:rPr>
  </w:style>
  <w:style w:type="character" w:customStyle="1" w:styleId="PucerondCar">
    <w:name w:val="Puce rond Car"/>
    <w:basedOn w:val="Policepardfaut"/>
    <w:link w:val="Pucerond"/>
    <w:rsid w:val="00A95195"/>
    <w:rPr>
      <w:rFonts w:ascii="Marianne Light" w:hAnsi="Marianne Light"/>
      <w:sz w:val="18"/>
      <w:szCs w:val="18"/>
      <w:lang w:eastAsia="fr-FR"/>
    </w:rPr>
  </w:style>
  <w:style w:type="paragraph" w:customStyle="1" w:styleId="Texteexerguesurligngris">
    <w:name w:val="Texte exergue surligné gris"/>
    <w:basedOn w:val="Normal"/>
    <w:link w:val="TexteexerguesurligngrisCar"/>
    <w:qFormat/>
    <w:rsid w:val="00A95195"/>
    <w:pPr>
      <w:spacing w:line="286" w:lineRule="auto"/>
      <w:contextualSpacing/>
    </w:pPr>
    <w:rPr>
      <w:rFonts w:ascii="Marianne Light" w:eastAsia="Calibri" w:hAnsi="Marianne Light" w:cs="Arial"/>
      <w:sz w:val="18"/>
      <w:lang w:eastAsia="en-US"/>
    </w:rPr>
  </w:style>
  <w:style w:type="paragraph" w:customStyle="1" w:styleId="Texteencadr">
    <w:name w:val="Texte encadré"/>
    <w:basedOn w:val="Normal"/>
    <w:link w:val="TexteencadrCar"/>
    <w:qFormat/>
    <w:rsid w:val="00A9519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Marianne Light" w:hAnsi="Marianne Light" w:cs="Arial"/>
      <w:i/>
      <w:sz w:val="18"/>
    </w:rPr>
  </w:style>
  <w:style w:type="character" w:customStyle="1" w:styleId="TexteexerguesurligngrisCar">
    <w:name w:val="Texte exergue surligné gris Car"/>
    <w:basedOn w:val="Policepardfaut"/>
    <w:link w:val="Texteexerguesurligngris"/>
    <w:rsid w:val="00A95195"/>
    <w:rPr>
      <w:rFonts w:ascii="Marianne Light" w:eastAsia="Calibri" w:hAnsi="Marianne Light" w:cs="Arial"/>
      <w:color w:val="000000"/>
      <w:kern w:val="28"/>
      <w:sz w:val="18"/>
      <w:szCs w:val="20"/>
      <w14:ligatures w14:val="standard"/>
      <w14:cntxtAlts/>
    </w:rPr>
  </w:style>
  <w:style w:type="character" w:customStyle="1" w:styleId="TexteencadrCar">
    <w:name w:val="Texte encadré Car"/>
    <w:basedOn w:val="Policepardfaut"/>
    <w:link w:val="Texteencadr"/>
    <w:rsid w:val="00A95195"/>
    <w:rPr>
      <w:rFonts w:ascii="Marianne Light" w:eastAsia="Times New Roman" w:hAnsi="Marianne Light" w:cs="Arial"/>
      <w:i/>
      <w:color w:val="000000"/>
      <w:kern w:val="28"/>
      <w:sz w:val="18"/>
      <w:szCs w:val="20"/>
      <w:lang w:eastAsia="fr-FR"/>
      <w14:ligatures w14:val="standard"/>
      <w14:cntxtAlts/>
    </w:rPr>
  </w:style>
  <w:style w:type="paragraph" w:customStyle="1" w:styleId="TexteExerguesPUCE">
    <w:name w:val="Texte Exergues + PUCE"/>
    <w:basedOn w:val="Texteexerguesurligngris"/>
    <w:link w:val="TexteExerguesPUCECar"/>
    <w:qFormat/>
    <w:rsid w:val="00A95195"/>
    <w:pPr>
      <w:numPr>
        <w:numId w:val="8"/>
      </w:numPr>
    </w:pPr>
  </w:style>
  <w:style w:type="paragraph" w:styleId="TM3">
    <w:name w:val="toc 3"/>
    <w:basedOn w:val="Normal"/>
    <w:next w:val="Normal"/>
    <w:autoRedefine/>
    <w:uiPriority w:val="39"/>
    <w:unhideWhenUsed/>
    <w:rsid w:val="0010603A"/>
    <w:pPr>
      <w:spacing w:after="100" w:line="259" w:lineRule="auto"/>
      <w:ind w:left="442"/>
    </w:pPr>
    <w:rPr>
      <w:rFonts w:ascii="Marianne Light" w:eastAsiaTheme="minorEastAsia" w:hAnsi="Marianne Light"/>
      <w:color w:val="auto"/>
      <w:kern w:val="0"/>
      <w:szCs w:val="22"/>
      <w14:ligatures w14:val="none"/>
      <w14:cntxtAlts w14:val="0"/>
    </w:rPr>
  </w:style>
  <w:style w:type="character" w:customStyle="1" w:styleId="TexteExerguesPUCECar">
    <w:name w:val="Texte Exergues + PUCE Car"/>
    <w:basedOn w:val="TexteexerguesurligngrisCar"/>
    <w:link w:val="TexteExerguesPUCE"/>
    <w:rsid w:val="00A95195"/>
    <w:rPr>
      <w:rFonts w:ascii="Marianne Light" w:eastAsia="Calibri" w:hAnsi="Marianne Light" w:cs="Arial"/>
      <w:color w:val="000000"/>
      <w:kern w:val="28"/>
      <w:sz w:val="18"/>
      <w:szCs w:val="20"/>
      <w14:ligatures w14:val="standard"/>
      <w14:cntxtAlts/>
    </w:rPr>
  </w:style>
  <w:style w:type="paragraph" w:customStyle="1" w:styleId="TexteCourantNOIR">
    <w:name w:val="Texte Courant NOIR"/>
    <w:basedOn w:val="Normal"/>
    <w:link w:val="TexteCourantNOIRCar"/>
    <w:qFormat/>
    <w:rsid w:val="00DF4322"/>
    <w:pPr>
      <w:spacing w:line="240" w:lineRule="auto"/>
      <w:jc w:val="both"/>
    </w:pPr>
    <w:rPr>
      <w:rFonts w:ascii="Marianne Light" w:eastAsiaTheme="minorHAnsi" w:hAnsi="Marianne Light" w:cstheme="minorBidi"/>
      <w:color w:val="1D1D1B"/>
      <w:kern w:val="0"/>
      <w:sz w:val="18"/>
      <w:szCs w:val="18"/>
      <w:lang w:eastAsia="en-US"/>
      <w14:ligatures w14:val="none"/>
      <w14:cntxtAlts w14:val="0"/>
    </w:rPr>
  </w:style>
  <w:style w:type="character" w:customStyle="1" w:styleId="TexteCourantNOIRCar">
    <w:name w:val="Texte Courant NOIR Car"/>
    <w:basedOn w:val="Policepardfaut"/>
    <w:link w:val="TexteCourantNOIR"/>
    <w:rsid w:val="00DF4322"/>
    <w:rPr>
      <w:rFonts w:ascii="Marianne Light" w:hAnsi="Marianne Light"/>
      <w:color w:val="1D1D1B"/>
      <w:sz w:val="18"/>
      <w:szCs w:val="18"/>
    </w:rPr>
  </w:style>
  <w:style w:type="character" w:customStyle="1" w:styleId="ParagraphedelisteCar">
    <w:name w:val="Paragraphe de liste Car"/>
    <w:aliases w:val="ADEME Paragraphe de liste Car,Paragraphe de liste du rapport Car,ParagrapheLEXSI Car,lp1 Car,Bull - Bullet niveau 1 Car,Lettre d'introduction Car,Paragrafo elenco1 Car,Paragraphe 3 Car,Listes Car,Paragraphe Car,Liste2 Car,EC Car"/>
    <w:link w:val="Paragraphedeliste"/>
    <w:uiPriority w:val="34"/>
    <w:qFormat/>
    <w:locked/>
    <w:rsid w:val="00C50DE0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4068F-CD86-4F6B-9DCA-A2A3058AF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du document | 2 |</vt:lpstr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du document | 2 |</dc:title>
  <dc:creator>audrey</dc:creator>
  <cp:lastModifiedBy>TOUBOULIC Nolwenn</cp:lastModifiedBy>
  <cp:revision>2</cp:revision>
  <dcterms:created xsi:type="dcterms:W3CDTF">2021-03-11T09:32:00Z</dcterms:created>
  <dcterms:modified xsi:type="dcterms:W3CDTF">2021-03-11T09:32:00Z</dcterms:modified>
</cp:coreProperties>
</file>