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41479" w14:textId="43ED9A28" w:rsidR="00FE71E8" w:rsidRPr="00135F32" w:rsidRDefault="00B45118" w:rsidP="00FE71E8">
      <w:pPr>
        <w:spacing w:after="0"/>
        <w:jc w:val="both"/>
        <w:rPr>
          <w:rFonts w:ascii="Arial Narrow" w:hAnsi="Arial Narrow" w:cs="Arial"/>
          <w:b/>
          <w:sz w:val="36"/>
          <w:szCs w:val="36"/>
        </w:rPr>
      </w:pPr>
      <w:r>
        <w:rPr>
          <w:rFonts w:ascii="Arial Narrow" w:hAnsi="Arial Narrow" w:cs="Arial"/>
          <w:b/>
          <w:noProof/>
          <w:sz w:val="36"/>
          <w:szCs w:val="36"/>
          <w:lang w:eastAsia="fr-FR"/>
        </w:rPr>
        <w:drawing>
          <wp:anchor distT="0" distB="0" distL="114300" distR="114300" simplePos="0" relativeHeight="251658241" behindDoc="0" locked="0" layoutInCell="1" allowOverlap="1" wp14:anchorId="181F57EC" wp14:editId="6A3E7106">
            <wp:simplePos x="0" y="0"/>
            <wp:positionH relativeFrom="margin">
              <wp:align>left</wp:align>
            </wp:positionH>
            <wp:positionV relativeFrom="paragraph">
              <wp:posOffset>0</wp:posOffset>
            </wp:positionV>
            <wp:extent cx="1333500" cy="1254125"/>
            <wp:effectExtent l="0" t="0" r="0" b="317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254125"/>
                    </a:xfrm>
                    <a:prstGeom prst="rect">
                      <a:avLst/>
                    </a:prstGeom>
                    <a:noFill/>
                    <a:ln>
                      <a:noFill/>
                    </a:ln>
                  </pic:spPr>
                </pic:pic>
              </a:graphicData>
            </a:graphic>
            <wp14:sizeRelV relativeFrom="margin">
              <wp14:pctHeight>0</wp14:pctHeight>
            </wp14:sizeRelV>
          </wp:anchor>
        </w:drawing>
      </w:r>
      <w:r w:rsidR="00681F3F">
        <w:rPr>
          <w:noProof/>
          <w:lang w:eastAsia="fr-FR"/>
        </w:rPr>
        <w:drawing>
          <wp:anchor distT="0" distB="0" distL="114300" distR="114300" simplePos="0" relativeHeight="251658240" behindDoc="0" locked="0" layoutInCell="1" allowOverlap="1" wp14:anchorId="6F085A6E" wp14:editId="523BE5A2">
            <wp:simplePos x="0" y="0"/>
            <wp:positionH relativeFrom="column">
              <wp:posOffset>8130540</wp:posOffset>
            </wp:positionH>
            <wp:positionV relativeFrom="paragraph">
              <wp:posOffset>0</wp:posOffset>
            </wp:positionV>
            <wp:extent cx="1011555" cy="1176020"/>
            <wp:effectExtent l="0" t="0" r="0" b="508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1555" cy="1176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71E8">
        <w:rPr>
          <w:rFonts w:ascii="Arial Narrow" w:hAnsi="Arial Narrow" w:cs="Arial"/>
          <w:b/>
          <w:noProof/>
          <w:sz w:val="36"/>
          <w:szCs w:val="36"/>
          <w:lang w:eastAsia="fr-FR"/>
        </w:rPr>
        <w:t xml:space="preserve">                                                                             </w:t>
      </w:r>
    </w:p>
    <w:p w14:paraId="75F22E0A" w14:textId="0E61C069" w:rsidR="00FE71E8" w:rsidRPr="00135F32" w:rsidRDefault="00FE71E8" w:rsidP="00FE71E8">
      <w:pPr>
        <w:spacing w:after="0"/>
        <w:jc w:val="both"/>
        <w:rPr>
          <w:rFonts w:ascii="Arial Narrow" w:hAnsi="Arial Narrow" w:cs="Arial"/>
          <w:b/>
          <w:sz w:val="36"/>
          <w:szCs w:val="36"/>
        </w:rPr>
      </w:pPr>
      <w:r>
        <w:rPr>
          <w:rFonts w:ascii="Arial Narrow" w:hAnsi="Arial Narrow" w:cs="Arial"/>
          <w:b/>
          <w:sz w:val="36"/>
          <w:szCs w:val="36"/>
        </w:rPr>
        <w:t xml:space="preserve">               </w:t>
      </w:r>
      <w:r>
        <w:rPr>
          <w:rFonts w:ascii="Arial Narrow" w:hAnsi="Arial Narrow" w:cs="Arial"/>
          <w:b/>
          <w:noProof/>
          <w:sz w:val="36"/>
          <w:szCs w:val="36"/>
          <w:lang w:eastAsia="fr-FR"/>
        </w:rPr>
        <w:t xml:space="preserve">                                                </w:t>
      </w:r>
    </w:p>
    <w:p w14:paraId="4B98B041" w14:textId="245B9166" w:rsidR="00FE71E8" w:rsidRDefault="00FE71E8" w:rsidP="00EC712A">
      <w:pPr>
        <w:spacing w:after="0"/>
        <w:jc w:val="both"/>
        <w:rPr>
          <w:rFonts w:ascii="Arial Narrow" w:hAnsi="Arial Narrow" w:cs="Arial"/>
        </w:rPr>
      </w:pPr>
      <w:r>
        <w:rPr>
          <w:rFonts w:ascii="Arial Narrow" w:hAnsi="Arial Narrow" w:cs="Arial"/>
        </w:rPr>
        <w:t xml:space="preserve"> </w:t>
      </w:r>
    </w:p>
    <w:p w14:paraId="3BAE96F7" w14:textId="77777777" w:rsidR="00FE71E8" w:rsidRPr="00135F32" w:rsidRDefault="00FE71E8" w:rsidP="00FE71E8">
      <w:pPr>
        <w:spacing w:after="0"/>
        <w:jc w:val="both"/>
        <w:rPr>
          <w:rFonts w:ascii="Arial Narrow" w:hAnsi="Arial Narrow" w:cs="Arial"/>
        </w:rPr>
      </w:pPr>
    </w:p>
    <w:p w14:paraId="6DC48216" w14:textId="26174A41" w:rsidR="00681F3F" w:rsidRDefault="00681F3F" w:rsidP="00FE71E8">
      <w:pPr>
        <w:spacing w:after="0"/>
        <w:jc w:val="center"/>
        <w:rPr>
          <w:rFonts w:ascii="Arial Narrow" w:hAnsi="Arial Narrow" w:cs="Arial"/>
          <w:b/>
          <w:color w:val="FF0000"/>
          <w:sz w:val="36"/>
          <w:szCs w:val="36"/>
        </w:rPr>
      </w:pPr>
    </w:p>
    <w:p w14:paraId="668860CD" w14:textId="77777777" w:rsidR="00C347AC" w:rsidRDefault="00C347AC" w:rsidP="00FE71E8">
      <w:pPr>
        <w:spacing w:after="0"/>
        <w:jc w:val="center"/>
        <w:rPr>
          <w:rFonts w:ascii="Arial Narrow" w:hAnsi="Arial Narrow" w:cs="Arial"/>
          <w:b/>
          <w:color w:val="FF0000"/>
          <w:sz w:val="36"/>
          <w:szCs w:val="36"/>
        </w:rPr>
      </w:pPr>
    </w:p>
    <w:p w14:paraId="04FCBEE4" w14:textId="77777777" w:rsidR="00C347AC" w:rsidRDefault="00C347AC" w:rsidP="00FE71E8">
      <w:pPr>
        <w:spacing w:after="0"/>
        <w:jc w:val="center"/>
        <w:rPr>
          <w:rFonts w:ascii="Arial Narrow" w:hAnsi="Arial Narrow" w:cs="Arial"/>
          <w:b/>
          <w:color w:val="FF0000"/>
          <w:sz w:val="36"/>
          <w:szCs w:val="36"/>
        </w:rPr>
      </w:pPr>
    </w:p>
    <w:p w14:paraId="04B5E59D" w14:textId="77777777" w:rsidR="004065A9" w:rsidRPr="004065A9" w:rsidRDefault="004065A9" w:rsidP="00C347AC">
      <w:pPr>
        <w:spacing w:after="120"/>
        <w:jc w:val="center"/>
        <w:rPr>
          <w:rFonts w:ascii="Arial Narrow" w:hAnsi="Arial Narrow" w:cs="Arial"/>
          <w:b/>
          <w:sz w:val="4"/>
          <w:szCs w:val="4"/>
        </w:rPr>
      </w:pPr>
    </w:p>
    <w:p w14:paraId="7F0949E3" w14:textId="07280A14" w:rsidR="00652A43" w:rsidRDefault="00FE71E8" w:rsidP="00C347AC">
      <w:pPr>
        <w:spacing w:after="120"/>
        <w:jc w:val="center"/>
        <w:rPr>
          <w:rFonts w:ascii="Arial Narrow" w:hAnsi="Arial Narrow" w:cs="Arial"/>
          <w:b/>
          <w:sz w:val="36"/>
          <w:szCs w:val="36"/>
        </w:rPr>
      </w:pPr>
      <w:r w:rsidRPr="00C347AC">
        <w:rPr>
          <w:rFonts w:ascii="Arial Narrow" w:hAnsi="Arial Narrow" w:cs="Arial"/>
          <w:b/>
          <w:sz w:val="32"/>
          <w:szCs w:val="32"/>
        </w:rPr>
        <w:t>OBJECTIFS DE</w:t>
      </w:r>
      <w:r w:rsidR="00681F3F" w:rsidRPr="00C347AC">
        <w:rPr>
          <w:rFonts w:ascii="Arial Narrow" w:hAnsi="Arial Narrow" w:cs="Arial"/>
          <w:b/>
          <w:sz w:val="32"/>
          <w:szCs w:val="32"/>
        </w:rPr>
        <w:t xml:space="preserve"> DEVELOPPEMENT DURABLE</w:t>
      </w:r>
      <w:r w:rsidR="00C347AC">
        <w:rPr>
          <w:rFonts w:ascii="Arial Narrow" w:hAnsi="Arial Narrow" w:cs="Arial"/>
          <w:b/>
          <w:sz w:val="32"/>
          <w:szCs w:val="32"/>
        </w:rPr>
        <w:t xml:space="preserve"> </w:t>
      </w:r>
      <w:r w:rsidR="00681F3F" w:rsidRPr="00C347AC">
        <w:rPr>
          <w:rFonts w:ascii="Arial Narrow" w:hAnsi="Arial Narrow" w:cs="Arial"/>
          <w:b/>
          <w:sz w:val="32"/>
          <w:szCs w:val="32"/>
        </w:rPr>
        <w:t>DU PROJET</w:t>
      </w:r>
      <w:r w:rsidR="00652A43" w:rsidRPr="00C347AC">
        <w:rPr>
          <w:rFonts w:ascii="Arial Narrow" w:hAnsi="Arial Narrow" w:cs="Arial"/>
          <w:b/>
          <w:sz w:val="32"/>
          <w:szCs w:val="32"/>
        </w:rPr>
        <w:t> :</w:t>
      </w:r>
      <w:r w:rsidR="00652A43">
        <w:rPr>
          <w:rFonts w:ascii="Arial Narrow" w:hAnsi="Arial Narrow" w:cs="Arial"/>
          <w:b/>
          <w:sz w:val="36"/>
          <w:szCs w:val="36"/>
        </w:rPr>
        <w:t xml:space="preserve">  ……………………………………………</w:t>
      </w:r>
    </w:p>
    <w:p w14:paraId="0EDADABA" w14:textId="5D789B73" w:rsidR="00C347AC" w:rsidRPr="00FE71E8" w:rsidRDefault="00C347AC" w:rsidP="00C347AC">
      <w:pPr>
        <w:spacing w:after="240"/>
        <w:jc w:val="center"/>
        <w:rPr>
          <w:rFonts w:ascii="Arial Narrow" w:hAnsi="Arial Narrow" w:cs="Arial"/>
          <w:b/>
          <w:sz w:val="36"/>
          <w:szCs w:val="36"/>
        </w:rPr>
      </w:pPr>
      <w:r w:rsidRPr="00C347AC">
        <w:rPr>
          <w:rFonts w:ascii="Arial Narrow" w:hAnsi="Arial Narrow" w:cs="Arial"/>
          <w:b/>
          <w:caps/>
          <w:sz w:val="32"/>
          <w:szCs w:val="32"/>
        </w:rPr>
        <w:t xml:space="preserve">MIS EN OEUVRE </w:t>
      </w:r>
      <w:r w:rsidRPr="00C347AC">
        <w:rPr>
          <w:rFonts w:ascii="Arial Narrow" w:hAnsi="Arial Narrow" w:cs="Arial"/>
          <w:b/>
          <w:sz w:val="32"/>
          <w:szCs w:val="32"/>
        </w:rPr>
        <w:t xml:space="preserve">PAR : </w:t>
      </w:r>
      <w:r>
        <w:rPr>
          <w:rFonts w:ascii="Arial Narrow" w:hAnsi="Arial Narrow" w:cs="Arial"/>
          <w:b/>
          <w:sz w:val="36"/>
          <w:szCs w:val="36"/>
        </w:rPr>
        <w:t>………………………………….</w:t>
      </w:r>
    </w:p>
    <w:p w14:paraId="51870802" w14:textId="77777777" w:rsidR="00C347AC" w:rsidRDefault="00C347AC" w:rsidP="00D94B54">
      <w:pPr>
        <w:spacing w:after="100"/>
        <w:jc w:val="both"/>
      </w:pPr>
    </w:p>
    <w:p w14:paraId="41ACA345" w14:textId="77777777" w:rsidR="00731E98" w:rsidRPr="003367B3" w:rsidRDefault="00731E98" w:rsidP="00731E98">
      <w:pPr>
        <w:spacing w:after="100"/>
        <w:jc w:val="both"/>
        <w:rPr>
          <w:rFonts w:ascii="Marianne Light" w:hAnsi="Marianne Light" w:cs="Arial"/>
          <w:sz w:val="18"/>
          <w:szCs w:val="20"/>
        </w:rPr>
      </w:pPr>
      <w:r w:rsidRPr="003367B3">
        <w:rPr>
          <w:rFonts w:ascii="Marianne Light" w:hAnsi="Marianne Light" w:cs="Arial"/>
          <w:sz w:val="18"/>
          <w:szCs w:val="20"/>
        </w:rPr>
        <w:t xml:space="preserve">L’ADEME cherche à davantage tenir compte de l’impact social des projets qu’elle finance. Cet engagement s’inscrit dans l’Agenda France 2030, la déclinaison française des Objectifs de Développement Durable (ODD) adoptés par l’ONU en 2015. </w:t>
      </w:r>
    </w:p>
    <w:p w14:paraId="17006656" w14:textId="77777777" w:rsidR="00731E98" w:rsidRPr="003367B3" w:rsidRDefault="00731E98" w:rsidP="00731E98">
      <w:pPr>
        <w:spacing w:after="100"/>
        <w:jc w:val="both"/>
        <w:rPr>
          <w:rFonts w:ascii="Marianne Light" w:hAnsi="Marianne Light" w:cs="Arial"/>
          <w:sz w:val="18"/>
          <w:szCs w:val="20"/>
        </w:rPr>
      </w:pPr>
      <w:r w:rsidRPr="003367B3">
        <w:rPr>
          <w:rFonts w:ascii="Marianne Light" w:hAnsi="Marianne Light" w:cs="Arial"/>
          <w:sz w:val="18"/>
          <w:szCs w:val="20"/>
        </w:rPr>
        <w:t xml:space="preserve">Ainsi, nous vous invitons à remplir la grille jointe sur les deux objectifs du développement durable qui visent à réduire la pauvreté, la précarité et les inégalités. </w:t>
      </w:r>
    </w:p>
    <w:p w14:paraId="0562A3AC" w14:textId="77777777" w:rsidR="00731E98" w:rsidRPr="00EB49D6" w:rsidRDefault="00731E98" w:rsidP="00731E98">
      <w:pPr>
        <w:spacing w:after="100"/>
        <w:jc w:val="both"/>
        <w:rPr>
          <w:rFonts w:ascii="Marianne Light" w:hAnsi="Marianne Light" w:cs="Arial"/>
          <w:sz w:val="18"/>
          <w:szCs w:val="20"/>
        </w:rPr>
      </w:pPr>
      <w:r w:rsidRPr="003367B3">
        <w:rPr>
          <w:rFonts w:ascii="Marianne Light" w:hAnsi="Marianne Light" w:cs="Arial"/>
          <w:sz w:val="18"/>
          <w:szCs w:val="20"/>
        </w:rPr>
        <w:t xml:space="preserve">Les informations transmises permettront à l’ADEME d’avoir une vision plus transversale </w:t>
      </w:r>
      <w:r>
        <w:rPr>
          <w:rFonts w:ascii="Marianne Light" w:hAnsi="Marianne Light" w:cs="Arial"/>
          <w:sz w:val="18"/>
        </w:rPr>
        <w:t>des</w:t>
      </w:r>
      <w:r w:rsidRPr="003367B3">
        <w:rPr>
          <w:rFonts w:ascii="Marianne Light" w:hAnsi="Marianne Light" w:cs="Arial"/>
          <w:sz w:val="18"/>
          <w:szCs w:val="20"/>
        </w:rPr>
        <w:t xml:space="preserve"> projets soutenus </w:t>
      </w:r>
      <w:r w:rsidRPr="00EB49D6">
        <w:rPr>
          <w:rFonts w:ascii="Marianne Light" w:hAnsi="Marianne Light" w:cs="Arial"/>
          <w:sz w:val="18"/>
          <w:szCs w:val="20"/>
        </w:rPr>
        <w:t xml:space="preserve">en identifiant quels sont ses impacts dans les domaines sociaux. </w:t>
      </w:r>
      <w:r>
        <w:rPr>
          <w:rFonts w:ascii="Marianne Light" w:hAnsi="Marianne Light" w:cs="Arial"/>
          <w:sz w:val="18"/>
        </w:rPr>
        <w:t xml:space="preserve">Il s’agit d’identifier si le projet en tant que tel a un impact, puis de le qualifier en quelques lignes. </w:t>
      </w:r>
    </w:p>
    <w:p w14:paraId="182BB014" w14:textId="68591A8D" w:rsidR="00EA7DD5" w:rsidRPr="006C22A4" w:rsidRDefault="00EA7DD5" w:rsidP="00D94B54">
      <w:pPr>
        <w:spacing w:after="100"/>
        <w:jc w:val="both"/>
        <w:rPr>
          <w:sz w:val="24"/>
          <w:szCs w:val="24"/>
          <w:u w:val="single"/>
        </w:rPr>
      </w:pPr>
      <w:r w:rsidRPr="006C22A4">
        <w:rPr>
          <w:sz w:val="24"/>
          <w:szCs w:val="24"/>
          <w:u w:val="single"/>
        </w:rPr>
        <w:t xml:space="preserve">Consignes pour </w:t>
      </w:r>
      <w:r w:rsidR="00681F3F" w:rsidRPr="006C22A4">
        <w:rPr>
          <w:sz w:val="24"/>
          <w:szCs w:val="24"/>
          <w:u w:val="single"/>
        </w:rPr>
        <w:t xml:space="preserve">compléter </w:t>
      </w:r>
      <w:r w:rsidR="00826AC7" w:rsidRPr="006C22A4">
        <w:rPr>
          <w:sz w:val="24"/>
          <w:szCs w:val="24"/>
          <w:u w:val="single"/>
        </w:rPr>
        <w:t>cette fiche</w:t>
      </w:r>
      <w:r w:rsidRPr="006C22A4">
        <w:rPr>
          <w:sz w:val="24"/>
          <w:szCs w:val="24"/>
          <w:u w:val="single"/>
        </w:rPr>
        <w:t> :</w:t>
      </w:r>
    </w:p>
    <w:p w14:paraId="0B8F85C7" w14:textId="3B84723D" w:rsidR="00E33E97" w:rsidRPr="006C22A4" w:rsidRDefault="00C347AC" w:rsidP="00D94B54">
      <w:pPr>
        <w:pStyle w:val="Paragraphedeliste"/>
        <w:numPr>
          <w:ilvl w:val="0"/>
          <w:numId w:val="4"/>
        </w:numPr>
        <w:spacing w:after="100"/>
        <w:jc w:val="both"/>
        <w:rPr>
          <w:sz w:val="24"/>
          <w:szCs w:val="24"/>
        </w:rPr>
      </w:pPr>
      <w:r w:rsidRPr="006C22A4">
        <w:rPr>
          <w:sz w:val="24"/>
          <w:szCs w:val="24"/>
        </w:rPr>
        <w:t>Après avoir complété les éléments en pointillés ci-dessus, l</w:t>
      </w:r>
      <w:r w:rsidR="00652A43" w:rsidRPr="006C22A4">
        <w:rPr>
          <w:sz w:val="24"/>
          <w:szCs w:val="24"/>
        </w:rPr>
        <w:t xml:space="preserve">e porteur de projet </w:t>
      </w:r>
      <w:r w:rsidR="0067568F" w:rsidRPr="006C22A4">
        <w:rPr>
          <w:sz w:val="24"/>
          <w:szCs w:val="24"/>
        </w:rPr>
        <w:t xml:space="preserve">passe en revue les </w:t>
      </w:r>
      <w:r w:rsidR="00D97818">
        <w:rPr>
          <w:sz w:val="24"/>
          <w:szCs w:val="24"/>
        </w:rPr>
        <w:t>deux</w:t>
      </w:r>
      <w:r w:rsidR="004065A9" w:rsidRPr="006C22A4">
        <w:rPr>
          <w:sz w:val="24"/>
          <w:szCs w:val="24"/>
        </w:rPr>
        <w:t xml:space="preserve"> Objectifs de Développement Durable ci-dessous et </w:t>
      </w:r>
      <w:r w:rsidR="0067568F" w:rsidRPr="006C22A4">
        <w:rPr>
          <w:sz w:val="24"/>
          <w:szCs w:val="24"/>
        </w:rPr>
        <w:t xml:space="preserve">identifie </w:t>
      </w:r>
      <w:r w:rsidR="00E33E97" w:rsidRPr="006C22A4">
        <w:rPr>
          <w:sz w:val="24"/>
          <w:szCs w:val="24"/>
        </w:rPr>
        <w:t>ceux auxquels</w:t>
      </w:r>
      <w:r w:rsidR="00D94B54" w:rsidRPr="006C22A4">
        <w:rPr>
          <w:sz w:val="24"/>
          <w:szCs w:val="24"/>
        </w:rPr>
        <w:t xml:space="preserve"> son projet contribue ;</w:t>
      </w:r>
    </w:p>
    <w:p w14:paraId="137669AD" w14:textId="35B0BCE5" w:rsidR="0067568F" w:rsidRPr="006C22A4" w:rsidRDefault="00C27BDD" w:rsidP="00D94B54">
      <w:pPr>
        <w:pStyle w:val="Paragraphedeliste"/>
        <w:numPr>
          <w:ilvl w:val="0"/>
          <w:numId w:val="4"/>
        </w:numPr>
        <w:spacing w:after="100"/>
        <w:jc w:val="both"/>
        <w:rPr>
          <w:sz w:val="24"/>
          <w:szCs w:val="24"/>
        </w:rPr>
      </w:pPr>
      <w:r>
        <w:rPr>
          <w:sz w:val="24"/>
          <w:szCs w:val="24"/>
        </w:rPr>
        <w:t xml:space="preserve">Dans </w:t>
      </w:r>
      <w:r w:rsidR="007D45BB">
        <w:rPr>
          <w:sz w:val="24"/>
          <w:szCs w:val="24"/>
        </w:rPr>
        <w:t>la grille</w:t>
      </w:r>
      <w:r w:rsidR="006F52A6">
        <w:rPr>
          <w:sz w:val="24"/>
          <w:szCs w:val="24"/>
        </w:rPr>
        <w:t xml:space="preserve">, </w:t>
      </w:r>
      <w:r>
        <w:rPr>
          <w:sz w:val="24"/>
          <w:szCs w:val="24"/>
        </w:rPr>
        <w:t xml:space="preserve">le porteur de projet est invité à indiquer quelle est la contribution de son projet sur </w:t>
      </w:r>
      <w:r w:rsidR="007D45BB">
        <w:rPr>
          <w:sz w:val="24"/>
          <w:szCs w:val="24"/>
        </w:rPr>
        <w:t>les deux</w:t>
      </w:r>
      <w:r>
        <w:rPr>
          <w:sz w:val="24"/>
          <w:szCs w:val="24"/>
        </w:rPr>
        <w:t xml:space="preserve"> thématique</w:t>
      </w:r>
      <w:r w:rsidR="007D45BB">
        <w:rPr>
          <w:sz w:val="24"/>
          <w:szCs w:val="24"/>
        </w:rPr>
        <w:t>s</w:t>
      </w:r>
      <w:r>
        <w:rPr>
          <w:sz w:val="24"/>
          <w:szCs w:val="24"/>
        </w:rPr>
        <w:t>. U</w:t>
      </w:r>
      <w:r w:rsidR="0067568F" w:rsidRPr="006C22A4">
        <w:rPr>
          <w:sz w:val="24"/>
          <w:szCs w:val="24"/>
        </w:rPr>
        <w:t>ne réponse positive à une seule des assertions de la case « enjeux » suffit pour cocher la case « oui » </w:t>
      </w:r>
    </w:p>
    <w:p w14:paraId="5F6A6907" w14:textId="4EA97759" w:rsidR="005940CB" w:rsidRPr="00B45118" w:rsidRDefault="00681F3F" w:rsidP="00B45118">
      <w:pPr>
        <w:pStyle w:val="Paragraphedeliste"/>
        <w:numPr>
          <w:ilvl w:val="0"/>
          <w:numId w:val="4"/>
        </w:numPr>
        <w:spacing w:after="100"/>
        <w:jc w:val="both"/>
        <w:rPr>
          <w:sz w:val="24"/>
          <w:szCs w:val="24"/>
        </w:rPr>
      </w:pPr>
      <w:r w:rsidRPr="006C22A4">
        <w:rPr>
          <w:sz w:val="24"/>
          <w:szCs w:val="24"/>
        </w:rPr>
        <w:t>Lorsque la case « oui</w:t>
      </w:r>
      <w:r w:rsidR="00C27BDD">
        <w:rPr>
          <w:sz w:val="24"/>
          <w:szCs w:val="24"/>
        </w:rPr>
        <w:t>, fortement</w:t>
      </w:r>
      <w:r w:rsidR="00B45118">
        <w:rPr>
          <w:sz w:val="24"/>
          <w:szCs w:val="24"/>
        </w:rPr>
        <w:t xml:space="preserve"> </w:t>
      </w:r>
      <w:r w:rsidRPr="006C22A4">
        <w:rPr>
          <w:sz w:val="24"/>
          <w:szCs w:val="24"/>
        </w:rPr>
        <w:t>»</w:t>
      </w:r>
      <w:r w:rsidR="00C27BDD">
        <w:rPr>
          <w:sz w:val="24"/>
          <w:szCs w:val="24"/>
        </w:rPr>
        <w:t xml:space="preserve"> est cochée, le porteur de projet </w:t>
      </w:r>
      <w:r w:rsidR="00E77FCF">
        <w:rPr>
          <w:sz w:val="24"/>
          <w:szCs w:val="24"/>
        </w:rPr>
        <w:t>pourra préciser</w:t>
      </w:r>
      <w:r w:rsidR="00C27BDD">
        <w:rPr>
          <w:sz w:val="24"/>
          <w:szCs w:val="24"/>
        </w:rPr>
        <w:t xml:space="preserve"> un ou plusieurs indicateurs </w:t>
      </w:r>
      <w:r w:rsidR="007E375D">
        <w:rPr>
          <w:sz w:val="24"/>
          <w:szCs w:val="24"/>
        </w:rPr>
        <w:t>de résultats</w:t>
      </w:r>
      <w:r w:rsidR="00035C8F">
        <w:rPr>
          <w:sz w:val="24"/>
          <w:szCs w:val="24"/>
        </w:rPr>
        <w:t xml:space="preserve">, ou d’autres éléments qui permettront à l’ADEME de mieux </w:t>
      </w:r>
      <w:r w:rsidR="005940CB">
        <w:rPr>
          <w:sz w:val="24"/>
          <w:szCs w:val="24"/>
        </w:rPr>
        <w:t xml:space="preserve">identifier les retombées du projet. </w:t>
      </w:r>
    </w:p>
    <w:p w14:paraId="47003115" w14:textId="6109DC46" w:rsidR="00826C53" w:rsidRPr="006C22A4" w:rsidRDefault="00826C53" w:rsidP="005B025B">
      <w:pPr>
        <w:pStyle w:val="Paragraphedeliste"/>
        <w:spacing w:after="100"/>
        <w:ind w:left="360"/>
        <w:jc w:val="both"/>
        <w:rPr>
          <w:sz w:val="24"/>
          <w:szCs w:val="24"/>
        </w:rPr>
      </w:pPr>
    </w:p>
    <w:p w14:paraId="30831775" w14:textId="1CDCEFFE" w:rsidR="00826C53" w:rsidRPr="009F450B" w:rsidRDefault="00826C53" w:rsidP="00D94B54">
      <w:pPr>
        <w:pStyle w:val="Paragraphedeliste"/>
        <w:numPr>
          <w:ilvl w:val="0"/>
          <w:numId w:val="4"/>
        </w:numPr>
        <w:spacing w:after="100"/>
        <w:jc w:val="both"/>
        <w:rPr>
          <w:b/>
          <w:color w:val="FF0000"/>
          <w:sz w:val="24"/>
          <w:szCs w:val="24"/>
          <w:highlight w:val="yellow"/>
        </w:rPr>
      </w:pPr>
      <w:r w:rsidRPr="00BC014E">
        <w:rPr>
          <w:b/>
          <w:sz w:val="24"/>
          <w:szCs w:val="24"/>
        </w:rPr>
        <w:t>NB : les informations à fournir concernent uniquement le projet présenté, et non la structure.</w:t>
      </w:r>
      <w:r w:rsidR="00B45118" w:rsidRPr="00BC014E">
        <w:rPr>
          <w:b/>
          <w:sz w:val="24"/>
          <w:szCs w:val="24"/>
        </w:rPr>
        <w:t xml:space="preserve"> </w:t>
      </w:r>
      <w:r w:rsidR="00B45118" w:rsidRPr="009F450B">
        <w:rPr>
          <w:b/>
          <w:color w:val="FF0000"/>
          <w:sz w:val="24"/>
          <w:szCs w:val="24"/>
          <w:highlight w:val="yellow"/>
        </w:rPr>
        <w:t>La grille s’applique sur les projets dont la demande de subvention &gt;200K€</w:t>
      </w:r>
      <w:r w:rsidR="00EC37F7" w:rsidRPr="009F450B">
        <w:rPr>
          <w:b/>
          <w:color w:val="FF0000"/>
          <w:sz w:val="24"/>
          <w:szCs w:val="24"/>
          <w:highlight w:val="yellow"/>
        </w:rPr>
        <w:t xml:space="preserve">, ainsi que pour </w:t>
      </w:r>
      <w:r w:rsidR="009F450B" w:rsidRPr="009F450B">
        <w:rPr>
          <w:b/>
          <w:color w:val="FF0000"/>
          <w:sz w:val="24"/>
          <w:szCs w:val="24"/>
          <w:highlight w:val="yellow"/>
        </w:rPr>
        <w:t xml:space="preserve">toutes les demandes de subvention liées à la </w:t>
      </w:r>
      <w:r w:rsidR="008D1027" w:rsidRPr="008D1027">
        <w:rPr>
          <w:b/>
          <w:color w:val="FF0000"/>
          <w:sz w:val="24"/>
          <w:szCs w:val="24"/>
          <w:highlight w:val="yellow"/>
        </w:rPr>
        <w:t>s</w:t>
      </w:r>
      <w:r w:rsidR="008D1027" w:rsidRPr="008D1027">
        <w:rPr>
          <w:b/>
          <w:color w:val="FF0000"/>
          <w:sz w:val="24"/>
          <w:szCs w:val="24"/>
          <w:highlight w:val="yellow"/>
        </w:rPr>
        <w:t>ensibilisation, communication, information,</w:t>
      </w:r>
      <w:r w:rsidR="008D1027" w:rsidRPr="008D1027">
        <w:rPr>
          <w:b/>
          <w:color w:val="FF0000"/>
          <w:sz w:val="24"/>
          <w:szCs w:val="24"/>
          <w:highlight w:val="yellow"/>
        </w:rPr>
        <w:br/>
        <w:t>animation et formation</w:t>
      </w:r>
    </w:p>
    <w:p w14:paraId="33BC222A" w14:textId="53778265" w:rsidR="00C347AC" w:rsidRDefault="00C347AC" w:rsidP="009A016E">
      <w:pPr>
        <w:spacing w:after="100"/>
        <w:jc w:val="center"/>
        <w:rPr>
          <w:rStyle w:val="Lienhypertexte"/>
          <w:b/>
          <w:sz w:val="26"/>
          <w:szCs w:val="26"/>
        </w:rPr>
      </w:pPr>
    </w:p>
    <w:tbl>
      <w:tblPr>
        <w:tblStyle w:val="Grilledutableau"/>
        <w:tblW w:w="15600" w:type="dxa"/>
        <w:tblInd w:w="-5" w:type="dxa"/>
        <w:tblLayout w:type="fixed"/>
        <w:tblLook w:val="04A0" w:firstRow="1" w:lastRow="0" w:firstColumn="1" w:lastColumn="0" w:noHBand="0" w:noVBand="1"/>
      </w:tblPr>
      <w:tblGrid>
        <w:gridCol w:w="1134"/>
        <w:gridCol w:w="2410"/>
        <w:gridCol w:w="5528"/>
        <w:gridCol w:w="1134"/>
        <w:gridCol w:w="993"/>
        <w:gridCol w:w="850"/>
        <w:gridCol w:w="3551"/>
      </w:tblGrid>
      <w:tr w:rsidR="0006225D" w:rsidRPr="00EB5071" w14:paraId="25EF2415" w14:textId="77777777" w:rsidTr="005C2236">
        <w:trPr>
          <w:trHeight w:val="773"/>
        </w:trPr>
        <w:tc>
          <w:tcPr>
            <w:tcW w:w="3544" w:type="dxa"/>
            <w:gridSpan w:val="2"/>
            <w:vMerge w:val="restart"/>
          </w:tcPr>
          <w:p w14:paraId="425CB310" w14:textId="77777777" w:rsidR="0006225D" w:rsidRPr="00BE4047" w:rsidRDefault="0006225D" w:rsidP="00BE4047">
            <w:pPr>
              <w:jc w:val="center"/>
              <w:rPr>
                <w:b/>
                <w:sz w:val="10"/>
                <w:szCs w:val="10"/>
              </w:rPr>
            </w:pPr>
          </w:p>
          <w:p w14:paraId="2CC67700" w14:textId="77777777" w:rsidR="0006225D" w:rsidRDefault="0006225D" w:rsidP="00BE4047">
            <w:pPr>
              <w:jc w:val="center"/>
              <w:rPr>
                <w:b/>
              </w:rPr>
            </w:pPr>
          </w:p>
          <w:p w14:paraId="45BF095B" w14:textId="37936640" w:rsidR="0006225D" w:rsidRPr="00EB5071" w:rsidRDefault="0006225D" w:rsidP="00BE4047">
            <w:pPr>
              <w:jc w:val="center"/>
              <w:rPr>
                <w:b/>
              </w:rPr>
            </w:pPr>
            <w:r w:rsidRPr="00EB5071">
              <w:rPr>
                <w:b/>
              </w:rPr>
              <w:t>Objectif de Développement Durable (ODD)</w:t>
            </w:r>
          </w:p>
        </w:tc>
        <w:tc>
          <w:tcPr>
            <w:tcW w:w="5528" w:type="dxa"/>
            <w:vMerge w:val="restart"/>
          </w:tcPr>
          <w:p w14:paraId="1B214ED5" w14:textId="77777777" w:rsidR="0006225D" w:rsidRPr="00EB5071" w:rsidRDefault="0006225D" w:rsidP="00EC712A">
            <w:pPr>
              <w:jc w:val="center"/>
              <w:rPr>
                <w:b/>
              </w:rPr>
            </w:pPr>
          </w:p>
          <w:p w14:paraId="2F6DE8EA" w14:textId="77777777" w:rsidR="0006225D" w:rsidRPr="00EB5071" w:rsidRDefault="0006225D" w:rsidP="00EC712A">
            <w:pPr>
              <w:jc w:val="center"/>
              <w:rPr>
                <w:b/>
              </w:rPr>
            </w:pPr>
          </w:p>
          <w:p w14:paraId="4CD6C186" w14:textId="67D9F3E1" w:rsidR="0006225D" w:rsidRPr="00EB5071" w:rsidRDefault="0006225D" w:rsidP="00EC712A">
            <w:pPr>
              <w:jc w:val="center"/>
              <w:rPr>
                <w:b/>
              </w:rPr>
            </w:pPr>
            <w:r w:rsidRPr="00EB5071">
              <w:rPr>
                <w:b/>
              </w:rPr>
              <w:t>Enjeux</w:t>
            </w:r>
          </w:p>
        </w:tc>
        <w:tc>
          <w:tcPr>
            <w:tcW w:w="2977" w:type="dxa"/>
            <w:gridSpan w:val="3"/>
          </w:tcPr>
          <w:p w14:paraId="65CB06DF" w14:textId="477A9BE8" w:rsidR="0006225D" w:rsidRPr="00EB5071" w:rsidRDefault="0006225D" w:rsidP="00EC712A">
            <w:pPr>
              <w:jc w:val="center"/>
              <w:rPr>
                <w:b/>
              </w:rPr>
            </w:pPr>
            <w:r w:rsidRPr="00EB5071">
              <w:rPr>
                <w:b/>
              </w:rPr>
              <w:t>Le projet contribue-t-il à l’ODD ?</w:t>
            </w:r>
          </w:p>
        </w:tc>
        <w:tc>
          <w:tcPr>
            <w:tcW w:w="3551" w:type="dxa"/>
            <w:vMerge w:val="restart"/>
          </w:tcPr>
          <w:p w14:paraId="0E5B093F" w14:textId="77777777" w:rsidR="0006225D" w:rsidRPr="00EB5071" w:rsidRDefault="0006225D" w:rsidP="00EC712A">
            <w:pPr>
              <w:jc w:val="center"/>
              <w:rPr>
                <w:b/>
              </w:rPr>
            </w:pPr>
          </w:p>
          <w:p w14:paraId="6C9D11F7" w14:textId="77777777" w:rsidR="0006225D" w:rsidRPr="00EB5071" w:rsidRDefault="0006225D" w:rsidP="00EC712A">
            <w:pPr>
              <w:jc w:val="center"/>
              <w:rPr>
                <w:b/>
              </w:rPr>
            </w:pPr>
          </w:p>
          <w:p w14:paraId="38D38702" w14:textId="36711130" w:rsidR="0006225D" w:rsidRPr="00EB5071" w:rsidRDefault="0006225D" w:rsidP="00EC712A">
            <w:pPr>
              <w:jc w:val="center"/>
              <w:rPr>
                <w:b/>
              </w:rPr>
            </w:pPr>
            <w:r w:rsidRPr="004C2B29">
              <w:rPr>
                <w:b/>
              </w:rPr>
              <w:t>Indicateurs</w:t>
            </w:r>
            <w:r w:rsidR="00420ADC" w:rsidRPr="004C2B29">
              <w:rPr>
                <w:b/>
              </w:rPr>
              <w:t xml:space="preserve"> ou autres précisions</w:t>
            </w:r>
          </w:p>
        </w:tc>
      </w:tr>
      <w:tr w:rsidR="0006225D" w:rsidRPr="00EB5071" w14:paraId="7A32939A" w14:textId="77777777" w:rsidTr="005C2236">
        <w:trPr>
          <w:trHeight w:val="314"/>
        </w:trPr>
        <w:tc>
          <w:tcPr>
            <w:tcW w:w="3544" w:type="dxa"/>
            <w:gridSpan w:val="2"/>
            <w:vMerge/>
          </w:tcPr>
          <w:p w14:paraId="6247F0A0" w14:textId="06715630" w:rsidR="0006225D" w:rsidRPr="00EB5071" w:rsidRDefault="0006225D" w:rsidP="00EC712A">
            <w:pPr>
              <w:jc w:val="center"/>
              <w:rPr>
                <w:b/>
              </w:rPr>
            </w:pPr>
          </w:p>
        </w:tc>
        <w:tc>
          <w:tcPr>
            <w:tcW w:w="5528" w:type="dxa"/>
            <w:vMerge/>
          </w:tcPr>
          <w:p w14:paraId="7CE71066" w14:textId="77777777" w:rsidR="0006225D" w:rsidRPr="00EB5071" w:rsidRDefault="0006225D" w:rsidP="00EC712A"/>
        </w:tc>
        <w:tc>
          <w:tcPr>
            <w:tcW w:w="2127" w:type="dxa"/>
            <w:gridSpan w:val="2"/>
          </w:tcPr>
          <w:p w14:paraId="476D16EF" w14:textId="77777777" w:rsidR="0006225D" w:rsidRPr="00EB5071" w:rsidRDefault="0006225D" w:rsidP="00EC712A">
            <w:pPr>
              <w:jc w:val="center"/>
              <w:rPr>
                <w:b/>
                <w:sz w:val="26"/>
                <w:szCs w:val="26"/>
              </w:rPr>
            </w:pPr>
            <w:r w:rsidRPr="00EB5071">
              <w:rPr>
                <w:b/>
                <w:sz w:val="26"/>
                <w:szCs w:val="26"/>
              </w:rPr>
              <w:t>OUI</w:t>
            </w:r>
          </w:p>
        </w:tc>
        <w:tc>
          <w:tcPr>
            <w:tcW w:w="850" w:type="dxa"/>
            <w:vMerge w:val="restart"/>
          </w:tcPr>
          <w:p w14:paraId="3F15AEA8" w14:textId="77777777" w:rsidR="0006225D" w:rsidRPr="00EB5071" w:rsidRDefault="0006225D" w:rsidP="00EC712A">
            <w:pPr>
              <w:jc w:val="center"/>
              <w:rPr>
                <w:b/>
                <w:sz w:val="25"/>
                <w:szCs w:val="25"/>
              </w:rPr>
            </w:pPr>
            <w:r w:rsidRPr="00EB5071">
              <w:rPr>
                <w:b/>
                <w:sz w:val="25"/>
                <w:szCs w:val="25"/>
              </w:rPr>
              <w:t>NON</w:t>
            </w:r>
          </w:p>
        </w:tc>
        <w:tc>
          <w:tcPr>
            <w:tcW w:w="3551" w:type="dxa"/>
            <w:vMerge/>
          </w:tcPr>
          <w:p w14:paraId="3DDA4916" w14:textId="77777777" w:rsidR="0006225D" w:rsidRPr="00EB5071" w:rsidRDefault="0006225D" w:rsidP="00EC712A"/>
        </w:tc>
      </w:tr>
      <w:tr w:rsidR="0006225D" w:rsidRPr="00EB5071" w14:paraId="6BE7635E" w14:textId="77777777" w:rsidTr="005C2236">
        <w:trPr>
          <w:trHeight w:val="314"/>
        </w:trPr>
        <w:tc>
          <w:tcPr>
            <w:tcW w:w="3544" w:type="dxa"/>
            <w:gridSpan w:val="2"/>
            <w:vMerge/>
          </w:tcPr>
          <w:p w14:paraId="70DF28DD" w14:textId="77777777" w:rsidR="0006225D" w:rsidRPr="00EB5071" w:rsidRDefault="0006225D" w:rsidP="00EC712A">
            <w:pPr>
              <w:jc w:val="center"/>
              <w:rPr>
                <w:b/>
              </w:rPr>
            </w:pPr>
          </w:p>
        </w:tc>
        <w:tc>
          <w:tcPr>
            <w:tcW w:w="5528" w:type="dxa"/>
            <w:vMerge/>
          </w:tcPr>
          <w:p w14:paraId="3C2F95B4" w14:textId="77777777" w:rsidR="0006225D" w:rsidRPr="00EB5071" w:rsidRDefault="0006225D" w:rsidP="00EC712A"/>
        </w:tc>
        <w:tc>
          <w:tcPr>
            <w:tcW w:w="1134" w:type="dxa"/>
          </w:tcPr>
          <w:p w14:paraId="04853C10" w14:textId="36F4BA3E" w:rsidR="0006225D" w:rsidRPr="00EB5071" w:rsidRDefault="0006225D" w:rsidP="00D262D9">
            <w:pPr>
              <w:jc w:val="center"/>
              <w:rPr>
                <w:sz w:val="20"/>
                <w:szCs w:val="20"/>
              </w:rPr>
            </w:pPr>
            <w:r w:rsidRPr="00EB5071">
              <w:rPr>
                <w:sz w:val="20"/>
                <w:szCs w:val="20"/>
              </w:rPr>
              <w:t xml:space="preserve">Oui, </w:t>
            </w:r>
            <w:r w:rsidR="00C30DF6" w:rsidRPr="00EB5071">
              <w:rPr>
                <w:sz w:val="20"/>
                <w:szCs w:val="20"/>
              </w:rPr>
              <w:t>fortement</w:t>
            </w:r>
          </w:p>
        </w:tc>
        <w:tc>
          <w:tcPr>
            <w:tcW w:w="993" w:type="dxa"/>
          </w:tcPr>
          <w:p w14:paraId="088EF821" w14:textId="1B38FF94" w:rsidR="0006225D" w:rsidRPr="00EB5071" w:rsidRDefault="0006225D" w:rsidP="00D262D9">
            <w:pPr>
              <w:jc w:val="center"/>
              <w:rPr>
                <w:bCs/>
                <w:sz w:val="20"/>
                <w:szCs w:val="20"/>
              </w:rPr>
            </w:pPr>
            <w:r w:rsidRPr="00EB5071">
              <w:rPr>
                <w:bCs/>
                <w:sz w:val="20"/>
                <w:szCs w:val="20"/>
              </w:rPr>
              <w:t>Oui, à la marge</w:t>
            </w:r>
          </w:p>
        </w:tc>
        <w:tc>
          <w:tcPr>
            <w:tcW w:w="850" w:type="dxa"/>
            <w:vMerge/>
          </w:tcPr>
          <w:p w14:paraId="6FD1C661" w14:textId="77777777" w:rsidR="0006225D" w:rsidRPr="00EB5071" w:rsidRDefault="0006225D" w:rsidP="00EC712A">
            <w:pPr>
              <w:jc w:val="center"/>
              <w:rPr>
                <w:b/>
                <w:sz w:val="26"/>
                <w:szCs w:val="26"/>
              </w:rPr>
            </w:pPr>
          </w:p>
        </w:tc>
        <w:tc>
          <w:tcPr>
            <w:tcW w:w="3551" w:type="dxa"/>
            <w:vMerge/>
          </w:tcPr>
          <w:p w14:paraId="5DB46083" w14:textId="77777777" w:rsidR="0006225D" w:rsidRPr="00EB5071" w:rsidRDefault="0006225D" w:rsidP="00EC712A"/>
        </w:tc>
      </w:tr>
      <w:tr w:rsidR="00C30DF6" w:rsidRPr="00EB5071" w14:paraId="0B746501" w14:textId="77777777" w:rsidTr="005C2236">
        <w:trPr>
          <w:trHeight w:val="1843"/>
        </w:trPr>
        <w:tc>
          <w:tcPr>
            <w:tcW w:w="1134" w:type="dxa"/>
            <w:shd w:val="clear" w:color="auto" w:fill="FFFFFF" w:themeFill="background1"/>
            <w:vAlign w:val="center"/>
          </w:tcPr>
          <w:p w14:paraId="217A489B" w14:textId="4BCB71B5" w:rsidR="0006225D" w:rsidRPr="00EB5071" w:rsidRDefault="0006225D" w:rsidP="00D262D9">
            <w:pPr>
              <w:jc w:val="center"/>
              <w:rPr>
                <w:b/>
              </w:rPr>
            </w:pPr>
            <w:r w:rsidRPr="00EB5071">
              <w:rPr>
                <w:b/>
                <w:noProof/>
                <w:lang w:eastAsia="fr-FR"/>
              </w:rPr>
              <w:drawing>
                <wp:anchor distT="0" distB="0" distL="114300" distR="114300" simplePos="0" relativeHeight="251658242" behindDoc="0" locked="0" layoutInCell="1" allowOverlap="1" wp14:anchorId="24318D11" wp14:editId="5924B1AB">
                  <wp:simplePos x="0" y="0"/>
                  <wp:positionH relativeFrom="column">
                    <wp:posOffset>-60960</wp:posOffset>
                  </wp:positionH>
                  <wp:positionV relativeFrom="paragraph">
                    <wp:posOffset>-6985</wp:posOffset>
                  </wp:positionV>
                  <wp:extent cx="701040" cy="704850"/>
                  <wp:effectExtent l="0" t="0" r="3810" b="0"/>
                  <wp:wrapNone/>
                  <wp:docPr id="23"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1040" cy="704850"/>
                          </a:xfrm>
                          <a:prstGeom prst="rect">
                            <a:avLst/>
                          </a:prstGeom>
                        </pic:spPr>
                      </pic:pic>
                    </a:graphicData>
                  </a:graphic>
                  <wp14:sizeRelH relativeFrom="margin">
                    <wp14:pctWidth>0</wp14:pctWidth>
                  </wp14:sizeRelH>
                  <wp14:sizeRelV relativeFrom="margin">
                    <wp14:pctHeight>0</wp14:pctHeight>
                  </wp14:sizeRelV>
                </wp:anchor>
              </w:drawing>
            </w:r>
          </w:p>
        </w:tc>
        <w:tc>
          <w:tcPr>
            <w:tcW w:w="2410" w:type="dxa"/>
            <w:shd w:val="clear" w:color="auto" w:fill="FFFFFF" w:themeFill="background1"/>
            <w:vAlign w:val="center"/>
          </w:tcPr>
          <w:p w14:paraId="1B01C867" w14:textId="2E065801" w:rsidR="0006225D" w:rsidRPr="00EB5071" w:rsidRDefault="0006225D" w:rsidP="00D262D9">
            <w:pPr>
              <w:jc w:val="center"/>
              <w:rPr>
                <w:b/>
              </w:rPr>
            </w:pPr>
            <w:r w:rsidRPr="00EB5071">
              <w:rPr>
                <w:b/>
              </w:rPr>
              <w:t>Lutter contre la pauvreté et la précarité</w:t>
            </w:r>
          </w:p>
        </w:tc>
        <w:tc>
          <w:tcPr>
            <w:tcW w:w="5528" w:type="dxa"/>
            <w:shd w:val="clear" w:color="auto" w:fill="FFFFFF" w:themeFill="background1"/>
          </w:tcPr>
          <w:p w14:paraId="42C026A1" w14:textId="77777777" w:rsidR="0006225D" w:rsidRPr="00EB5071" w:rsidRDefault="0006225D" w:rsidP="005176FC">
            <w:pPr>
              <w:spacing w:after="40"/>
              <w:jc w:val="both"/>
              <w:rPr>
                <w:sz w:val="20"/>
                <w:szCs w:val="20"/>
              </w:rPr>
            </w:pPr>
            <w:r w:rsidRPr="00EB5071">
              <w:rPr>
                <w:sz w:val="20"/>
                <w:szCs w:val="20"/>
              </w:rPr>
              <w:t xml:space="preserve">Le projet contribue à lutter contre la précarité et la pauvreté. </w:t>
            </w:r>
          </w:p>
          <w:p w14:paraId="43AB76D6" w14:textId="563B100D" w:rsidR="0006225D" w:rsidRDefault="0006225D" w:rsidP="005176FC">
            <w:pPr>
              <w:spacing w:after="40"/>
              <w:jc w:val="both"/>
              <w:rPr>
                <w:sz w:val="20"/>
                <w:szCs w:val="20"/>
              </w:rPr>
            </w:pPr>
            <w:r w:rsidRPr="00EB5071">
              <w:rPr>
                <w:sz w:val="20"/>
                <w:szCs w:val="20"/>
              </w:rPr>
              <w:t xml:space="preserve">Il contribue à faire en sorte que les personnes en situation de pauvreté ou de vulnérabilité aient accès aux services de base (alimentation, énergie, mobilité…). </w:t>
            </w:r>
          </w:p>
          <w:p w14:paraId="183F0612" w14:textId="4F1BB0DA" w:rsidR="000232BD" w:rsidRPr="00EB5071" w:rsidRDefault="000232BD" w:rsidP="005176FC">
            <w:pPr>
              <w:spacing w:after="40"/>
              <w:jc w:val="both"/>
              <w:rPr>
                <w:sz w:val="20"/>
                <w:szCs w:val="20"/>
              </w:rPr>
            </w:pPr>
            <w:r>
              <w:rPr>
                <w:sz w:val="20"/>
                <w:szCs w:val="20"/>
              </w:rPr>
              <w:t>Il contribue à l’emploi</w:t>
            </w:r>
            <w:r w:rsidR="00D637C5">
              <w:rPr>
                <w:sz w:val="20"/>
                <w:szCs w:val="20"/>
              </w:rPr>
              <w:t xml:space="preserve"> et ou l’emploi d’insertion</w:t>
            </w:r>
          </w:p>
          <w:p w14:paraId="680E4A54" w14:textId="27E54E5A" w:rsidR="0006225D" w:rsidRPr="00EB5071" w:rsidRDefault="0006225D" w:rsidP="005176FC">
            <w:pPr>
              <w:spacing w:after="40"/>
              <w:jc w:val="both"/>
              <w:rPr>
                <w:sz w:val="20"/>
                <w:szCs w:val="20"/>
              </w:rPr>
            </w:pPr>
            <w:r w:rsidRPr="00EB5071">
              <w:rPr>
                <w:sz w:val="20"/>
                <w:szCs w:val="20"/>
              </w:rPr>
              <w:t xml:space="preserve">Il renforce la résilience de ces personnes et réduit leur exposition aux phénomènes climatiques extrêmes et à d’autres chocs et catastrophes d’ordre économique, social ou environnemental (le cas échéant en favorisant leur réinsertion). </w:t>
            </w:r>
          </w:p>
          <w:p w14:paraId="3E18E913" w14:textId="2FB71CB1" w:rsidR="0006225D" w:rsidRPr="005B025B" w:rsidRDefault="0006225D" w:rsidP="005176FC">
            <w:pPr>
              <w:spacing w:after="40"/>
              <w:jc w:val="both"/>
              <w:rPr>
                <w:i/>
                <w:iCs/>
                <w:color w:val="FF0000"/>
                <w:sz w:val="20"/>
                <w:szCs w:val="20"/>
              </w:rPr>
            </w:pPr>
          </w:p>
          <w:p w14:paraId="2E71E831" w14:textId="3EC59CB0" w:rsidR="0006225D" w:rsidRPr="00EB5071" w:rsidRDefault="0006225D" w:rsidP="005176FC">
            <w:pPr>
              <w:spacing w:after="40"/>
              <w:jc w:val="both"/>
              <w:rPr>
                <w:sz w:val="6"/>
                <w:szCs w:val="6"/>
              </w:rPr>
            </w:pPr>
          </w:p>
        </w:tc>
        <w:tc>
          <w:tcPr>
            <w:tcW w:w="1134" w:type="dxa"/>
            <w:shd w:val="clear" w:color="auto" w:fill="FFFFFF" w:themeFill="background1"/>
          </w:tcPr>
          <w:p w14:paraId="75FCE089" w14:textId="77777777" w:rsidR="0006225D" w:rsidRPr="00EB5071" w:rsidRDefault="0006225D" w:rsidP="00D262D9">
            <w:pPr>
              <w:jc w:val="center"/>
            </w:pPr>
          </w:p>
          <w:p w14:paraId="46C82137" w14:textId="77B06E0C" w:rsidR="0006225D" w:rsidRPr="00EB5071" w:rsidRDefault="00BC014E" w:rsidP="00D262D9">
            <w:pPr>
              <w:jc w:val="center"/>
            </w:pPr>
            <w:sdt>
              <w:sdtPr>
                <w:id w:val="41798815"/>
                <w14:checkbox>
                  <w14:checked w14:val="0"/>
                  <w14:checkedState w14:val="2612" w14:font="MS Gothic"/>
                  <w14:uncheckedState w14:val="2610" w14:font="MS Gothic"/>
                </w14:checkbox>
              </w:sdtPr>
              <w:sdtEndPr/>
              <w:sdtContent>
                <w:r w:rsidR="00C30DF6" w:rsidRPr="00EB5071">
                  <w:rPr>
                    <w:rFonts w:ascii="MS Gothic" w:eastAsia="MS Gothic" w:hAnsi="MS Gothic" w:hint="eastAsia"/>
                  </w:rPr>
                  <w:t>☐</w:t>
                </w:r>
              </w:sdtContent>
            </w:sdt>
          </w:p>
        </w:tc>
        <w:tc>
          <w:tcPr>
            <w:tcW w:w="993" w:type="dxa"/>
            <w:shd w:val="clear" w:color="auto" w:fill="FFFFFF" w:themeFill="background1"/>
          </w:tcPr>
          <w:p w14:paraId="109E7DB5" w14:textId="77777777" w:rsidR="0006225D" w:rsidRPr="00EB5071" w:rsidRDefault="0006225D" w:rsidP="00D262D9">
            <w:pPr>
              <w:jc w:val="center"/>
            </w:pPr>
          </w:p>
          <w:p w14:paraId="175EA6ED" w14:textId="08333889" w:rsidR="0006225D" w:rsidRPr="00EB5071" w:rsidRDefault="00BC014E" w:rsidP="00D262D9">
            <w:pPr>
              <w:jc w:val="center"/>
            </w:pPr>
            <w:sdt>
              <w:sdtPr>
                <w:id w:val="1452436105"/>
                <w14:checkbox>
                  <w14:checked w14:val="0"/>
                  <w14:checkedState w14:val="2612" w14:font="MS Gothic"/>
                  <w14:uncheckedState w14:val="2610" w14:font="MS Gothic"/>
                </w14:checkbox>
              </w:sdtPr>
              <w:sdtEndPr/>
              <w:sdtContent>
                <w:r w:rsidR="00AA1D51">
                  <w:rPr>
                    <w:rFonts w:ascii="MS Gothic" w:eastAsia="MS Gothic" w:hAnsi="MS Gothic" w:hint="eastAsia"/>
                  </w:rPr>
                  <w:t>☐</w:t>
                </w:r>
              </w:sdtContent>
            </w:sdt>
          </w:p>
        </w:tc>
        <w:tc>
          <w:tcPr>
            <w:tcW w:w="850" w:type="dxa"/>
            <w:shd w:val="clear" w:color="auto" w:fill="FFFFFF" w:themeFill="background1"/>
          </w:tcPr>
          <w:p w14:paraId="2536995B" w14:textId="77777777" w:rsidR="0006225D" w:rsidRPr="00EB5071" w:rsidRDefault="0006225D" w:rsidP="00D262D9">
            <w:pPr>
              <w:jc w:val="center"/>
            </w:pPr>
          </w:p>
          <w:p w14:paraId="3AA607EF" w14:textId="6301A307" w:rsidR="0006225D" w:rsidRPr="00EB5071" w:rsidRDefault="00BC014E" w:rsidP="00D262D9">
            <w:pPr>
              <w:jc w:val="center"/>
            </w:pPr>
            <w:sdt>
              <w:sdtPr>
                <w:id w:val="1903639308"/>
                <w14:checkbox>
                  <w14:checked w14:val="0"/>
                  <w14:checkedState w14:val="2612" w14:font="MS Gothic"/>
                  <w14:uncheckedState w14:val="2610" w14:font="MS Gothic"/>
                </w14:checkbox>
              </w:sdtPr>
              <w:sdtEndPr/>
              <w:sdtContent>
                <w:r w:rsidR="00AA1D51">
                  <w:rPr>
                    <w:rFonts w:ascii="MS Gothic" w:eastAsia="MS Gothic" w:hAnsi="MS Gothic" w:hint="eastAsia"/>
                  </w:rPr>
                  <w:t>☐</w:t>
                </w:r>
              </w:sdtContent>
            </w:sdt>
          </w:p>
        </w:tc>
        <w:tc>
          <w:tcPr>
            <w:tcW w:w="3551" w:type="dxa"/>
            <w:shd w:val="clear" w:color="auto" w:fill="FFFFFF" w:themeFill="background1"/>
          </w:tcPr>
          <w:p w14:paraId="3711733B" w14:textId="77777777" w:rsidR="0006225D" w:rsidRPr="008D3850" w:rsidRDefault="0006225D" w:rsidP="004C7137">
            <w:pPr>
              <w:rPr>
                <w:color w:val="FF0000"/>
              </w:rPr>
            </w:pPr>
          </w:p>
          <w:p w14:paraId="09DD30BF" w14:textId="653EAC2B" w:rsidR="00C678A9" w:rsidRPr="00FF5DAC" w:rsidRDefault="00C678A9" w:rsidP="004C7137">
            <w:pPr>
              <w:rPr>
                <w:sz w:val="20"/>
                <w:szCs w:val="20"/>
              </w:rPr>
            </w:pPr>
            <w:r w:rsidRPr="00FF5DAC">
              <w:rPr>
                <w:sz w:val="20"/>
                <w:szCs w:val="20"/>
              </w:rPr>
              <w:t xml:space="preserve">Quel indicateur pourriez-vous donner en fin de projet pour attester de l’atteinte de cet ODD ? </w:t>
            </w:r>
            <w:r w:rsidR="004C2B29">
              <w:rPr>
                <w:sz w:val="20"/>
                <w:szCs w:val="20"/>
              </w:rPr>
              <w:t xml:space="preserve">Ou autres précisions ? </w:t>
            </w:r>
          </w:p>
          <w:p w14:paraId="38B74555" w14:textId="77777777" w:rsidR="008F7E73" w:rsidRPr="008D3850" w:rsidRDefault="008F7E73" w:rsidP="004C7137">
            <w:pPr>
              <w:rPr>
                <w:color w:val="FF0000"/>
                <w:sz w:val="20"/>
                <w:szCs w:val="20"/>
              </w:rPr>
            </w:pPr>
          </w:p>
          <w:p w14:paraId="696BC7E7" w14:textId="77777777" w:rsidR="00F34B77" w:rsidRPr="008D3850" w:rsidRDefault="00F34B77" w:rsidP="004C7137">
            <w:pPr>
              <w:rPr>
                <w:color w:val="FF0000"/>
                <w:sz w:val="20"/>
                <w:szCs w:val="20"/>
              </w:rPr>
            </w:pPr>
          </w:p>
          <w:p w14:paraId="0C30D2A6" w14:textId="77777777" w:rsidR="00CD05B8" w:rsidRDefault="00CD05B8" w:rsidP="008F7E73">
            <w:pPr>
              <w:rPr>
                <w:color w:val="FF0000"/>
              </w:rPr>
            </w:pPr>
          </w:p>
          <w:p w14:paraId="5A0470AB" w14:textId="77777777" w:rsidR="00420ADC" w:rsidRDefault="00420ADC" w:rsidP="008F7E73">
            <w:pPr>
              <w:rPr>
                <w:color w:val="FF0000"/>
              </w:rPr>
            </w:pPr>
          </w:p>
          <w:p w14:paraId="3372C6D9" w14:textId="77777777" w:rsidR="00420ADC" w:rsidRDefault="00420ADC" w:rsidP="008F7E73">
            <w:pPr>
              <w:rPr>
                <w:color w:val="FF0000"/>
              </w:rPr>
            </w:pPr>
          </w:p>
          <w:p w14:paraId="120F3217" w14:textId="77777777" w:rsidR="00420ADC" w:rsidRDefault="00420ADC" w:rsidP="008F7E73">
            <w:pPr>
              <w:rPr>
                <w:color w:val="FF0000"/>
              </w:rPr>
            </w:pPr>
          </w:p>
          <w:p w14:paraId="0AED1E35" w14:textId="77777777" w:rsidR="00420ADC" w:rsidRDefault="00420ADC" w:rsidP="008F7E73">
            <w:pPr>
              <w:rPr>
                <w:color w:val="FF0000"/>
              </w:rPr>
            </w:pPr>
          </w:p>
          <w:p w14:paraId="08446EBF" w14:textId="77777777" w:rsidR="00420ADC" w:rsidRDefault="00420ADC" w:rsidP="008F7E73">
            <w:pPr>
              <w:rPr>
                <w:color w:val="FF0000"/>
              </w:rPr>
            </w:pPr>
          </w:p>
          <w:p w14:paraId="30195A49" w14:textId="77777777" w:rsidR="00420ADC" w:rsidRDefault="00420ADC" w:rsidP="008F7E73">
            <w:pPr>
              <w:rPr>
                <w:color w:val="FF0000"/>
              </w:rPr>
            </w:pPr>
          </w:p>
          <w:p w14:paraId="0E8B276E" w14:textId="44594784" w:rsidR="00420ADC" w:rsidRPr="008D3850" w:rsidRDefault="00420ADC" w:rsidP="008F7E73">
            <w:pPr>
              <w:rPr>
                <w:color w:val="FF0000"/>
              </w:rPr>
            </w:pPr>
          </w:p>
        </w:tc>
      </w:tr>
      <w:tr w:rsidR="00D37C80" w:rsidRPr="00EB5071" w14:paraId="342770AF" w14:textId="77777777" w:rsidTr="005C2236">
        <w:tc>
          <w:tcPr>
            <w:tcW w:w="1134" w:type="dxa"/>
            <w:shd w:val="clear" w:color="auto" w:fill="FFFFFF" w:themeFill="background1"/>
            <w:vAlign w:val="center"/>
          </w:tcPr>
          <w:p w14:paraId="7D7A4575" w14:textId="4843B651" w:rsidR="0006225D" w:rsidRPr="00EB5071" w:rsidRDefault="0006225D" w:rsidP="00D262D9">
            <w:pPr>
              <w:jc w:val="center"/>
              <w:rPr>
                <w:b/>
              </w:rPr>
            </w:pPr>
          </w:p>
        </w:tc>
        <w:tc>
          <w:tcPr>
            <w:tcW w:w="2410" w:type="dxa"/>
            <w:shd w:val="clear" w:color="auto" w:fill="FFFFFF" w:themeFill="background1"/>
            <w:vAlign w:val="center"/>
          </w:tcPr>
          <w:p w14:paraId="20B06377" w14:textId="4048E9F2" w:rsidR="0006225D" w:rsidRPr="00EB5071" w:rsidRDefault="0006225D" w:rsidP="00A54F2E">
            <w:pPr>
              <w:jc w:val="center"/>
              <w:rPr>
                <w:b/>
              </w:rPr>
            </w:pPr>
          </w:p>
        </w:tc>
        <w:tc>
          <w:tcPr>
            <w:tcW w:w="5528" w:type="dxa"/>
            <w:shd w:val="clear" w:color="auto" w:fill="FFFFFF" w:themeFill="background1"/>
          </w:tcPr>
          <w:p w14:paraId="29E48028" w14:textId="54F2FDE5" w:rsidR="0006225D" w:rsidRPr="00EB5071" w:rsidRDefault="0006225D" w:rsidP="005176FC">
            <w:pPr>
              <w:spacing w:after="40"/>
              <w:jc w:val="both"/>
              <w:rPr>
                <w:sz w:val="6"/>
                <w:szCs w:val="6"/>
              </w:rPr>
            </w:pPr>
          </w:p>
        </w:tc>
        <w:tc>
          <w:tcPr>
            <w:tcW w:w="1134" w:type="dxa"/>
            <w:shd w:val="clear" w:color="auto" w:fill="FFFFFF" w:themeFill="background1"/>
          </w:tcPr>
          <w:p w14:paraId="2C2B55C7" w14:textId="46D1C2E2" w:rsidR="00C30DF6" w:rsidRPr="00EB5071" w:rsidRDefault="00C30DF6" w:rsidP="00D262D9">
            <w:pPr>
              <w:jc w:val="center"/>
            </w:pPr>
          </w:p>
        </w:tc>
        <w:tc>
          <w:tcPr>
            <w:tcW w:w="993" w:type="dxa"/>
            <w:shd w:val="clear" w:color="auto" w:fill="FFFFFF" w:themeFill="background1"/>
          </w:tcPr>
          <w:p w14:paraId="3E1553A6" w14:textId="05D30E9D" w:rsidR="00C30DF6" w:rsidRPr="00EB5071" w:rsidRDefault="00C30DF6" w:rsidP="00D262D9">
            <w:pPr>
              <w:jc w:val="center"/>
            </w:pPr>
          </w:p>
        </w:tc>
        <w:tc>
          <w:tcPr>
            <w:tcW w:w="850" w:type="dxa"/>
            <w:shd w:val="clear" w:color="auto" w:fill="FFFFFF" w:themeFill="background1"/>
          </w:tcPr>
          <w:p w14:paraId="5336EE55" w14:textId="6C0CE363" w:rsidR="0006225D" w:rsidRPr="00EB5071" w:rsidRDefault="0006225D" w:rsidP="00D262D9">
            <w:pPr>
              <w:jc w:val="center"/>
            </w:pPr>
          </w:p>
        </w:tc>
        <w:tc>
          <w:tcPr>
            <w:tcW w:w="3551" w:type="dxa"/>
            <w:shd w:val="clear" w:color="auto" w:fill="FFFFFF" w:themeFill="background1"/>
          </w:tcPr>
          <w:p w14:paraId="7D620359" w14:textId="17D5699D" w:rsidR="0006225D" w:rsidRPr="008D3850" w:rsidRDefault="0006225D" w:rsidP="000D3E78">
            <w:pPr>
              <w:pStyle w:val="Paragraphedeliste"/>
              <w:rPr>
                <w:color w:val="FF0000"/>
              </w:rPr>
            </w:pPr>
          </w:p>
        </w:tc>
      </w:tr>
      <w:tr w:rsidR="00C30DF6" w14:paraId="463AB7CF" w14:textId="77777777" w:rsidTr="005C2236">
        <w:trPr>
          <w:trHeight w:val="1175"/>
        </w:trPr>
        <w:tc>
          <w:tcPr>
            <w:tcW w:w="1134" w:type="dxa"/>
            <w:shd w:val="clear" w:color="auto" w:fill="FFFFFF" w:themeFill="background1"/>
            <w:vAlign w:val="center"/>
          </w:tcPr>
          <w:p w14:paraId="1E5A6041" w14:textId="6BB830CC" w:rsidR="0006225D" w:rsidRPr="00EB5071" w:rsidRDefault="0006225D" w:rsidP="00EA1C52">
            <w:pPr>
              <w:rPr>
                <w:b/>
                <w:noProof/>
                <w:lang w:eastAsia="fr-FR"/>
              </w:rPr>
            </w:pPr>
            <w:r w:rsidRPr="00EB5071">
              <w:rPr>
                <w:b/>
                <w:noProof/>
                <w:lang w:eastAsia="fr-FR"/>
              </w:rPr>
              <w:drawing>
                <wp:anchor distT="0" distB="0" distL="114300" distR="114300" simplePos="0" relativeHeight="251658243" behindDoc="0" locked="0" layoutInCell="1" allowOverlap="1" wp14:anchorId="4C41769E" wp14:editId="1D4494A0">
                  <wp:simplePos x="0" y="0"/>
                  <wp:positionH relativeFrom="column">
                    <wp:posOffset>-63500</wp:posOffset>
                  </wp:positionH>
                  <wp:positionV relativeFrom="paragraph">
                    <wp:posOffset>1270</wp:posOffset>
                  </wp:positionV>
                  <wp:extent cx="702310" cy="702310"/>
                  <wp:effectExtent l="0" t="0" r="2540" b="2540"/>
                  <wp:wrapNone/>
                  <wp:docPr id="26"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5559" cy="705559"/>
                          </a:xfrm>
                          <a:prstGeom prst="rect">
                            <a:avLst/>
                          </a:prstGeom>
                        </pic:spPr>
                      </pic:pic>
                    </a:graphicData>
                  </a:graphic>
                  <wp14:sizeRelH relativeFrom="margin">
                    <wp14:pctWidth>0</wp14:pctWidth>
                  </wp14:sizeRelH>
                  <wp14:sizeRelV relativeFrom="margin">
                    <wp14:pctHeight>0</wp14:pctHeight>
                  </wp14:sizeRelV>
                </wp:anchor>
              </w:drawing>
            </w:r>
          </w:p>
        </w:tc>
        <w:tc>
          <w:tcPr>
            <w:tcW w:w="2410" w:type="dxa"/>
            <w:shd w:val="clear" w:color="auto" w:fill="FFFFFF" w:themeFill="background1"/>
            <w:vAlign w:val="center"/>
          </w:tcPr>
          <w:p w14:paraId="0C2B5D88" w14:textId="1982B4C2" w:rsidR="0006225D" w:rsidRPr="00EB5071" w:rsidRDefault="0006225D" w:rsidP="001A3D0F">
            <w:pPr>
              <w:jc w:val="center"/>
              <w:rPr>
                <w:b/>
              </w:rPr>
            </w:pPr>
            <w:r w:rsidRPr="00EB5071">
              <w:rPr>
                <w:b/>
              </w:rPr>
              <w:t>Réduire les inégalités</w:t>
            </w:r>
          </w:p>
        </w:tc>
        <w:tc>
          <w:tcPr>
            <w:tcW w:w="5528" w:type="dxa"/>
            <w:shd w:val="clear" w:color="auto" w:fill="FFFFFF" w:themeFill="background1"/>
          </w:tcPr>
          <w:p w14:paraId="4C35F5CA" w14:textId="1A38815D" w:rsidR="0006225D" w:rsidRPr="00EB5071" w:rsidRDefault="0006225D" w:rsidP="005176FC">
            <w:pPr>
              <w:spacing w:after="40"/>
              <w:jc w:val="both"/>
              <w:rPr>
                <w:sz w:val="20"/>
                <w:szCs w:val="20"/>
              </w:rPr>
            </w:pPr>
            <w:r w:rsidRPr="00EB5071">
              <w:rPr>
                <w:sz w:val="20"/>
                <w:szCs w:val="20"/>
              </w:rPr>
              <w:t>Le projet permet de réduire les inégalités sociales.</w:t>
            </w:r>
          </w:p>
          <w:p w14:paraId="17C15211" w14:textId="2FAA3A74" w:rsidR="0006225D" w:rsidRPr="00EB5071" w:rsidRDefault="0006225D" w:rsidP="005176FC">
            <w:pPr>
              <w:spacing w:after="40"/>
              <w:jc w:val="both"/>
              <w:rPr>
                <w:sz w:val="20"/>
                <w:szCs w:val="20"/>
              </w:rPr>
            </w:pPr>
            <w:r w:rsidRPr="00EB5071">
              <w:rPr>
                <w:sz w:val="20"/>
                <w:szCs w:val="20"/>
              </w:rPr>
              <w:t>Il favorise l’autonomisation de toutes les personnes et leur intégration sociale, économique et politique, indépendamment de leur âge, de leur sexe, de leur handicap, de leur appartenance ethnique, de leurs origines, de leur religion ou de leur statut économique ou autre.</w:t>
            </w:r>
          </w:p>
          <w:p w14:paraId="081C83C6" w14:textId="77777777" w:rsidR="0006225D" w:rsidRPr="00EB5071" w:rsidRDefault="0006225D" w:rsidP="005176FC">
            <w:pPr>
              <w:spacing w:after="40"/>
              <w:jc w:val="both"/>
              <w:rPr>
                <w:sz w:val="20"/>
                <w:szCs w:val="20"/>
              </w:rPr>
            </w:pPr>
          </w:p>
          <w:p w14:paraId="76AFDB8E" w14:textId="56410749" w:rsidR="0006225D" w:rsidRPr="00EB5071" w:rsidRDefault="0006225D" w:rsidP="005176FC">
            <w:pPr>
              <w:spacing w:after="40"/>
              <w:jc w:val="both"/>
              <w:rPr>
                <w:sz w:val="6"/>
                <w:szCs w:val="6"/>
              </w:rPr>
            </w:pPr>
          </w:p>
        </w:tc>
        <w:tc>
          <w:tcPr>
            <w:tcW w:w="1134" w:type="dxa"/>
            <w:shd w:val="clear" w:color="auto" w:fill="FFFFFF" w:themeFill="background1"/>
          </w:tcPr>
          <w:p w14:paraId="4D35ABE0" w14:textId="77777777" w:rsidR="0006225D" w:rsidRPr="00EB5071" w:rsidRDefault="0006225D" w:rsidP="00D262D9">
            <w:pPr>
              <w:jc w:val="center"/>
            </w:pPr>
          </w:p>
          <w:p w14:paraId="3BBE6A4E" w14:textId="22C5B893" w:rsidR="00C30DF6" w:rsidRPr="00EB5071" w:rsidRDefault="00BC014E" w:rsidP="00D262D9">
            <w:pPr>
              <w:jc w:val="center"/>
            </w:pPr>
            <w:sdt>
              <w:sdtPr>
                <w:id w:val="1042180651"/>
                <w14:checkbox>
                  <w14:checked w14:val="0"/>
                  <w14:checkedState w14:val="2612" w14:font="MS Gothic"/>
                  <w14:uncheckedState w14:val="2610" w14:font="MS Gothic"/>
                </w14:checkbox>
              </w:sdtPr>
              <w:sdtEndPr/>
              <w:sdtContent>
                <w:r w:rsidR="00A925FF">
                  <w:rPr>
                    <w:rFonts w:ascii="MS Gothic" w:eastAsia="MS Gothic" w:hAnsi="MS Gothic" w:hint="eastAsia"/>
                  </w:rPr>
                  <w:t>☐</w:t>
                </w:r>
              </w:sdtContent>
            </w:sdt>
          </w:p>
        </w:tc>
        <w:tc>
          <w:tcPr>
            <w:tcW w:w="993" w:type="dxa"/>
            <w:shd w:val="clear" w:color="auto" w:fill="FFFFFF" w:themeFill="background1"/>
          </w:tcPr>
          <w:p w14:paraId="67D7A510" w14:textId="77777777" w:rsidR="0006225D" w:rsidRPr="00EB5071" w:rsidRDefault="0006225D" w:rsidP="00D262D9">
            <w:pPr>
              <w:jc w:val="center"/>
            </w:pPr>
          </w:p>
          <w:p w14:paraId="5386DCC8" w14:textId="24BC0406" w:rsidR="00C30DF6" w:rsidRPr="00EB5071" w:rsidRDefault="00BC014E" w:rsidP="00D262D9">
            <w:pPr>
              <w:jc w:val="center"/>
            </w:pPr>
            <w:sdt>
              <w:sdtPr>
                <w:id w:val="-1379461138"/>
                <w14:checkbox>
                  <w14:checked w14:val="0"/>
                  <w14:checkedState w14:val="2612" w14:font="MS Gothic"/>
                  <w14:uncheckedState w14:val="2610" w14:font="MS Gothic"/>
                </w14:checkbox>
              </w:sdtPr>
              <w:sdtEndPr/>
              <w:sdtContent>
                <w:r w:rsidR="00A925FF">
                  <w:rPr>
                    <w:rFonts w:ascii="MS Gothic" w:eastAsia="MS Gothic" w:hAnsi="MS Gothic" w:hint="eastAsia"/>
                  </w:rPr>
                  <w:t>☐</w:t>
                </w:r>
              </w:sdtContent>
            </w:sdt>
          </w:p>
        </w:tc>
        <w:tc>
          <w:tcPr>
            <w:tcW w:w="850" w:type="dxa"/>
            <w:shd w:val="clear" w:color="auto" w:fill="FFFFFF" w:themeFill="background1"/>
          </w:tcPr>
          <w:p w14:paraId="4CC8D7A7" w14:textId="77777777" w:rsidR="0006225D" w:rsidRPr="00EB5071" w:rsidRDefault="0006225D" w:rsidP="00D262D9">
            <w:pPr>
              <w:jc w:val="center"/>
            </w:pPr>
          </w:p>
          <w:p w14:paraId="77D0CAC8" w14:textId="6436C1BA" w:rsidR="0006225D" w:rsidRPr="00EB5071" w:rsidRDefault="00BC014E" w:rsidP="00D262D9">
            <w:pPr>
              <w:jc w:val="center"/>
            </w:pPr>
            <w:sdt>
              <w:sdtPr>
                <w:id w:val="-1609882432"/>
                <w14:checkbox>
                  <w14:checked w14:val="0"/>
                  <w14:checkedState w14:val="2612" w14:font="MS Gothic"/>
                  <w14:uncheckedState w14:val="2610" w14:font="MS Gothic"/>
                </w14:checkbox>
              </w:sdtPr>
              <w:sdtEndPr/>
              <w:sdtContent>
                <w:r w:rsidR="00A925FF">
                  <w:rPr>
                    <w:rFonts w:ascii="MS Gothic" w:eastAsia="MS Gothic" w:hAnsi="MS Gothic" w:hint="eastAsia"/>
                  </w:rPr>
                  <w:t>☐</w:t>
                </w:r>
              </w:sdtContent>
            </w:sdt>
          </w:p>
        </w:tc>
        <w:tc>
          <w:tcPr>
            <w:tcW w:w="3551" w:type="dxa"/>
            <w:shd w:val="clear" w:color="auto" w:fill="FFFFFF" w:themeFill="background1"/>
          </w:tcPr>
          <w:p w14:paraId="15DFB542" w14:textId="59A14ACC" w:rsidR="000F2FE2" w:rsidRPr="00420ADC" w:rsidRDefault="000F2FE2" w:rsidP="000F2FE2">
            <w:pPr>
              <w:rPr>
                <w:sz w:val="20"/>
                <w:szCs w:val="20"/>
              </w:rPr>
            </w:pPr>
            <w:r w:rsidRPr="00420ADC">
              <w:rPr>
                <w:sz w:val="20"/>
                <w:szCs w:val="20"/>
              </w:rPr>
              <w:t xml:space="preserve">Quel indicateur pourriez-vous donner en fin de projet pour attester de l’atteinte de cet ODD ? </w:t>
            </w:r>
            <w:r w:rsidR="004C2B29">
              <w:rPr>
                <w:sz w:val="20"/>
                <w:szCs w:val="20"/>
              </w:rPr>
              <w:t xml:space="preserve">ou autres précisions ? </w:t>
            </w:r>
          </w:p>
          <w:p w14:paraId="46C7C034" w14:textId="77777777" w:rsidR="006F52A6" w:rsidRDefault="006F52A6" w:rsidP="000F2FE2">
            <w:pPr>
              <w:rPr>
                <w:color w:val="FF0000"/>
                <w:sz w:val="20"/>
                <w:szCs w:val="20"/>
              </w:rPr>
            </w:pPr>
          </w:p>
          <w:p w14:paraId="3FA634A5" w14:textId="77777777" w:rsidR="00420ADC" w:rsidRDefault="00420ADC" w:rsidP="000F2FE2">
            <w:pPr>
              <w:rPr>
                <w:color w:val="FF0000"/>
                <w:sz w:val="20"/>
                <w:szCs w:val="20"/>
              </w:rPr>
            </w:pPr>
          </w:p>
          <w:p w14:paraId="041615E3" w14:textId="77777777" w:rsidR="00420ADC" w:rsidRDefault="00420ADC" w:rsidP="000F2FE2">
            <w:pPr>
              <w:rPr>
                <w:color w:val="FF0000"/>
                <w:sz w:val="20"/>
                <w:szCs w:val="20"/>
              </w:rPr>
            </w:pPr>
          </w:p>
          <w:p w14:paraId="16A9B88E" w14:textId="77777777" w:rsidR="00420ADC" w:rsidRDefault="00420ADC" w:rsidP="000F2FE2">
            <w:pPr>
              <w:rPr>
                <w:color w:val="FF0000"/>
                <w:sz w:val="20"/>
                <w:szCs w:val="20"/>
              </w:rPr>
            </w:pPr>
          </w:p>
          <w:p w14:paraId="63F64522" w14:textId="77777777" w:rsidR="00420ADC" w:rsidRDefault="00420ADC" w:rsidP="000F2FE2">
            <w:pPr>
              <w:rPr>
                <w:color w:val="FF0000"/>
                <w:sz w:val="20"/>
                <w:szCs w:val="20"/>
              </w:rPr>
            </w:pPr>
          </w:p>
          <w:p w14:paraId="683042A7" w14:textId="77777777" w:rsidR="00420ADC" w:rsidRDefault="00420ADC" w:rsidP="000F2FE2">
            <w:pPr>
              <w:rPr>
                <w:color w:val="FF0000"/>
                <w:sz w:val="20"/>
                <w:szCs w:val="20"/>
              </w:rPr>
            </w:pPr>
          </w:p>
          <w:p w14:paraId="476F547B" w14:textId="77777777" w:rsidR="00420ADC" w:rsidRPr="008D3850" w:rsidRDefault="00420ADC" w:rsidP="000F2FE2">
            <w:pPr>
              <w:rPr>
                <w:color w:val="FF0000"/>
                <w:sz w:val="20"/>
                <w:szCs w:val="20"/>
              </w:rPr>
            </w:pPr>
          </w:p>
          <w:p w14:paraId="22142CAC" w14:textId="2E8436AB" w:rsidR="00737FDA" w:rsidRPr="008D3850" w:rsidRDefault="00737FDA" w:rsidP="00E343E4">
            <w:pPr>
              <w:pStyle w:val="Paragraphedeliste"/>
              <w:ind w:left="360"/>
              <w:rPr>
                <w:color w:val="FF0000"/>
                <w:sz w:val="20"/>
                <w:szCs w:val="20"/>
              </w:rPr>
            </w:pPr>
          </w:p>
          <w:p w14:paraId="20004A9A" w14:textId="1E544628" w:rsidR="00737FDA" w:rsidRPr="008D3850" w:rsidRDefault="00737FDA" w:rsidP="00737FDA">
            <w:pPr>
              <w:pStyle w:val="Paragraphedeliste"/>
              <w:ind w:left="360"/>
              <w:rPr>
                <w:color w:val="FF0000"/>
                <w:sz w:val="20"/>
                <w:szCs w:val="20"/>
              </w:rPr>
            </w:pPr>
          </w:p>
        </w:tc>
      </w:tr>
    </w:tbl>
    <w:p w14:paraId="5EE458EA" w14:textId="0539F6B4" w:rsidR="00DD3353" w:rsidRDefault="00DD3353" w:rsidP="00197287"/>
    <w:sectPr w:rsidR="00DD3353" w:rsidSect="00B45118">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6835F" w14:textId="77777777" w:rsidR="00562B44" w:rsidRDefault="00562B44" w:rsidP="0000411A">
      <w:pPr>
        <w:spacing w:after="0" w:line="240" w:lineRule="auto"/>
      </w:pPr>
      <w:r>
        <w:separator/>
      </w:r>
    </w:p>
  </w:endnote>
  <w:endnote w:type="continuationSeparator" w:id="0">
    <w:p w14:paraId="411F6FCB" w14:textId="77777777" w:rsidR="00562B44" w:rsidRDefault="00562B44" w:rsidP="0000411A">
      <w:pPr>
        <w:spacing w:after="0" w:line="240" w:lineRule="auto"/>
      </w:pPr>
      <w:r>
        <w:continuationSeparator/>
      </w:r>
    </w:p>
  </w:endnote>
  <w:endnote w:type="continuationNotice" w:id="1">
    <w:p w14:paraId="0C41F51C" w14:textId="77777777" w:rsidR="00562B44" w:rsidRDefault="00562B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rianne Light">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012C" w14:textId="77777777" w:rsidR="0000411A" w:rsidRDefault="0000411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0620" w14:textId="77777777" w:rsidR="0000411A" w:rsidRDefault="0000411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EE59" w14:textId="77777777" w:rsidR="0000411A" w:rsidRDefault="000041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B31DD" w14:textId="77777777" w:rsidR="00562B44" w:rsidRDefault="00562B44" w:rsidP="0000411A">
      <w:pPr>
        <w:spacing w:after="0" w:line="240" w:lineRule="auto"/>
      </w:pPr>
      <w:r>
        <w:separator/>
      </w:r>
    </w:p>
  </w:footnote>
  <w:footnote w:type="continuationSeparator" w:id="0">
    <w:p w14:paraId="61EC92F4" w14:textId="77777777" w:rsidR="00562B44" w:rsidRDefault="00562B44" w:rsidP="0000411A">
      <w:pPr>
        <w:spacing w:after="0" w:line="240" w:lineRule="auto"/>
      </w:pPr>
      <w:r>
        <w:continuationSeparator/>
      </w:r>
    </w:p>
  </w:footnote>
  <w:footnote w:type="continuationNotice" w:id="1">
    <w:p w14:paraId="4CA1C9F9" w14:textId="77777777" w:rsidR="00562B44" w:rsidRDefault="00562B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2119" w14:textId="77777777" w:rsidR="0000411A" w:rsidRDefault="0000411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5593" w14:textId="2E2DCCDD" w:rsidR="0000411A" w:rsidRDefault="0000411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2036" w14:textId="77777777" w:rsidR="0000411A" w:rsidRDefault="000041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06E8A"/>
    <w:multiLevelType w:val="hybridMultilevel"/>
    <w:tmpl w:val="3438BBD0"/>
    <w:lvl w:ilvl="0" w:tplc="03B46ABC">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32358DF"/>
    <w:multiLevelType w:val="hybridMultilevel"/>
    <w:tmpl w:val="BF9AEBFA"/>
    <w:lvl w:ilvl="0" w:tplc="ED6A977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9834E3"/>
    <w:multiLevelType w:val="hybridMultilevel"/>
    <w:tmpl w:val="84D8D074"/>
    <w:lvl w:ilvl="0" w:tplc="092AE922">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15:restartNumberingAfterBreak="0">
    <w:nsid w:val="6B835144"/>
    <w:multiLevelType w:val="hybridMultilevel"/>
    <w:tmpl w:val="A0160EB2"/>
    <w:lvl w:ilvl="0" w:tplc="BBD684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4488676">
    <w:abstractNumId w:val="1"/>
  </w:num>
  <w:num w:numId="2" w16cid:durableId="1242568699">
    <w:abstractNumId w:val="3"/>
  </w:num>
  <w:num w:numId="3" w16cid:durableId="2118132742">
    <w:abstractNumId w:val="2"/>
  </w:num>
  <w:num w:numId="4" w16cid:durableId="2099449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363"/>
    <w:rsid w:val="0000411A"/>
    <w:rsid w:val="000044B3"/>
    <w:rsid w:val="0001100C"/>
    <w:rsid w:val="000169DA"/>
    <w:rsid w:val="00021D39"/>
    <w:rsid w:val="000232BD"/>
    <w:rsid w:val="00035C8F"/>
    <w:rsid w:val="00037D57"/>
    <w:rsid w:val="00041549"/>
    <w:rsid w:val="00043CFB"/>
    <w:rsid w:val="000514A7"/>
    <w:rsid w:val="0006225D"/>
    <w:rsid w:val="000774F3"/>
    <w:rsid w:val="00085E60"/>
    <w:rsid w:val="000D3E78"/>
    <w:rsid w:val="000F2FE2"/>
    <w:rsid w:val="0010742F"/>
    <w:rsid w:val="0011193D"/>
    <w:rsid w:val="0013704A"/>
    <w:rsid w:val="0016539E"/>
    <w:rsid w:val="00181B6E"/>
    <w:rsid w:val="00184201"/>
    <w:rsid w:val="00197287"/>
    <w:rsid w:val="00197FD4"/>
    <w:rsid w:val="001A3D0F"/>
    <w:rsid w:val="001B01AE"/>
    <w:rsid w:val="001F5DF9"/>
    <w:rsid w:val="002046A1"/>
    <w:rsid w:val="00216C74"/>
    <w:rsid w:val="00234ED1"/>
    <w:rsid w:val="00242A87"/>
    <w:rsid w:val="00263008"/>
    <w:rsid w:val="002663D0"/>
    <w:rsid w:val="00267A6E"/>
    <w:rsid w:val="002718E4"/>
    <w:rsid w:val="002C6C90"/>
    <w:rsid w:val="002D36A9"/>
    <w:rsid w:val="002F289A"/>
    <w:rsid w:val="002F7AF8"/>
    <w:rsid w:val="00307ACF"/>
    <w:rsid w:val="00311C11"/>
    <w:rsid w:val="00313C2E"/>
    <w:rsid w:val="00320D0A"/>
    <w:rsid w:val="00343653"/>
    <w:rsid w:val="00354EA7"/>
    <w:rsid w:val="00371106"/>
    <w:rsid w:val="00390258"/>
    <w:rsid w:val="003930B3"/>
    <w:rsid w:val="003A4EC1"/>
    <w:rsid w:val="003C0AA4"/>
    <w:rsid w:val="003C7AD7"/>
    <w:rsid w:val="003D43D7"/>
    <w:rsid w:val="003E1D1B"/>
    <w:rsid w:val="003E5E04"/>
    <w:rsid w:val="004065A9"/>
    <w:rsid w:val="00411C1E"/>
    <w:rsid w:val="00417201"/>
    <w:rsid w:val="00420ADC"/>
    <w:rsid w:val="00445F91"/>
    <w:rsid w:val="00461E62"/>
    <w:rsid w:val="0049510F"/>
    <w:rsid w:val="004979F2"/>
    <w:rsid w:val="004C2B29"/>
    <w:rsid w:val="004C7137"/>
    <w:rsid w:val="004E70FE"/>
    <w:rsid w:val="004F7788"/>
    <w:rsid w:val="0051546F"/>
    <w:rsid w:val="005176FC"/>
    <w:rsid w:val="00523172"/>
    <w:rsid w:val="00527E4D"/>
    <w:rsid w:val="005378F7"/>
    <w:rsid w:val="00561380"/>
    <w:rsid w:val="00562B44"/>
    <w:rsid w:val="005634AB"/>
    <w:rsid w:val="005940CB"/>
    <w:rsid w:val="005B025B"/>
    <w:rsid w:val="005C1520"/>
    <w:rsid w:val="005C2236"/>
    <w:rsid w:val="005C2A66"/>
    <w:rsid w:val="006103BB"/>
    <w:rsid w:val="00623EFD"/>
    <w:rsid w:val="006336A8"/>
    <w:rsid w:val="00652A43"/>
    <w:rsid w:val="006661BC"/>
    <w:rsid w:val="0067568F"/>
    <w:rsid w:val="00681F3F"/>
    <w:rsid w:val="00692D0F"/>
    <w:rsid w:val="006B6DCB"/>
    <w:rsid w:val="006B7AF5"/>
    <w:rsid w:val="006C22A4"/>
    <w:rsid w:val="006C44C3"/>
    <w:rsid w:val="006D5E86"/>
    <w:rsid w:val="006F2EFE"/>
    <w:rsid w:val="006F2FE0"/>
    <w:rsid w:val="006F52A6"/>
    <w:rsid w:val="00713DA1"/>
    <w:rsid w:val="00723912"/>
    <w:rsid w:val="00731E98"/>
    <w:rsid w:val="00737FDA"/>
    <w:rsid w:val="00744CCB"/>
    <w:rsid w:val="007562BA"/>
    <w:rsid w:val="00770B11"/>
    <w:rsid w:val="007A03E8"/>
    <w:rsid w:val="007B03A9"/>
    <w:rsid w:val="007B49ED"/>
    <w:rsid w:val="007B6684"/>
    <w:rsid w:val="007D1F1F"/>
    <w:rsid w:val="007D45BB"/>
    <w:rsid w:val="007E375D"/>
    <w:rsid w:val="007E6E57"/>
    <w:rsid w:val="007F0771"/>
    <w:rsid w:val="007F501A"/>
    <w:rsid w:val="007F675B"/>
    <w:rsid w:val="00807743"/>
    <w:rsid w:val="008259BF"/>
    <w:rsid w:val="00826AC7"/>
    <w:rsid w:val="00826C53"/>
    <w:rsid w:val="00857588"/>
    <w:rsid w:val="00891D31"/>
    <w:rsid w:val="00893C8D"/>
    <w:rsid w:val="008B0F18"/>
    <w:rsid w:val="008B5EFC"/>
    <w:rsid w:val="008D1027"/>
    <w:rsid w:val="008D3850"/>
    <w:rsid w:val="008E1B17"/>
    <w:rsid w:val="008E66CF"/>
    <w:rsid w:val="008F7E73"/>
    <w:rsid w:val="00947F6E"/>
    <w:rsid w:val="00952153"/>
    <w:rsid w:val="00953655"/>
    <w:rsid w:val="00956928"/>
    <w:rsid w:val="0096471D"/>
    <w:rsid w:val="00964AAF"/>
    <w:rsid w:val="009711D3"/>
    <w:rsid w:val="009A016E"/>
    <w:rsid w:val="009A48D5"/>
    <w:rsid w:val="009B2029"/>
    <w:rsid w:val="009B3882"/>
    <w:rsid w:val="009C09D3"/>
    <w:rsid w:val="009C408E"/>
    <w:rsid w:val="009D3F50"/>
    <w:rsid w:val="009F450B"/>
    <w:rsid w:val="009F476E"/>
    <w:rsid w:val="009F785A"/>
    <w:rsid w:val="00A17068"/>
    <w:rsid w:val="00A226BC"/>
    <w:rsid w:val="00A54F2E"/>
    <w:rsid w:val="00A60709"/>
    <w:rsid w:val="00A648FF"/>
    <w:rsid w:val="00A76990"/>
    <w:rsid w:val="00A90BF4"/>
    <w:rsid w:val="00A925FF"/>
    <w:rsid w:val="00A947A9"/>
    <w:rsid w:val="00AA1D51"/>
    <w:rsid w:val="00AA4D4C"/>
    <w:rsid w:val="00AD6A81"/>
    <w:rsid w:val="00AD7984"/>
    <w:rsid w:val="00AE61A8"/>
    <w:rsid w:val="00B006AF"/>
    <w:rsid w:val="00B06286"/>
    <w:rsid w:val="00B45118"/>
    <w:rsid w:val="00B51C16"/>
    <w:rsid w:val="00B648C1"/>
    <w:rsid w:val="00B93502"/>
    <w:rsid w:val="00BC014E"/>
    <w:rsid w:val="00BC3667"/>
    <w:rsid w:val="00BC3C8C"/>
    <w:rsid w:val="00BC407F"/>
    <w:rsid w:val="00BE4047"/>
    <w:rsid w:val="00C125D7"/>
    <w:rsid w:val="00C140D3"/>
    <w:rsid w:val="00C1722A"/>
    <w:rsid w:val="00C25DFE"/>
    <w:rsid w:val="00C27BDD"/>
    <w:rsid w:val="00C30DF6"/>
    <w:rsid w:val="00C347AC"/>
    <w:rsid w:val="00C41363"/>
    <w:rsid w:val="00C45936"/>
    <w:rsid w:val="00C678A9"/>
    <w:rsid w:val="00C77E9C"/>
    <w:rsid w:val="00C804F3"/>
    <w:rsid w:val="00CA29BF"/>
    <w:rsid w:val="00CD05B8"/>
    <w:rsid w:val="00CE1845"/>
    <w:rsid w:val="00CE3A14"/>
    <w:rsid w:val="00CE4E7C"/>
    <w:rsid w:val="00D00E52"/>
    <w:rsid w:val="00D0627E"/>
    <w:rsid w:val="00D06D0C"/>
    <w:rsid w:val="00D262D9"/>
    <w:rsid w:val="00D26425"/>
    <w:rsid w:val="00D30302"/>
    <w:rsid w:val="00D3058F"/>
    <w:rsid w:val="00D37C80"/>
    <w:rsid w:val="00D637C5"/>
    <w:rsid w:val="00D6536C"/>
    <w:rsid w:val="00D75282"/>
    <w:rsid w:val="00D94B54"/>
    <w:rsid w:val="00D97818"/>
    <w:rsid w:val="00DA0324"/>
    <w:rsid w:val="00DD3353"/>
    <w:rsid w:val="00E16DE2"/>
    <w:rsid w:val="00E33E97"/>
    <w:rsid w:val="00E343E4"/>
    <w:rsid w:val="00E77FCF"/>
    <w:rsid w:val="00E80905"/>
    <w:rsid w:val="00EA1C52"/>
    <w:rsid w:val="00EA405E"/>
    <w:rsid w:val="00EA7DD5"/>
    <w:rsid w:val="00EB5071"/>
    <w:rsid w:val="00EC37F7"/>
    <w:rsid w:val="00EC712A"/>
    <w:rsid w:val="00ED0038"/>
    <w:rsid w:val="00ED3360"/>
    <w:rsid w:val="00EE1DCB"/>
    <w:rsid w:val="00F23278"/>
    <w:rsid w:val="00F34B77"/>
    <w:rsid w:val="00F42A85"/>
    <w:rsid w:val="00F455C1"/>
    <w:rsid w:val="00F85C05"/>
    <w:rsid w:val="00FB756E"/>
    <w:rsid w:val="00FC51A1"/>
    <w:rsid w:val="00FD35FA"/>
    <w:rsid w:val="00FE3115"/>
    <w:rsid w:val="00FE71E8"/>
    <w:rsid w:val="00FF5DAC"/>
    <w:rsid w:val="5A646762"/>
    <w:rsid w:val="6B021B2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4634C"/>
  <w15:chartTrackingRefBased/>
  <w15:docId w15:val="{1A04860F-E063-4E93-9DFA-95E3B032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7D57"/>
    <w:pPr>
      <w:ind w:left="720"/>
      <w:contextualSpacing/>
    </w:pPr>
  </w:style>
  <w:style w:type="table" w:styleId="Grilledutableau">
    <w:name w:val="Table Grid"/>
    <w:basedOn w:val="TableauNormal"/>
    <w:uiPriority w:val="39"/>
    <w:rsid w:val="00857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D3353"/>
    <w:rPr>
      <w:color w:val="0563C1" w:themeColor="hyperlink"/>
      <w:u w:val="single"/>
    </w:rPr>
  </w:style>
  <w:style w:type="character" w:styleId="Lienhypertextesuivivisit">
    <w:name w:val="FollowedHyperlink"/>
    <w:basedOn w:val="Policepardfaut"/>
    <w:uiPriority w:val="99"/>
    <w:semiHidden/>
    <w:unhideWhenUsed/>
    <w:rsid w:val="00A226BC"/>
    <w:rPr>
      <w:color w:val="954F72" w:themeColor="followedHyperlink"/>
      <w:u w:val="single"/>
    </w:rPr>
  </w:style>
  <w:style w:type="table" w:styleId="Tableausimple4">
    <w:name w:val="Plain Table 4"/>
    <w:basedOn w:val="TableauNormal"/>
    <w:uiPriority w:val="44"/>
    <w:rsid w:val="0001100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2-Accentuation1">
    <w:name w:val="Grid Table 2 Accent 1"/>
    <w:basedOn w:val="TableauNormal"/>
    <w:uiPriority w:val="47"/>
    <w:rsid w:val="0001100C"/>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2-Accentuation6">
    <w:name w:val="Grid Table 2 Accent 6"/>
    <w:basedOn w:val="TableauNormal"/>
    <w:uiPriority w:val="47"/>
    <w:rsid w:val="0001100C"/>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1Clair">
    <w:name w:val="Grid Table 1 Light"/>
    <w:basedOn w:val="TableauNormal"/>
    <w:uiPriority w:val="46"/>
    <w:rsid w:val="000110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ccentuation">
    <w:name w:val="Emphasis"/>
    <w:basedOn w:val="Policepardfaut"/>
    <w:uiPriority w:val="20"/>
    <w:qFormat/>
    <w:rsid w:val="00D75282"/>
    <w:rPr>
      <w:i/>
      <w:iCs/>
    </w:rPr>
  </w:style>
  <w:style w:type="character" w:styleId="Marquedecommentaire">
    <w:name w:val="annotation reference"/>
    <w:basedOn w:val="Policepardfaut"/>
    <w:uiPriority w:val="99"/>
    <w:semiHidden/>
    <w:unhideWhenUsed/>
    <w:rsid w:val="00311C11"/>
    <w:rPr>
      <w:sz w:val="16"/>
      <w:szCs w:val="16"/>
    </w:rPr>
  </w:style>
  <w:style w:type="paragraph" w:styleId="Commentaire">
    <w:name w:val="annotation text"/>
    <w:basedOn w:val="Normal"/>
    <w:link w:val="CommentaireCar"/>
    <w:uiPriority w:val="99"/>
    <w:unhideWhenUsed/>
    <w:rsid w:val="00311C11"/>
    <w:pPr>
      <w:spacing w:line="240" w:lineRule="auto"/>
    </w:pPr>
    <w:rPr>
      <w:sz w:val="20"/>
      <w:szCs w:val="20"/>
    </w:rPr>
  </w:style>
  <w:style w:type="character" w:customStyle="1" w:styleId="CommentaireCar">
    <w:name w:val="Commentaire Car"/>
    <w:basedOn w:val="Policepardfaut"/>
    <w:link w:val="Commentaire"/>
    <w:uiPriority w:val="99"/>
    <w:rsid w:val="00311C11"/>
    <w:rPr>
      <w:sz w:val="20"/>
      <w:szCs w:val="20"/>
    </w:rPr>
  </w:style>
  <w:style w:type="paragraph" w:styleId="Objetducommentaire">
    <w:name w:val="annotation subject"/>
    <w:basedOn w:val="Commentaire"/>
    <w:next w:val="Commentaire"/>
    <w:link w:val="ObjetducommentaireCar"/>
    <w:uiPriority w:val="99"/>
    <w:semiHidden/>
    <w:unhideWhenUsed/>
    <w:rsid w:val="00311C11"/>
    <w:rPr>
      <w:b/>
      <w:bCs/>
    </w:rPr>
  </w:style>
  <w:style w:type="character" w:customStyle="1" w:styleId="ObjetducommentaireCar">
    <w:name w:val="Objet du commentaire Car"/>
    <w:basedOn w:val="CommentaireCar"/>
    <w:link w:val="Objetducommentaire"/>
    <w:uiPriority w:val="99"/>
    <w:semiHidden/>
    <w:rsid w:val="00311C11"/>
    <w:rPr>
      <w:b/>
      <w:bCs/>
      <w:sz w:val="20"/>
      <w:szCs w:val="20"/>
    </w:rPr>
  </w:style>
  <w:style w:type="paragraph" w:styleId="Textedebulles">
    <w:name w:val="Balloon Text"/>
    <w:basedOn w:val="Normal"/>
    <w:link w:val="TextedebullesCar"/>
    <w:uiPriority w:val="99"/>
    <w:semiHidden/>
    <w:unhideWhenUsed/>
    <w:rsid w:val="00311C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1C11"/>
    <w:rPr>
      <w:rFonts w:ascii="Segoe UI" w:hAnsi="Segoe UI" w:cs="Segoe UI"/>
      <w:sz w:val="18"/>
      <w:szCs w:val="18"/>
    </w:rPr>
  </w:style>
  <w:style w:type="paragraph" w:styleId="En-tte">
    <w:name w:val="header"/>
    <w:basedOn w:val="Normal"/>
    <w:link w:val="En-tteCar"/>
    <w:uiPriority w:val="99"/>
    <w:unhideWhenUsed/>
    <w:rsid w:val="0000411A"/>
    <w:pPr>
      <w:tabs>
        <w:tab w:val="center" w:pos="4536"/>
        <w:tab w:val="right" w:pos="9072"/>
      </w:tabs>
      <w:spacing w:after="0" w:line="240" w:lineRule="auto"/>
    </w:pPr>
  </w:style>
  <w:style w:type="character" w:customStyle="1" w:styleId="En-tteCar">
    <w:name w:val="En-tête Car"/>
    <w:basedOn w:val="Policepardfaut"/>
    <w:link w:val="En-tte"/>
    <w:uiPriority w:val="99"/>
    <w:rsid w:val="0000411A"/>
  </w:style>
  <w:style w:type="paragraph" w:styleId="Pieddepage">
    <w:name w:val="footer"/>
    <w:basedOn w:val="Normal"/>
    <w:link w:val="PieddepageCar"/>
    <w:uiPriority w:val="99"/>
    <w:unhideWhenUsed/>
    <w:rsid w:val="000041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411A"/>
  </w:style>
  <w:style w:type="paragraph" w:styleId="Rvision">
    <w:name w:val="Revision"/>
    <w:hidden/>
    <w:uiPriority w:val="99"/>
    <w:semiHidden/>
    <w:rsid w:val="006C22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48881">
      <w:bodyDiv w:val="1"/>
      <w:marLeft w:val="0"/>
      <w:marRight w:val="0"/>
      <w:marTop w:val="0"/>
      <w:marBottom w:val="0"/>
      <w:divBdr>
        <w:top w:val="none" w:sz="0" w:space="0" w:color="auto"/>
        <w:left w:val="none" w:sz="0" w:space="0" w:color="auto"/>
        <w:bottom w:val="none" w:sz="0" w:space="0" w:color="auto"/>
        <w:right w:val="none" w:sz="0" w:space="0" w:color="auto"/>
      </w:divBdr>
    </w:div>
    <w:div w:id="214388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458F9-AC2C-4929-A816-9DB3D7623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510</Words>
  <Characters>2805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CAILLIEREZ Laurent</dc:creator>
  <cp:keywords/>
  <dc:description/>
  <cp:lastModifiedBy>NIRUP Christina</cp:lastModifiedBy>
  <cp:revision>48</cp:revision>
  <dcterms:created xsi:type="dcterms:W3CDTF">2022-09-08T08:56:00Z</dcterms:created>
  <dcterms:modified xsi:type="dcterms:W3CDTF">2022-11-14T09:11:00Z</dcterms:modified>
</cp:coreProperties>
</file>