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D2008" w14:textId="43A957C1" w:rsidR="00FD3B46" w:rsidRPr="004D4B2E" w:rsidRDefault="008B751E" w:rsidP="008B751E">
      <w:pPr>
        <w:rPr>
          <w:rFonts w:ascii="Marianne Light" w:hAnsi="Marianne Light"/>
          <w:sz w:val="40"/>
          <w:szCs w:val="40"/>
        </w:rPr>
      </w:pPr>
      <w:bookmarkStart w:id="0" w:name="_Toc46909557"/>
      <w:r w:rsidRPr="004D4B2E">
        <w:rPr>
          <w:rFonts w:ascii="Marianne Light" w:hAnsi="Marianne Light"/>
          <w:noProof/>
        </w:rPr>
        <w:drawing>
          <wp:anchor distT="0" distB="0" distL="114300" distR="114300" simplePos="0" relativeHeight="251654144" behindDoc="1" locked="0" layoutInCell="1" allowOverlap="1" wp14:anchorId="4C75EFCA" wp14:editId="529857A9">
            <wp:simplePos x="0" y="0"/>
            <wp:positionH relativeFrom="page">
              <wp:posOffset>11430</wp:posOffset>
            </wp:positionH>
            <wp:positionV relativeFrom="page">
              <wp:posOffset>13335</wp:posOffset>
            </wp:positionV>
            <wp:extent cx="7560000" cy="2340000"/>
            <wp:effectExtent l="0" t="0" r="3175" b="317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re-Entete Garde.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2340000"/>
                    </a:xfrm>
                    <a:prstGeom prst="rect">
                      <a:avLst/>
                    </a:prstGeom>
                  </pic:spPr>
                </pic:pic>
              </a:graphicData>
            </a:graphic>
            <wp14:sizeRelH relativeFrom="margin">
              <wp14:pctWidth>0</wp14:pctWidth>
            </wp14:sizeRelH>
            <wp14:sizeRelV relativeFrom="margin">
              <wp14:pctHeight>0</wp14:pctHeight>
            </wp14:sizeRelV>
          </wp:anchor>
        </w:drawing>
      </w:r>
      <w:bookmarkEnd w:id="0"/>
    </w:p>
    <w:p w14:paraId="66A29E5B" w14:textId="504DC550" w:rsidR="00FD3B46" w:rsidRPr="004D4B2E" w:rsidRDefault="00FD3B46" w:rsidP="008B751E">
      <w:pPr>
        <w:spacing w:before="0" w:after="0"/>
        <w:ind w:firstLine="0"/>
        <w:rPr>
          <w:rFonts w:ascii="Marianne Light" w:hAnsi="Marianne Light" w:cs="Arial"/>
          <w:sz w:val="40"/>
          <w:szCs w:val="40"/>
        </w:rPr>
      </w:pPr>
    </w:p>
    <w:p w14:paraId="2406958C" w14:textId="1F359D0C" w:rsidR="00B07DB8" w:rsidRPr="004D4B2E" w:rsidRDefault="00B07DB8" w:rsidP="00FD3B46">
      <w:pPr>
        <w:spacing w:before="0" w:after="0"/>
        <w:ind w:firstLine="0"/>
        <w:jc w:val="center"/>
        <w:rPr>
          <w:rFonts w:ascii="Marianne Light" w:hAnsi="Marianne Light" w:cs="Arial"/>
          <w:sz w:val="40"/>
          <w:szCs w:val="40"/>
        </w:rPr>
      </w:pPr>
    </w:p>
    <w:p w14:paraId="67D7A678" w14:textId="572D8AFA" w:rsidR="00141E5D" w:rsidRPr="004D4B2E" w:rsidRDefault="00141E5D" w:rsidP="00C36595">
      <w:pPr>
        <w:shd w:val="clear" w:color="auto" w:fill="C6D9F1" w:themeFill="text2" w:themeFillTint="33"/>
        <w:spacing w:after="0"/>
        <w:ind w:left="-142" w:firstLine="0"/>
        <w:jc w:val="center"/>
        <w:rPr>
          <w:rFonts w:ascii="Marianne Light" w:hAnsi="Marianne Light" w:cs="Arial"/>
          <w:b/>
          <w:bCs/>
          <w:color w:val="333399"/>
          <w:sz w:val="40"/>
          <w:szCs w:val="40"/>
        </w:rPr>
      </w:pPr>
      <w:bookmarkStart w:id="1" w:name="_Toc276474802"/>
      <w:bookmarkStart w:id="2" w:name="_Toc276474651"/>
      <w:bookmarkEnd w:id="1"/>
      <w:bookmarkEnd w:id="2"/>
      <w:r w:rsidRPr="004D4B2E">
        <w:rPr>
          <w:rFonts w:ascii="Marianne Light" w:hAnsi="Marianne Light" w:cs="Arial"/>
          <w:b/>
          <w:bCs/>
          <w:color w:val="333399"/>
          <w:sz w:val="40"/>
          <w:szCs w:val="40"/>
        </w:rPr>
        <w:t>Programme de recherche</w:t>
      </w:r>
    </w:p>
    <w:p w14:paraId="571A2D9F" w14:textId="2B12B7C7" w:rsidR="00141E5D" w:rsidRPr="004D4B2E" w:rsidRDefault="004D4B2E" w:rsidP="00C36595">
      <w:pPr>
        <w:shd w:val="clear" w:color="auto" w:fill="C6D9F1" w:themeFill="text2" w:themeFillTint="33"/>
        <w:spacing w:after="0"/>
        <w:ind w:left="-142" w:firstLine="0"/>
        <w:jc w:val="center"/>
        <w:rPr>
          <w:rFonts w:ascii="Marianne Light" w:hAnsi="Marianne Light" w:cs="Arial"/>
          <w:b/>
          <w:bCs/>
          <w:color w:val="333399"/>
          <w:sz w:val="40"/>
          <w:szCs w:val="40"/>
        </w:rPr>
      </w:pPr>
      <w:r w:rsidRPr="004D4B2E">
        <w:rPr>
          <w:rFonts w:ascii="Marianne Light" w:hAnsi="Marianne Light" w:cs="Arial"/>
          <w:b/>
          <w:bCs/>
          <w:color w:val="333399"/>
          <w:sz w:val="40"/>
          <w:szCs w:val="40"/>
        </w:rPr>
        <w:t>PACT</w:t>
      </w:r>
      <w:r w:rsidRPr="004D4B2E">
        <w:rPr>
          <w:rFonts w:ascii="Marianne Light" w:hAnsi="Marianne Light" w:cs="Arial"/>
          <w:b/>
          <w:bCs/>
          <w:color w:val="333399"/>
          <w:sz w:val="40"/>
          <w:szCs w:val="40"/>
          <w:vertAlign w:val="superscript"/>
        </w:rPr>
        <w:t>2</w:t>
      </w:r>
      <w:r w:rsidRPr="004D4B2E">
        <w:rPr>
          <w:rFonts w:ascii="Marianne Light" w:hAnsi="Marianne Light" w:cs="Arial"/>
          <w:b/>
          <w:bCs/>
          <w:color w:val="333399"/>
          <w:sz w:val="40"/>
          <w:szCs w:val="40"/>
        </w:rPr>
        <w:t>e</w:t>
      </w:r>
    </w:p>
    <w:p w14:paraId="22551969" w14:textId="75D0689D" w:rsidR="00141E5D" w:rsidRPr="004D4B2E" w:rsidRDefault="004D4B2E" w:rsidP="00C36595">
      <w:pPr>
        <w:shd w:val="clear" w:color="auto" w:fill="C6D9F1" w:themeFill="text2" w:themeFillTint="33"/>
        <w:spacing w:after="0"/>
        <w:ind w:left="-142" w:firstLine="0"/>
        <w:jc w:val="center"/>
        <w:rPr>
          <w:rFonts w:ascii="Marianne Light" w:hAnsi="Marianne Light" w:cs="Arial"/>
          <w:bCs/>
          <w:color w:val="333399"/>
          <w:sz w:val="28"/>
          <w:szCs w:val="28"/>
        </w:rPr>
      </w:pPr>
      <w:r w:rsidRPr="004D4B2E">
        <w:rPr>
          <w:rFonts w:ascii="Marianne Light" w:hAnsi="Marianne Light" w:cs="Arial"/>
          <w:b/>
          <w:bCs/>
          <w:color w:val="333399"/>
          <w:sz w:val="36"/>
          <w:szCs w:val="36"/>
        </w:rPr>
        <w:t>P</w:t>
      </w:r>
      <w:r w:rsidRPr="004D4B2E">
        <w:rPr>
          <w:rFonts w:ascii="Marianne Light" w:hAnsi="Marianne Light" w:cs="Arial"/>
          <w:bCs/>
          <w:color w:val="333399"/>
          <w:sz w:val="36"/>
          <w:szCs w:val="36"/>
        </w:rPr>
        <w:t xml:space="preserve">lanifier et </w:t>
      </w:r>
      <w:r w:rsidRPr="004D4B2E">
        <w:rPr>
          <w:rFonts w:ascii="Marianne Light" w:hAnsi="Marianne Light" w:cs="Arial"/>
          <w:b/>
          <w:bCs/>
          <w:color w:val="333399"/>
          <w:sz w:val="36"/>
          <w:szCs w:val="36"/>
        </w:rPr>
        <w:t>A</w:t>
      </w:r>
      <w:r w:rsidRPr="004D4B2E">
        <w:rPr>
          <w:rFonts w:ascii="Marianne Light" w:hAnsi="Marianne Light" w:cs="Arial"/>
          <w:bCs/>
          <w:color w:val="333399"/>
          <w:sz w:val="36"/>
          <w:szCs w:val="36"/>
        </w:rPr>
        <w:t xml:space="preserve">ménager, face au </w:t>
      </w:r>
      <w:r w:rsidRPr="004D4B2E">
        <w:rPr>
          <w:rFonts w:ascii="Marianne Light" w:hAnsi="Marianne Light" w:cs="Arial"/>
          <w:b/>
          <w:bCs/>
          <w:color w:val="333399"/>
          <w:sz w:val="36"/>
          <w:szCs w:val="36"/>
        </w:rPr>
        <w:t>C</w:t>
      </w:r>
      <w:r w:rsidRPr="004D4B2E">
        <w:rPr>
          <w:rFonts w:ascii="Marianne Light" w:hAnsi="Marianne Light" w:cs="Arial"/>
          <w:bCs/>
          <w:color w:val="333399"/>
          <w:sz w:val="36"/>
          <w:szCs w:val="36"/>
        </w:rPr>
        <w:t xml:space="preserve">hangement climatique, la </w:t>
      </w:r>
      <w:r w:rsidRPr="004D4B2E">
        <w:rPr>
          <w:rFonts w:ascii="Marianne Light" w:hAnsi="Marianne Light" w:cs="Arial"/>
          <w:b/>
          <w:bCs/>
          <w:color w:val="333399"/>
          <w:sz w:val="36"/>
          <w:szCs w:val="36"/>
        </w:rPr>
        <w:t>T</w:t>
      </w:r>
      <w:r w:rsidRPr="004D4B2E">
        <w:rPr>
          <w:rFonts w:ascii="Marianne Light" w:hAnsi="Marianne Light" w:cs="Arial"/>
          <w:bCs/>
          <w:color w:val="333399"/>
          <w:sz w:val="36"/>
          <w:szCs w:val="36"/>
        </w:rPr>
        <w:t xml:space="preserve">ransition des </w:t>
      </w:r>
      <w:r w:rsidRPr="004D4B2E">
        <w:rPr>
          <w:rFonts w:ascii="Marianne Light" w:hAnsi="Marianne Light" w:cs="Arial"/>
          <w:b/>
          <w:bCs/>
          <w:color w:val="333399"/>
          <w:sz w:val="36"/>
          <w:szCs w:val="36"/>
        </w:rPr>
        <w:t>Te</w:t>
      </w:r>
      <w:r w:rsidRPr="004D4B2E">
        <w:rPr>
          <w:rFonts w:ascii="Marianne Light" w:hAnsi="Marianne Light" w:cs="Arial"/>
          <w:bCs/>
          <w:color w:val="333399"/>
          <w:sz w:val="36"/>
          <w:szCs w:val="36"/>
        </w:rPr>
        <w:t>rritoires</w:t>
      </w:r>
    </w:p>
    <w:p w14:paraId="35BC9328" w14:textId="1333E1FD" w:rsidR="00141E5D" w:rsidRPr="004D4B2E" w:rsidRDefault="00141E5D" w:rsidP="00C36595">
      <w:pPr>
        <w:shd w:val="clear" w:color="auto" w:fill="C6D9F1" w:themeFill="text2" w:themeFillTint="33"/>
        <w:spacing w:after="0"/>
        <w:ind w:left="-142" w:firstLine="0"/>
        <w:jc w:val="center"/>
        <w:rPr>
          <w:rFonts w:ascii="Marianne Light" w:hAnsi="Marianne Light" w:cs="Arial"/>
          <w:b/>
          <w:bCs/>
          <w:color w:val="333399"/>
          <w:sz w:val="16"/>
          <w:szCs w:val="16"/>
        </w:rPr>
      </w:pPr>
    </w:p>
    <w:p w14:paraId="6D59D20A" w14:textId="6FAC0A3D" w:rsidR="00141E5D" w:rsidRPr="004D4B2E" w:rsidRDefault="004D4B2E" w:rsidP="00C36595">
      <w:pPr>
        <w:shd w:val="clear" w:color="auto" w:fill="0070C0"/>
        <w:spacing w:after="0"/>
        <w:ind w:left="-142" w:firstLine="0"/>
        <w:jc w:val="center"/>
        <w:rPr>
          <w:rFonts w:ascii="Marianne Light" w:hAnsi="Marianne Light" w:cs="Arial"/>
          <w:b/>
          <w:bCs/>
          <w:color w:val="FFFFFF" w:themeColor="background1"/>
          <w:sz w:val="36"/>
          <w:szCs w:val="36"/>
        </w:rPr>
      </w:pPr>
      <w:r w:rsidRPr="004D4B2E">
        <w:rPr>
          <w:rFonts w:ascii="Marianne Light" w:hAnsi="Marianne Light" w:cs="Arial"/>
          <w:b/>
          <w:bCs/>
          <w:color w:val="FFFFFF" w:themeColor="background1"/>
          <w:sz w:val="32"/>
          <w:szCs w:val="32"/>
        </w:rPr>
        <w:t>APR 202</w:t>
      </w:r>
      <w:r w:rsidR="00ED6B2A">
        <w:rPr>
          <w:rFonts w:ascii="Marianne Light" w:hAnsi="Marianne Light" w:cs="Arial"/>
          <w:b/>
          <w:bCs/>
          <w:color w:val="FFFFFF" w:themeColor="background1"/>
          <w:sz w:val="32"/>
          <w:szCs w:val="32"/>
        </w:rPr>
        <w:t>3</w:t>
      </w:r>
      <w:r w:rsidR="00141E5D" w:rsidRPr="004D4B2E">
        <w:rPr>
          <w:rFonts w:ascii="Calibri" w:hAnsi="Calibri" w:cs="Calibri"/>
          <w:b/>
          <w:bCs/>
          <w:color w:val="FFFFFF" w:themeColor="background1"/>
          <w:sz w:val="32"/>
          <w:szCs w:val="32"/>
        </w:rPr>
        <w:t> </w:t>
      </w:r>
      <w:r w:rsidRPr="004D4B2E">
        <w:rPr>
          <w:rFonts w:ascii="Marianne Light" w:hAnsi="Marianne Light" w:cs="Arial"/>
          <w:b/>
          <w:bCs/>
          <w:color w:val="FFFFFF" w:themeColor="background1"/>
          <w:sz w:val="32"/>
          <w:szCs w:val="32"/>
        </w:rPr>
        <w:t xml:space="preserve">– </w:t>
      </w:r>
      <w:r w:rsidR="00ED6B2A">
        <w:rPr>
          <w:rFonts w:ascii="Marianne Light" w:hAnsi="Marianne Light" w:cs="Arial"/>
          <w:b/>
          <w:bCs/>
          <w:color w:val="FFFFFF" w:themeColor="background1"/>
          <w:sz w:val="32"/>
          <w:szCs w:val="32"/>
        </w:rPr>
        <w:t xml:space="preserve">Deuxième </w:t>
      </w:r>
      <w:r w:rsidRPr="004D4B2E">
        <w:rPr>
          <w:rFonts w:ascii="Marianne Light" w:hAnsi="Marianne Light" w:cs="Arial"/>
          <w:b/>
          <w:bCs/>
          <w:color w:val="FFFFFF" w:themeColor="background1"/>
          <w:sz w:val="32"/>
          <w:szCs w:val="32"/>
        </w:rPr>
        <w:t>édition</w:t>
      </w:r>
    </w:p>
    <w:p w14:paraId="4A2D6CB8" w14:textId="6B500F9A" w:rsidR="009554AF" w:rsidRPr="004D4B2E" w:rsidRDefault="009554AF" w:rsidP="00141E5D">
      <w:pPr>
        <w:spacing w:after="0"/>
        <w:jc w:val="center"/>
        <w:rPr>
          <w:rFonts w:ascii="Marianne Light" w:hAnsi="Marianne Light" w:cs="Arial"/>
        </w:rPr>
      </w:pPr>
    </w:p>
    <w:p w14:paraId="6E003B8D" w14:textId="43641E8E" w:rsidR="000D7B84" w:rsidRPr="004D4B2E" w:rsidRDefault="00B444C4" w:rsidP="00141E5D">
      <w:pPr>
        <w:pBdr>
          <w:top w:val="single" w:sz="4" w:space="1" w:color="00000A"/>
          <w:left w:val="single" w:sz="4" w:space="4" w:color="00000A"/>
          <w:bottom w:val="single" w:sz="4" w:space="1" w:color="00000A"/>
          <w:right w:val="single" w:sz="4" w:space="4" w:color="00000A"/>
        </w:pBdr>
        <w:spacing w:before="0" w:after="0"/>
        <w:ind w:firstLine="0"/>
        <w:jc w:val="center"/>
        <w:rPr>
          <w:rFonts w:ascii="Marianne Light" w:hAnsi="Marianne Light" w:cs="Arial"/>
          <w:sz w:val="40"/>
          <w:szCs w:val="40"/>
        </w:rPr>
      </w:pPr>
      <w:r w:rsidRPr="004D4B2E">
        <w:rPr>
          <w:rFonts w:ascii="Marianne Light" w:hAnsi="Marianne Light" w:cs="Arial"/>
          <w:sz w:val="40"/>
          <w:szCs w:val="40"/>
        </w:rPr>
        <w:t>Proposition scientif</w:t>
      </w:r>
      <w:r w:rsidR="000B2290" w:rsidRPr="004D4B2E">
        <w:rPr>
          <w:rFonts w:ascii="Marianne Light" w:hAnsi="Marianne Light" w:cs="Arial"/>
          <w:sz w:val="40"/>
          <w:szCs w:val="40"/>
        </w:rPr>
        <w:t>ique</w:t>
      </w:r>
    </w:p>
    <w:p w14:paraId="19F97980" w14:textId="7E37C328" w:rsidR="000D7B84" w:rsidRPr="004D4B2E" w:rsidRDefault="000D7B84">
      <w:pPr>
        <w:spacing w:before="0" w:after="0"/>
        <w:ind w:left="360" w:firstLine="0"/>
        <w:jc w:val="center"/>
        <w:rPr>
          <w:rFonts w:ascii="Marianne Light" w:hAnsi="Marianne Light" w:cs="Arial"/>
          <w:color w:val="FF0000"/>
          <w:sz w:val="16"/>
          <w:szCs w:val="16"/>
        </w:rPr>
      </w:pPr>
    </w:p>
    <w:p w14:paraId="12B6DEEC" w14:textId="53F4E0D5" w:rsidR="000D7B84" w:rsidRDefault="00FA5524">
      <w:pPr>
        <w:spacing w:before="0" w:after="0"/>
        <w:ind w:left="360" w:firstLine="0"/>
        <w:jc w:val="center"/>
        <w:rPr>
          <w:rFonts w:ascii="Marianne Light" w:hAnsi="Marianne Light" w:cs="Marianne Light"/>
          <w:i/>
          <w:color w:val="FF0000"/>
          <w:sz w:val="20"/>
          <w:szCs w:val="20"/>
        </w:rPr>
      </w:pPr>
      <w:r w:rsidRPr="004D4B2E">
        <w:rPr>
          <w:rFonts w:ascii="Marianne Light" w:hAnsi="Marianne Light" w:cs="Arial"/>
          <w:i/>
          <w:color w:val="FF0000"/>
          <w:sz w:val="20"/>
          <w:szCs w:val="20"/>
        </w:rPr>
        <w:t>À déposer sur la plate-forme de dépôt en ligne «</w:t>
      </w:r>
      <w:r w:rsidRPr="004D4B2E">
        <w:rPr>
          <w:rFonts w:ascii="Calibri" w:hAnsi="Calibri" w:cs="Calibri"/>
          <w:i/>
          <w:color w:val="FF0000"/>
          <w:sz w:val="20"/>
          <w:szCs w:val="20"/>
        </w:rPr>
        <w:t> </w:t>
      </w:r>
      <w:r w:rsidRPr="004D4B2E">
        <w:rPr>
          <w:rFonts w:ascii="Marianne Light" w:hAnsi="Marianne Light" w:cs="Arial"/>
          <w:i/>
          <w:color w:val="FF0000"/>
          <w:sz w:val="20"/>
          <w:szCs w:val="20"/>
        </w:rPr>
        <w:t>appelsaprojets.ademe.fr</w:t>
      </w:r>
      <w:r w:rsidRPr="004D4B2E">
        <w:rPr>
          <w:rFonts w:ascii="Calibri" w:hAnsi="Calibri" w:cs="Calibri"/>
          <w:i/>
          <w:color w:val="FF0000"/>
          <w:sz w:val="20"/>
          <w:szCs w:val="20"/>
        </w:rPr>
        <w:t> </w:t>
      </w:r>
      <w:r w:rsidRPr="004D4B2E">
        <w:rPr>
          <w:rFonts w:ascii="Marianne Light" w:hAnsi="Marianne Light" w:cs="Marianne Light"/>
          <w:i/>
          <w:color w:val="FF0000"/>
          <w:sz w:val="20"/>
          <w:szCs w:val="20"/>
        </w:rPr>
        <w:t>»</w:t>
      </w:r>
    </w:p>
    <w:p w14:paraId="74623A32" w14:textId="77777777" w:rsidR="00C36595" w:rsidRPr="004D4B2E" w:rsidRDefault="00C36595">
      <w:pPr>
        <w:spacing w:before="0" w:after="0"/>
        <w:ind w:left="360" w:firstLine="0"/>
        <w:jc w:val="center"/>
        <w:rPr>
          <w:rFonts w:ascii="Marianne Light" w:hAnsi="Marianne Light" w:cs="Arial"/>
          <w:sz w:val="20"/>
          <w:szCs w:val="20"/>
        </w:rPr>
      </w:pPr>
    </w:p>
    <w:tbl>
      <w:tblPr>
        <w:tblW w:w="9351"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809"/>
        <w:gridCol w:w="709"/>
        <w:gridCol w:w="284"/>
        <w:gridCol w:w="1984"/>
        <w:gridCol w:w="2126"/>
        <w:gridCol w:w="2439"/>
      </w:tblGrid>
      <w:tr w:rsidR="000D7B84" w:rsidRPr="00F011BD" w14:paraId="08CA0647" w14:textId="77777777" w:rsidTr="00C36595">
        <w:trPr>
          <w:trHeight w:val="561"/>
        </w:trPr>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59F3FA" w14:textId="77777777" w:rsidR="000D7B84" w:rsidRPr="00F011BD" w:rsidRDefault="00FA5524" w:rsidP="008526FD">
            <w:pPr>
              <w:ind w:firstLine="0"/>
              <w:jc w:val="center"/>
              <w:rPr>
                <w:rFonts w:ascii="Marianne Light" w:hAnsi="Marianne Light" w:cs="Arial"/>
                <w:b/>
                <w:bCs/>
              </w:rPr>
            </w:pPr>
            <w:r w:rsidRPr="00F011BD">
              <w:rPr>
                <w:rFonts w:ascii="Marianne Light" w:hAnsi="Marianne Light" w:cs="Arial"/>
                <w:b/>
                <w:bCs/>
              </w:rPr>
              <w:t>Acronyme</w:t>
            </w:r>
          </w:p>
        </w:tc>
        <w:tc>
          <w:tcPr>
            <w:tcW w:w="754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F19411" w14:textId="5AA55472" w:rsidR="000D7B84" w:rsidRPr="00F011BD" w:rsidRDefault="000D7B84" w:rsidP="00401818">
            <w:pPr>
              <w:ind w:left="179" w:firstLine="0"/>
              <w:rPr>
                <w:rFonts w:ascii="Marianne Light" w:hAnsi="Marianne Light" w:cs="Arial"/>
                <w:bCs/>
              </w:rPr>
            </w:pPr>
          </w:p>
        </w:tc>
      </w:tr>
      <w:tr w:rsidR="000D7B84" w:rsidRPr="00F011BD" w14:paraId="227FD93F" w14:textId="77777777" w:rsidTr="00C36595">
        <w:trPr>
          <w:trHeight w:val="851"/>
        </w:trPr>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5F8AD1" w14:textId="39D370BB" w:rsidR="000D7B84" w:rsidRPr="00F011BD" w:rsidRDefault="00FA5524" w:rsidP="00FC7D09">
            <w:pPr>
              <w:ind w:firstLine="0"/>
              <w:jc w:val="center"/>
              <w:rPr>
                <w:rFonts w:ascii="Marianne Light" w:hAnsi="Marianne Light" w:cs="Arial"/>
                <w:b/>
                <w:bCs/>
              </w:rPr>
            </w:pPr>
            <w:r w:rsidRPr="00F011BD">
              <w:rPr>
                <w:rFonts w:ascii="Marianne Light" w:hAnsi="Marianne Light" w:cs="Arial"/>
                <w:b/>
                <w:bCs/>
              </w:rPr>
              <w:t xml:space="preserve">Titre </w:t>
            </w:r>
            <w:r w:rsidR="00FC7D09" w:rsidRPr="00F011BD">
              <w:rPr>
                <w:rFonts w:ascii="Marianne Light" w:hAnsi="Marianne Light" w:cs="Arial"/>
                <w:b/>
                <w:bCs/>
              </w:rPr>
              <w:t>complet</w:t>
            </w:r>
            <w:r w:rsidR="007E4C96" w:rsidRPr="00F011BD">
              <w:rPr>
                <w:rFonts w:ascii="Marianne Light" w:hAnsi="Marianne Light" w:cs="Arial"/>
                <w:b/>
                <w:bCs/>
              </w:rPr>
              <w:t xml:space="preserve"> en français</w:t>
            </w:r>
          </w:p>
        </w:tc>
        <w:tc>
          <w:tcPr>
            <w:tcW w:w="754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5D4729" w14:textId="3CB96630" w:rsidR="00BD3EFE" w:rsidRPr="00F011BD" w:rsidRDefault="00BD3EFE" w:rsidP="00401818">
            <w:pPr>
              <w:ind w:left="179" w:firstLine="0"/>
              <w:rPr>
                <w:rFonts w:ascii="Marianne Light" w:hAnsi="Marianne Light" w:cs="Arial"/>
              </w:rPr>
            </w:pPr>
          </w:p>
        </w:tc>
      </w:tr>
      <w:tr w:rsidR="00640D58" w:rsidRPr="00F011BD" w14:paraId="4D702A54" w14:textId="77777777" w:rsidTr="00C36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1809" w:type="dxa"/>
            <w:shd w:val="clear" w:color="auto" w:fill="auto"/>
            <w:vAlign w:val="center"/>
          </w:tcPr>
          <w:p w14:paraId="4CA6CD77" w14:textId="77777777" w:rsidR="00640D58" w:rsidRPr="00F011BD" w:rsidRDefault="00640D58" w:rsidP="000B6E5B">
            <w:pPr>
              <w:ind w:firstLine="0"/>
              <w:jc w:val="center"/>
              <w:rPr>
                <w:rFonts w:ascii="Marianne Light" w:hAnsi="Marianne Light" w:cs="Arial"/>
                <w:b/>
                <w:bCs/>
                <w:szCs w:val="22"/>
              </w:rPr>
            </w:pPr>
            <w:r w:rsidRPr="00F011BD">
              <w:rPr>
                <w:rFonts w:ascii="Marianne Light" w:hAnsi="Marianne Light" w:cs="Arial"/>
                <w:b/>
                <w:bCs/>
                <w:szCs w:val="22"/>
              </w:rPr>
              <w:t>Mots clés</w:t>
            </w:r>
          </w:p>
        </w:tc>
        <w:tc>
          <w:tcPr>
            <w:tcW w:w="7542" w:type="dxa"/>
            <w:gridSpan w:val="5"/>
            <w:shd w:val="clear" w:color="auto" w:fill="auto"/>
            <w:vAlign w:val="center"/>
          </w:tcPr>
          <w:p w14:paraId="36253BB4" w14:textId="1CD7F70B" w:rsidR="00640D58" w:rsidRPr="00F011BD" w:rsidRDefault="00640D58" w:rsidP="000B6E5B">
            <w:pPr>
              <w:ind w:left="179" w:firstLine="0"/>
              <w:rPr>
                <w:rFonts w:ascii="Marianne Light" w:hAnsi="Marianne Light"/>
                <w:szCs w:val="20"/>
              </w:rPr>
            </w:pPr>
          </w:p>
        </w:tc>
      </w:tr>
      <w:tr w:rsidR="00FC7D09" w:rsidRPr="00F011BD" w14:paraId="5A6B1C5C" w14:textId="77777777" w:rsidTr="00C36595">
        <w:trPr>
          <w:trHeight w:val="563"/>
        </w:trPr>
        <w:tc>
          <w:tcPr>
            <w:tcW w:w="251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B27108" w14:textId="7CB12B4A" w:rsidR="00FC7D09" w:rsidRPr="00F011BD" w:rsidRDefault="00640D58" w:rsidP="00640D58">
            <w:pPr>
              <w:ind w:firstLine="0"/>
              <w:jc w:val="center"/>
              <w:rPr>
                <w:rFonts w:ascii="Marianne Light" w:hAnsi="Marianne Light" w:cs="Arial"/>
                <w:b/>
                <w:bCs/>
              </w:rPr>
            </w:pPr>
            <w:r w:rsidRPr="00F011BD">
              <w:rPr>
                <w:rFonts w:ascii="Marianne Light" w:hAnsi="Marianne Light" w:cs="Arial"/>
                <w:b/>
                <w:bCs/>
              </w:rPr>
              <w:t>C</w:t>
            </w:r>
            <w:r w:rsidR="00FC7D09" w:rsidRPr="00F011BD">
              <w:rPr>
                <w:rFonts w:ascii="Marianne Light" w:hAnsi="Marianne Light" w:cs="Arial"/>
                <w:b/>
                <w:bCs/>
              </w:rPr>
              <w:t>oordinateur</w:t>
            </w:r>
            <w:r w:rsidRPr="00F011BD">
              <w:rPr>
                <w:rFonts w:ascii="Marianne Light" w:hAnsi="Marianne Light" w:cs="Arial"/>
                <w:b/>
                <w:bCs/>
              </w:rPr>
              <w:t xml:space="preserve">  </w:t>
            </w:r>
            <w:proofErr w:type="gramStart"/>
            <w:r w:rsidRPr="00F011BD">
              <w:rPr>
                <w:rFonts w:ascii="Marianne Light" w:hAnsi="Marianne Light" w:cs="Arial"/>
                <w:b/>
                <w:bCs/>
              </w:rPr>
              <w:t xml:space="preserve">   </w:t>
            </w:r>
            <w:r w:rsidRPr="00F011BD">
              <w:rPr>
                <w:rFonts w:ascii="Marianne Light" w:hAnsi="Marianne Light" w:cs="Arial"/>
                <w:bCs/>
                <w:szCs w:val="22"/>
              </w:rPr>
              <w:t>(</w:t>
            </w:r>
            <w:proofErr w:type="gramEnd"/>
            <w:r w:rsidRPr="00F011BD">
              <w:rPr>
                <w:rFonts w:ascii="Marianne Light" w:hAnsi="Marianne Light" w:cs="Arial"/>
                <w:bCs/>
                <w:szCs w:val="22"/>
              </w:rPr>
              <w:t>nom et organisme)</w:t>
            </w:r>
          </w:p>
        </w:tc>
        <w:tc>
          <w:tcPr>
            <w:tcW w:w="683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A71F5D" w14:textId="77777777" w:rsidR="00FC7D09" w:rsidRPr="00F011BD" w:rsidRDefault="00FC7D09" w:rsidP="000B6E5B">
            <w:pPr>
              <w:ind w:firstLine="0"/>
              <w:rPr>
                <w:rFonts w:ascii="Marianne Light" w:hAnsi="Marianne Light" w:cs="Arial"/>
                <w:szCs w:val="20"/>
              </w:rPr>
            </w:pPr>
          </w:p>
        </w:tc>
      </w:tr>
      <w:tr w:rsidR="00FC7D09" w:rsidRPr="00F011BD" w14:paraId="589B454E" w14:textId="77777777" w:rsidTr="00C36595">
        <w:trPr>
          <w:trHeight w:val="912"/>
        </w:trPr>
        <w:tc>
          <w:tcPr>
            <w:tcW w:w="251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A9911B" w14:textId="11E01154" w:rsidR="00FC7D09" w:rsidRPr="00F011BD" w:rsidRDefault="00FC7D09" w:rsidP="000B6E5B">
            <w:pPr>
              <w:ind w:firstLine="0"/>
              <w:jc w:val="center"/>
              <w:rPr>
                <w:rFonts w:ascii="Marianne Light" w:hAnsi="Marianne Light" w:cs="Arial"/>
                <w:b/>
                <w:bCs/>
              </w:rPr>
            </w:pPr>
            <w:r w:rsidRPr="00F011BD">
              <w:rPr>
                <w:rFonts w:ascii="Marianne Light" w:hAnsi="Marianne Light" w:cs="Arial"/>
                <w:b/>
                <w:bCs/>
              </w:rPr>
              <w:t>Autres</w:t>
            </w:r>
            <w:r w:rsidR="00640D58" w:rsidRPr="00F011BD">
              <w:rPr>
                <w:rFonts w:ascii="Marianne Light" w:hAnsi="Marianne Light" w:cs="Arial"/>
                <w:b/>
                <w:bCs/>
              </w:rPr>
              <w:t xml:space="preserve"> organismes </w:t>
            </w:r>
            <w:r w:rsidRPr="00F011BD">
              <w:rPr>
                <w:rFonts w:ascii="Marianne Light" w:hAnsi="Marianne Light" w:cs="Arial"/>
                <w:b/>
                <w:bCs/>
              </w:rPr>
              <w:t>partenaires</w:t>
            </w:r>
          </w:p>
          <w:p w14:paraId="5A2BCCA3" w14:textId="5D9FA961" w:rsidR="007E4C96" w:rsidRPr="002B7C6D" w:rsidRDefault="007E4C96" w:rsidP="000B6E5B">
            <w:pPr>
              <w:ind w:firstLine="0"/>
              <w:jc w:val="center"/>
              <w:rPr>
                <w:rFonts w:ascii="Marianne Light" w:hAnsi="Marianne Light" w:cs="Arial"/>
                <w:bCs/>
              </w:rPr>
            </w:pPr>
            <w:r w:rsidRPr="002B7C6D">
              <w:rPr>
                <w:rFonts w:ascii="Marianne Light" w:hAnsi="Marianne Light" w:cs="Arial"/>
                <w:bCs/>
              </w:rPr>
              <w:t>(</w:t>
            </w:r>
            <w:proofErr w:type="gramStart"/>
            <w:r w:rsidRPr="002B7C6D">
              <w:rPr>
                <w:rFonts w:ascii="Marianne Light" w:hAnsi="Marianne Light" w:cs="Arial"/>
                <w:bCs/>
              </w:rPr>
              <w:t>noms</w:t>
            </w:r>
            <w:proofErr w:type="gramEnd"/>
            <w:r w:rsidRPr="002B7C6D">
              <w:rPr>
                <w:rFonts w:ascii="Marianne Light" w:hAnsi="Marianne Light" w:cs="Arial"/>
                <w:bCs/>
              </w:rPr>
              <w:t xml:space="preserve"> et organismes)</w:t>
            </w:r>
          </w:p>
        </w:tc>
        <w:tc>
          <w:tcPr>
            <w:tcW w:w="683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567389" w14:textId="77777777" w:rsidR="00FC7D09" w:rsidRPr="00F011BD" w:rsidRDefault="00FC7D09" w:rsidP="000B6E5B">
            <w:pPr>
              <w:ind w:firstLine="0"/>
              <w:rPr>
                <w:rFonts w:ascii="Marianne Light" w:hAnsi="Marianne Light" w:cs="Arial"/>
                <w:szCs w:val="20"/>
              </w:rPr>
            </w:pPr>
          </w:p>
        </w:tc>
      </w:tr>
      <w:tr w:rsidR="00640D58" w:rsidRPr="00F011BD" w14:paraId="4F801A7D" w14:textId="77777777" w:rsidTr="00C36595">
        <w:trPr>
          <w:trHeight w:val="622"/>
        </w:trPr>
        <w:tc>
          <w:tcPr>
            <w:tcW w:w="280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422681" w14:textId="77777777" w:rsidR="00FC7D09" w:rsidRPr="00F011BD" w:rsidRDefault="00FC7D09" w:rsidP="00640D58">
            <w:pPr>
              <w:ind w:firstLine="0"/>
              <w:jc w:val="center"/>
              <w:rPr>
                <w:rFonts w:ascii="Marianne Light" w:hAnsi="Marianne Light" w:cs="Arial"/>
                <w:b/>
                <w:bCs/>
              </w:rPr>
            </w:pPr>
            <w:r w:rsidRPr="00F011BD">
              <w:rPr>
                <w:rFonts w:ascii="Marianne Light" w:hAnsi="Marianne Light" w:cs="Arial"/>
                <w:b/>
                <w:bCs/>
              </w:rPr>
              <w:t>Aide totale demandée</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CBF690" w14:textId="3B9BE591" w:rsidR="00FC7D09" w:rsidRPr="00F011BD" w:rsidRDefault="00FC7D09" w:rsidP="00640D58">
            <w:pPr>
              <w:ind w:left="178" w:firstLine="0"/>
              <w:rPr>
                <w:rFonts w:ascii="Marianne Light" w:hAnsi="Marianne Light" w:cs="Arial"/>
              </w:rPr>
            </w:pPr>
            <w:r w:rsidRPr="00F011BD">
              <w:rPr>
                <w:rFonts w:ascii="Marianne Light" w:hAnsi="Marianne Light" w:cs="Arial"/>
              </w:rPr>
              <w:t>XXX</w:t>
            </w:r>
            <w:r w:rsidR="00640D58" w:rsidRPr="00F011BD">
              <w:rPr>
                <w:rFonts w:ascii="Marianne Light" w:hAnsi="Marianne Light" w:cs="Arial"/>
              </w:rPr>
              <w:t xml:space="preserve"> </w:t>
            </w:r>
            <w:proofErr w:type="spellStart"/>
            <w:r w:rsidR="00640D58" w:rsidRPr="00F011BD">
              <w:rPr>
                <w:rFonts w:ascii="Marianne Light" w:hAnsi="Marianne Light" w:cs="Arial"/>
              </w:rPr>
              <w:t>XX</w:t>
            </w:r>
            <w:r w:rsidRPr="00F011BD">
              <w:rPr>
                <w:rFonts w:ascii="Marianne Light" w:hAnsi="Marianne Light" w:cs="Arial"/>
              </w:rPr>
              <w:t>X</w:t>
            </w:r>
            <w:proofErr w:type="spellEnd"/>
            <w:r w:rsidRPr="00F011BD">
              <w:rPr>
                <w:rFonts w:ascii="Marianne Light" w:hAnsi="Marianne Light" w:cs="Arial"/>
              </w:rPr>
              <w:t xml:space="preserve">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BEA1AB" w14:textId="77777777" w:rsidR="00FC7D09" w:rsidRPr="00F011BD" w:rsidRDefault="00FC7D09" w:rsidP="000B6E5B">
            <w:pPr>
              <w:ind w:firstLine="0"/>
              <w:jc w:val="center"/>
              <w:rPr>
                <w:rFonts w:ascii="Marianne Light" w:hAnsi="Marianne Light" w:cs="Arial"/>
                <w:b/>
                <w:bCs/>
              </w:rPr>
            </w:pPr>
            <w:r w:rsidRPr="00F011BD">
              <w:rPr>
                <w:rFonts w:ascii="Marianne Light" w:hAnsi="Marianne Light" w:cs="Arial"/>
                <w:b/>
                <w:bCs/>
              </w:rPr>
              <w:t>Durée du projet</w:t>
            </w:r>
          </w:p>
        </w:tc>
        <w:tc>
          <w:tcPr>
            <w:tcW w:w="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4CEF2C" w14:textId="77777777" w:rsidR="00FC7D09" w:rsidRPr="00F011BD" w:rsidRDefault="00FC7D09" w:rsidP="000B6E5B">
            <w:pPr>
              <w:ind w:left="234" w:firstLine="0"/>
              <w:rPr>
                <w:rFonts w:ascii="Marianne Light" w:hAnsi="Marianne Light" w:cs="Arial"/>
              </w:rPr>
            </w:pPr>
            <w:proofErr w:type="gramStart"/>
            <w:r w:rsidRPr="00F011BD">
              <w:rPr>
                <w:rFonts w:ascii="Marianne Light" w:hAnsi="Marianne Light" w:cs="Arial"/>
              </w:rPr>
              <w:t>xx</w:t>
            </w:r>
            <w:proofErr w:type="gramEnd"/>
            <w:r w:rsidRPr="00F011BD">
              <w:rPr>
                <w:rFonts w:ascii="Marianne Light" w:hAnsi="Marianne Light" w:cs="Arial"/>
              </w:rPr>
              <w:t xml:space="preserve"> mois</w:t>
            </w:r>
          </w:p>
        </w:tc>
      </w:tr>
      <w:tr w:rsidR="00640D58" w:rsidRPr="00F011BD" w14:paraId="73B735FF" w14:textId="77777777" w:rsidTr="00C36595">
        <w:trPr>
          <w:trHeight w:val="541"/>
        </w:trPr>
        <w:tc>
          <w:tcPr>
            <w:tcW w:w="280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CBBB67" w14:textId="1B1E6449" w:rsidR="00640D58" w:rsidRPr="00F011BD" w:rsidRDefault="00640D58" w:rsidP="000B6E5B">
            <w:pPr>
              <w:ind w:firstLine="0"/>
              <w:jc w:val="center"/>
              <w:rPr>
                <w:rFonts w:ascii="Marianne Light" w:hAnsi="Marianne Light" w:cs="Arial"/>
                <w:b/>
                <w:bCs/>
              </w:rPr>
            </w:pPr>
            <w:proofErr w:type="gramStart"/>
            <w:r w:rsidRPr="00F011BD">
              <w:rPr>
                <w:rFonts w:ascii="Marianne Light" w:hAnsi="Marianne Light" w:cs="Arial"/>
                <w:b/>
                <w:bCs/>
              </w:rPr>
              <w:t>Axe</w:t>
            </w:r>
            <w:r w:rsidR="004D4B2E" w:rsidRPr="00F011BD">
              <w:rPr>
                <w:rFonts w:ascii="Marianne Light" w:hAnsi="Marianne Light" w:cs="Arial"/>
                <w:b/>
                <w:bCs/>
              </w:rPr>
              <w:t>(</w:t>
            </w:r>
            <w:proofErr w:type="gramEnd"/>
            <w:r w:rsidR="004D4B2E" w:rsidRPr="00F011BD">
              <w:rPr>
                <w:rFonts w:ascii="Marianne Light" w:hAnsi="Marianne Light" w:cs="Arial"/>
                <w:b/>
                <w:bCs/>
              </w:rPr>
              <w:t>)</w:t>
            </w:r>
            <w:r w:rsidRPr="00F011BD">
              <w:rPr>
                <w:rFonts w:ascii="Marianne Light" w:hAnsi="Marianne Light" w:cs="Arial"/>
                <w:b/>
                <w:bCs/>
              </w:rPr>
              <w:t>s concerné</w:t>
            </w:r>
            <w:r w:rsidR="004D4B2E" w:rsidRPr="00F011BD">
              <w:rPr>
                <w:rFonts w:ascii="Marianne Light" w:hAnsi="Marianne Light" w:cs="Arial"/>
                <w:b/>
                <w:bCs/>
              </w:rPr>
              <w:t>(</w:t>
            </w:r>
            <w:r w:rsidRPr="00F011BD">
              <w:rPr>
                <w:rFonts w:ascii="Marianne Light" w:hAnsi="Marianne Light" w:cs="Arial"/>
                <w:b/>
                <w:bCs/>
              </w:rPr>
              <w:t>s</w:t>
            </w:r>
            <w:r w:rsidR="004D4B2E" w:rsidRPr="00F011BD">
              <w:rPr>
                <w:rFonts w:ascii="Marianne Light" w:hAnsi="Marianne Light" w:cs="Arial"/>
                <w:b/>
                <w:bCs/>
              </w:rPr>
              <w:t>)</w:t>
            </w:r>
          </w:p>
        </w:tc>
        <w:tc>
          <w:tcPr>
            <w:tcW w:w="654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E120E1" w14:textId="1F6772FA" w:rsidR="00640D58" w:rsidRPr="00F011BD" w:rsidRDefault="00640D58" w:rsidP="004D4B2E">
            <w:pPr>
              <w:ind w:left="179" w:firstLine="0"/>
              <w:rPr>
                <w:rFonts w:ascii="Marianne Light" w:hAnsi="Marianne Light" w:cs="Arial"/>
              </w:rPr>
            </w:pPr>
            <w:r w:rsidRPr="00F011BD">
              <w:rPr>
                <w:rFonts w:ascii="Marianne Light" w:hAnsi="Marianne Light" w:cs="Arial"/>
              </w:rPr>
              <w:fldChar w:fldCharType="begin">
                <w:ffData>
                  <w:name w:val=""/>
                  <w:enabled/>
                  <w:calcOnExit w:val="0"/>
                  <w:checkBox>
                    <w:sizeAuto/>
                    <w:default w:val="0"/>
                  </w:checkBox>
                </w:ffData>
              </w:fldChar>
            </w:r>
            <w:r w:rsidRPr="00F011BD">
              <w:rPr>
                <w:rFonts w:ascii="Marianne Light" w:hAnsi="Marianne Light" w:cs="Arial"/>
              </w:rPr>
              <w:instrText>FORMCHECKBOX</w:instrText>
            </w:r>
            <w:r w:rsidR="007B7B28">
              <w:rPr>
                <w:rFonts w:ascii="Marianne Light" w:hAnsi="Marianne Light" w:cs="Arial"/>
              </w:rPr>
            </w:r>
            <w:r w:rsidR="007B7B28">
              <w:rPr>
                <w:rFonts w:ascii="Marianne Light" w:hAnsi="Marianne Light" w:cs="Arial"/>
              </w:rPr>
              <w:fldChar w:fldCharType="separate"/>
            </w:r>
            <w:r w:rsidRPr="00F011BD">
              <w:rPr>
                <w:rFonts w:ascii="Marianne Light" w:hAnsi="Marianne Light" w:cs="Arial"/>
              </w:rPr>
              <w:fldChar w:fldCharType="end"/>
            </w:r>
            <w:r w:rsidRPr="00F011BD">
              <w:rPr>
                <w:rFonts w:ascii="Marianne Light" w:hAnsi="Marianne Light" w:cs="Arial"/>
              </w:rPr>
              <w:t xml:space="preserve">  </w:t>
            </w:r>
            <w:r w:rsidR="004D4B2E" w:rsidRPr="00F011BD">
              <w:rPr>
                <w:rFonts w:ascii="Marianne Light" w:hAnsi="Marianne Light" w:cs="Arial"/>
              </w:rPr>
              <w:t>1</w:t>
            </w:r>
            <w:r w:rsidRPr="00F011BD">
              <w:rPr>
                <w:rFonts w:ascii="Marianne Light" w:hAnsi="Marianne Light" w:cs="Arial"/>
              </w:rPr>
              <w:t xml:space="preserve">      </w:t>
            </w:r>
            <w:r w:rsidRPr="00F011BD">
              <w:rPr>
                <w:rFonts w:ascii="Marianne Light" w:hAnsi="Marianne Light" w:cs="Arial"/>
              </w:rPr>
              <w:fldChar w:fldCharType="begin">
                <w:ffData>
                  <w:name w:val=""/>
                  <w:enabled/>
                  <w:calcOnExit w:val="0"/>
                  <w:checkBox>
                    <w:sizeAuto/>
                    <w:default w:val="0"/>
                  </w:checkBox>
                </w:ffData>
              </w:fldChar>
            </w:r>
            <w:r w:rsidRPr="00F011BD">
              <w:rPr>
                <w:rFonts w:ascii="Marianne Light" w:hAnsi="Marianne Light" w:cs="Arial"/>
              </w:rPr>
              <w:instrText>FORMCHECKBOX</w:instrText>
            </w:r>
            <w:r w:rsidR="007B7B28">
              <w:rPr>
                <w:rFonts w:ascii="Marianne Light" w:hAnsi="Marianne Light" w:cs="Arial"/>
              </w:rPr>
            </w:r>
            <w:r w:rsidR="007B7B28">
              <w:rPr>
                <w:rFonts w:ascii="Marianne Light" w:hAnsi="Marianne Light" w:cs="Arial"/>
              </w:rPr>
              <w:fldChar w:fldCharType="separate"/>
            </w:r>
            <w:r w:rsidRPr="00F011BD">
              <w:rPr>
                <w:rFonts w:ascii="Marianne Light" w:hAnsi="Marianne Light" w:cs="Arial"/>
              </w:rPr>
              <w:fldChar w:fldCharType="end"/>
            </w:r>
            <w:r w:rsidRPr="00F011BD">
              <w:rPr>
                <w:rFonts w:ascii="Marianne Light" w:hAnsi="Marianne Light" w:cs="Arial"/>
              </w:rPr>
              <w:t xml:space="preserve">  </w:t>
            </w:r>
            <w:r w:rsidR="004D4B2E" w:rsidRPr="00F011BD">
              <w:rPr>
                <w:rFonts w:ascii="Marianne Light" w:hAnsi="Marianne Light" w:cs="Arial"/>
              </w:rPr>
              <w:t>2</w:t>
            </w:r>
            <w:r w:rsidRPr="00F011BD">
              <w:rPr>
                <w:rFonts w:ascii="Marianne Light" w:hAnsi="Marianne Light" w:cs="Arial"/>
              </w:rPr>
              <w:t xml:space="preserve">      </w:t>
            </w:r>
          </w:p>
        </w:tc>
      </w:tr>
      <w:tr w:rsidR="00141E5D" w:rsidRPr="00F011BD" w14:paraId="6003A693" w14:textId="77777777" w:rsidTr="00C36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1809" w:type="dxa"/>
            <w:shd w:val="clear" w:color="auto" w:fill="auto"/>
            <w:vAlign w:val="center"/>
          </w:tcPr>
          <w:p w14:paraId="0ECF03A7" w14:textId="2E6F0688" w:rsidR="00141E5D" w:rsidRPr="00F011BD" w:rsidRDefault="00141E5D" w:rsidP="00141E5D">
            <w:pPr>
              <w:ind w:firstLine="0"/>
              <w:jc w:val="center"/>
              <w:rPr>
                <w:rFonts w:ascii="Marianne Light" w:hAnsi="Marianne Light" w:cs="Arial"/>
                <w:b/>
                <w:bCs/>
                <w:szCs w:val="22"/>
              </w:rPr>
            </w:pPr>
            <w:r w:rsidRPr="00F011BD">
              <w:rPr>
                <w:rFonts w:ascii="Marianne Light" w:hAnsi="Marianne Light" w:cs="Arial"/>
                <w:b/>
                <w:bCs/>
                <w:szCs w:val="22"/>
              </w:rPr>
              <w:t>Coopération internationale</w:t>
            </w:r>
          </w:p>
        </w:tc>
        <w:tc>
          <w:tcPr>
            <w:tcW w:w="7542" w:type="dxa"/>
            <w:gridSpan w:val="5"/>
            <w:shd w:val="clear" w:color="auto" w:fill="auto"/>
            <w:vAlign w:val="center"/>
          </w:tcPr>
          <w:p w14:paraId="36CBC71B" w14:textId="7BAE675D" w:rsidR="00141E5D" w:rsidRPr="00F011BD" w:rsidRDefault="00141E5D" w:rsidP="00401818">
            <w:pPr>
              <w:ind w:left="179" w:firstLine="0"/>
              <w:rPr>
                <w:rFonts w:ascii="Marianne Light" w:hAnsi="Marianne Light" w:cs="Arial"/>
                <w:szCs w:val="20"/>
              </w:rPr>
            </w:pPr>
            <w:r w:rsidRPr="00F011BD">
              <w:rPr>
                <w:rFonts w:ascii="Marianne Light" w:hAnsi="Marianne Light"/>
                <w:szCs w:val="28"/>
              </w:rPr>
              <w:fldChar w:fldCharType="begin">
                <w:ffData>
                  <w:name w:val=""/>
                  <w:enabled/>
                  <w:calcOnExit w:val="0"/>
                  <w:checkBox>
                    <w:sizeAuto/>
                    <w:default w:val="0"/>
                  </w:checkBox>
                </w:ffData>
              </w:fldChar>
            </w:r>
            <w:r w:rsidRPr="00F011BD">
              <w:rPr>
                <w:rFonts w:ascii="Marianne Light" w:hAnsi="Marianne Light"/>
                <w:szCs w:val="28"/>
              </w:rPr>
              <w:instrText xml:space="preserve"> FORMCHECKBOX </w:instrText>
            </w:r>
            <w:r w:rsidR="007B7B28">
              <w:rPr>
                <w:rFonts w:ascii="Marianne Light" w:hAnsi="Marianne Light"/>
                <w:szCs w:val="28"/>
              </w:rPr>
            </w:r>
            <w:r w:rsidR="007B7B28">
              <w:rPr>
                <w:rFonts w:ascii="Marianne Light" w:hAnsi="Marianne Light"/>
                <w:szCs w:val="28"/>
              </w:rPr>
              <w:fldChar w:fldCharType="separate"/>
            </w:r>
            <w:r w:rsidRPr="00F011BD">
              <w:rPr>
                <w:rFonts w:ascii="Marianne Light" w:hAnsi="Marianne Light"/>
                <w:szCs w:val="28"/>
              </w:rPr>
              <w:fldChar w:fldCharType="end"/>
            </w:r>
            <w:r w:rsidRPr="00F011BD">
              <w:rPr>
                <w:rFonts w:ascii="Marianne Light" w:hAnsi="Marianne Light"/>
                <w:szCs w:val="28"/>
              </w:rPr>
              <w:t xml:space="preserve"> </w:t>
            </w:r>
            <w:r w:rsidRPr="00F011BD">
              <w:rPr>
                <w:rFonts w:ascii="Marianne Light" w:hAnsi="Marianne Light" w:cs="Arial"/>
                <w:szCs w:val="20"/>
              </w:rPr>
              <w:t>Oui</w:t>
            </w:r>
            <w:r w:rsidR="00640D58" w:rsidRPr="00F011BD">
              <w:rPr>
                <w:rFonts w:ascii="Calibri" w:hAnsi="Calibri" w:cs="Calibri"/>
                <w:szCs w:val="20"/>
              </w:rPr>
              <w:t> </w:t>
            </w:r>
            <w:r w:rsidR="00640D58" w:rsidRPr="00F011BD">
              <w:rPr>
                <w:rFonts w:ascii="Marianne Light" w:hAnsi="Marianne Light" w:cs="Arial"/>
                <w:szCs w:val="20"/>
              </w:rPr>
              <w:t>; pr</w:t>
            </w:r>
            <w:r w:rsidR="00640D58" w:rsidRPr="00F011BD">
              <w:rPr>
                <w:rFonts w:ascii="Marianne Light" w:hAnsi="Marianne Light" w:cs="Marianne Light"/>
                <w:szCs w:val="20"/>
              </w:rPr>
              <w:t>é</w:t>
            </w:r>
            <w:r w:rsidR="00640D58" w:rsidRPr="00F011BD">
              <w:rPr>
                <w:rFonts w:ascii="Marianne Light" w:hAnsi="Marianne Light" w:cs="Arial"/>
                <w:szCs w:val="20"/>
              </w:rPr>
              <w:t xml:space="preserve">ciser le(s) </w:t>
            </w:r>
            <w:r w:rsidRPr="00F011BD">
              <w:rPr>
                <w:rFonts w:ascii="Marianne Light" w:hAnsi="Marianne Light" w:cs="Arial"/>
                <w:szCs w:val="20"/>
              </w:rPr>
              <w:t>pays concerné(s)</w:t>
            </w:r>
            <w:r w:rsidRPr="00F011BD">
              <w:rPr>
                <w:rFonts w:ascii="Calibri" w:hAnsi="Calibri" w:cs="Calibri"/>
                <w:szCs w:val="20"/>
              </w:rPr>
              <w:t> </w:t>
            </w:r>
            <w:r w:rsidRPr="00F011BD">
              <w:rPr>
                <w:rFonts w:ascii="Marianne Light" w:hAnsi="Marianne Light" w:cs="Arial"/>
                <w:szCs w:val="20"/>
              </w:rPr>
              <w:t>:</w:t>
            </w:r>
            <w:r w:rsidR="00541EED" w:rsidRPr="00F011BD">
              <w:rPr>
                <w:rFonts w:ascii="Marianne Light" w:hAnsi="Marianne Light" w:cs="Arial"/>
                <w:szCs w:val="20"/>
              </w:rPr>
              <w:t xml:space="preserve"> </w:t>
            </w:r>
          </w:p>
          <w:p w14:paraId="42A21B71" w14:textId="77777777" w:rsidR="00141E5D" w:rsidRPr="00F011BD" w:rsidRDefault="00141E5D" w:rsidP="00401818">
            <w:pPr>
              <w:ind w:left="179" w:firstLine="0"/>
              <w:rPr>
                <w:rFonts w:ascii="Marianne Light" w:hAnsi="Marianne Light" w:cs="Arial"/>
                <w:szCs w:val="20"/>
              </w:rPr>
            </w:pPr>
            <w:r w:rsidRPr="00F011BD">
              <w:rPr>
                <w:rFonts w:ascii="Marianne Light" w:hAnsi="Marianne Light"/>
                <w:szCs w:val="28"/>
              </w:rPr>
              <w:fldChar w:fldCharType="begin">
                <w:ffData>
                  <w:name w:val=""/>
                  <w:enabled/>
                  <w:calcOnExit w:val="0"/>
                  <w:checkBox>
                    <w:sizeAuto/>
                    <w:default w:val="0"/>
                  </w:checkBox>
                </w:ffData>
              </w:fldChar>
            </w:r>
            <w:r w:rsidRPr="00F011BD">
              <w:rPr>
                <w:rFonts w:ascii="Marianne Light" w:hAnsi="Marianne Light"/>
                <w:szCs w:val="28"/>
              </w:rPr>
              <w:instrText xml:space="preserve"> FORMCHECKBOX </w:instrText>
            </w:r>
            <w:r w:rsidR="007B7B28">
              <w:rPr>
                <w:rFonts w:ascii="Marianne Light" w:hAnsi="Marianne Light"/>
                <w:szCs w:val="28"/>
              </w:rPr>
            </w:r>
            <w:r w:rsidR="007B7B28">
              <w:rPr>
                <w:rFonts w:ascii="Marianne Light" w:hAnsi="Marianne Light"/>
                <w:szCs w:val="28"/>
              </w:rPr>
              <w:fldChar w:fldCharType="separate"/>
            </w:r>
            <w:r w:rsidRPr="00F011BD">
              <w:rPr>
                <w:rFonts w:ascii="Marianne Light" w:hAnsi="Marianne Light"/>
                <w:szCs w:val="28"/>
              </w:rPr>
              <w:fldChar w:fldCharType="end"/>
            </w:r>
            <w:r w:rsidRPr="00F011BD">
              <w:rPr>
                <w:rFonts w:ascii="Marianne Light" w:hAnsi="Marianne Light" w:cs="Arial"/>
                <w:szCs w:val="20"/>
              </w:rPr>
              <w:t xml:space="preserve"> Non</w:t>
            </w:r>
          </w:p>
        </w:tc>
      </w:tr>
    </w:tbl>
    <w:p w14:paraId="64EE3B8B" w14:textId="5C058740" w:rsidR="00B07DB8" w:rsidRPr="00EA2DFD" w:rsidRDefault="00EA2DFD" w:rsidP="00B07DB8">
      <w:pPr>
        <w:spacing w:before="0" w:after="0"/>
        <w:ind w:firstLine="0"/>
        <w:rPr>
          <w:rFonts w:ascii="Marianne Light" w:hAnsi="Marianne Light" w:cs="Arial"/>
          <w:iCs/>
          <w:color w:val="0000FF"/>
          <w:sz w:val="20"/>
          <w:szCs w:val="20"/>
        </w:rPr>
      </w:pPr>
      <w:r>
        <w:rPr>
          <w:rFonts w:ascii="Marianne Light" w:hAnsi="Marianne Light" w:cs="Arial"/>
          <w:iCs/>
          <w:color w:val="0000FF"/>
          <w:sz w:val="20"/>
          <w:szCs w:val="20"/>
        </w:rPr>
        <w:br w:type="page"/>
      </w:r>
      <w:r w:rsidR="00B07DB8" w:rsidRPr="004D4B2E">
        <w:rPr>
          <w:rFonts w:ascii="Marianne Light" w:hAnsi="Marianne Light" w:cs="Arial"/>
          <w:i/>
          <w:iCs/>
          <w:color w:val="FF0000"/>
          <w:sz w:val="20"/>
          <w:szCs w:val="20"/>
        </w:rPr>
        <w:lastRenderedPageBreak/>
        <w:t xml:space="preserve">Table des matières à mettre à jour avant de déposer </w:t>
      </w:r>
      <w:r w:rsidR="000B2290" w:rsidRPr="004D4B2E">
        <w:rPr>
          <w:rFonts w:ascii="Marianne Light" w:hAnsi="Marianne Light" w:cs="Arial"/>
          <w:i/>
          <w:iCs/>
          <w:color w:val="FF0000"/>
          <w:sz w:val="20"/>
          <w:szCs w:val="20"/>
        </w:rPr>
        <w:t>l</w:t>
      </w:r>
      <w:r w:rsidR="008F16DC" w:rsidRPr="004D4B2E">
        <w:rPr>
          <w:rFonts w:ascii="Marianne Light" w:hAnsi="Marianne Light" w:cs="Arial"/>
          <w:i/>
          <w:iCs/>
          <w:color w:val="FF0000"/>
          <w:sz w:val="20"/>
          <w:szCs w:val="20"/>
        </w:rPr>
        <w:t>e fichier</w:t>
      </w:r>
      <w:r w:rsidR="0092788C" w:rsidRPr="004D4B2E">
        <w:rPr>
          <w:rFonts w:ascii="Marianne Light" w:hAnsi="Marianne Light" w:cs="Arial"/>
          <w:i/>
          <w:iCs/>
          <w:color w:val="FF0000"/>
          <w:sz w:val="20"/>
          <w:szCs w:val="20"/>
        </w:rPr>
        <w:t>,</w:t>
      </w:r>
      <w:r w:rsidR="00B07DB8" w:rsidRPr="004D4B2E">
        <w:rPr>
          <w:rFonts w:ascii="Marianne Light" w:hAnsi="Marianne Light" w:cs="Arial"/>
          <w:i/>
          <w:iCs/>
          <w:color w:val="FF0000"/>
          <w:sz w:val="20"/>
          <w:szCs w:val="20"/>
        </w:rPr>
        <w:t xml:space="preserve"> pour actualiser les numéros de page</w:t>
      </w:r>
    </w:p>
    <w:sdt>
      <w:sdtPr>
        <w:rPr>
          <w:rFonts w:ascii="Marianne Light" w:eastAsia="Times New Roman" w:hAnsi="Marianne Light" w:cs="Times New Roman"/>
          <w:color w:val="auto"/>
          <w:sz w:val="20"/>
          <w:szCs w:val="20"/>
        </w:rPr>
        <w:id w:val="128068822"/>
        <w:docPartObj>
          <w:docPartGallery w:val="Table of Contents"/>
          <w:docPartUnique/>
        </w:docPartObj>
      </w:sdtPr>
      <w:sdtEndPr>
        <w:rPr>
          <w:b/>
          <w:bCs/>
        </w:rPr>
      </w:sdtEndPr>
      <w:sdtContent>
        <w:p w14:paraId="582052F2" w14:textId="7CBD4373" w:rsidR="00992282" w:rsidRPr="007B7B28" w:rsidRDefault="00992282" w:rsidP="003D5041">
          <w:pPr>
            <w:pStyle w:val="En-ttedetabledesmatires"/>
            <w:jc w:val="both"/>
            <w:rPr>
              <w:rFonts w:ascii="Marianne Light" w:hAnsi="Marianne Light"/>
              <w:sz w:val="18"/>
              <w:szCs w:val="18"/>
            </w:rPr>
          </w:pPr>
          <w:r w:rsidRPr="007B7B28">
            <w:rPr>
              <w:rFonts w:ascii="Marianne Light" w:hAnsi="Marianne Light"/>
              <w:sz w:val="18"/>
              <w:szCs w:val="18"/>
            </w:rPr>
            <w:t>Table des matières</w:t>
          </w:r>
        </w:p>
        <w:p w14:paraId="44953507" w14:textId="0765394D" w:rsidR="007B7B28" w:rsidRPr="007B7B28" w:rsidRDefault="00992282">
          <w:pPr>
            <w:pStyle w:val="TM1"/>
            <w:rPr>
              <w:rFonts w:asciiTheme="minorHAnsi" w:eastAsiaTheme="minorEastAsia" w:hAnsiTheme="minorHAnsi" w:cstheme="minorBidi"/>
              <w:noProof/>
              <w:kern w:val="2"/>
              <w:sz w:val="18"/>
              <w:szCs w:val="18"/>
              <w14:ligatures w14:val="standardContextual"/>
            </w:rPr>
          </w:pPr>
          <w:r w:rsidRPr="007B7B28">
            <w:rPr>
              <w:sz w:val="18"/>
              <w:szCs w:val="18"/>
            </w:rPr>
            <w:fldChar w:fldCharType="begin"/>
          </w:r>
          <w:r w:rsidRPr="007B7B28">
            <w:rPr>
              <w:sz w:val="18"/>
              <w:szCs w:val="18"/>
            </w:rPr>
            <w:instrText xml:space="preserve"> TOC \o "1-3" \h \z \u </w:instrText>
          </w:r>
          <w:r w:rsidRPr="007B7B28">
            <w:rPr>
              <w:sz w:val="18"/>
              <w:szCs w:val="18"/>
            </w:rPr>
            <w:fldChar w:fldCharType="separate"/>
          </w:r>
          <w:hyperlink w:anchor="_Toc135123041" w:history="1">
            <w:r w:rsidR="007B7B28" w:rsidRPr="007B7B28">
              <w:rPr>
                <w:rStyle w:val="Lienhypertexte"/>
                <w:rFonts w:ascii="Marianne Light" w:hAnsi="Marianne Light"/>
                <w:noProof/>
                <w:sz w:val="18"/>
                <w:szCs w:val="18"/>
              </w:rPr>
              <w:t>Résumé du projet (non confidentiel) en français et en anglais</w:t>
            </w:r>
            <w:r w:rsidR="007B7B28" w:rsidRPr="007B7B28">
              <w:rPr>
                <w:noProof/>
                <w:webHidden/>
                <w:sz w:val="18"/>
                <w:szCs w:val="18"/>
              </w:rPr>
              <w:tab/>
            </w:r>
            <w:r w:rsidR="007B7B28" w:rsidRPr="007B7B28">
              <w:rPr>
                <w:noProof/>
                <w:webHidden/>
                <w:sz w:val="18"/>
                <w:szCs w:val="18"/>
              </w:rPr>
              <w:fldChar w:fldCharType="begin"/>
            </w:r>
            <w:r w:rsidR="007B7B28" w:rsidRPr="007B7B28">
              <w:rPr>
                <w:noProof/>
                <w:webHidden/>
                <w:sz w:val="18"/>
                <w:szCs w:val="18"/>
              </w:rPr>
              <w:instrText xml:space="preserve"> PAGEREF _Toc135123041 \h </w:instrText>
            </w:r>
            <w:r w:rsidR="007B7B28" w:rsidRPr="007B7B28">
              <w:rPr>
                <w:noProof/>
                <w:webHidden/>
                <w:sz w:val="18"/>
                <w:szCs w:val="18"/>
              </w:rPr>
            </w:r>
            <w:r w:rsidR="007B7B28" w:rsidRPr="007B7B28">
              <w:rPr>
                <w:noProof/>
                <w:webHidden/>
                <w:sz w:val="18"/>
                <w:szCs w:val="18"/>
              </w:rPr>
              <w:fldChar w:fldCharType="separate"/>
            </w:r>
            <w:r w:rsidR="007B7B28" w:rsidRPr="007B7B28">
              <w:rPr>
                <w:noProof/>
                <w:webHidden/>
                <w:sz w:val="18"/>
                <w:szCs w:val="18"/>
              </w:rPr>
              <w:t>4</w:t>
            </w:r>
            <w:r w:rsidR="007B7B28" w:rsidRPr="007B7B28">
              <w:rPr>
                <w:noProof/>
                <w:webHidden/>
                <w:sz w:val="18"/>
                <w:szCs w:val="18"/>
              </w:rPr>
              <w:fldChar w:fldCharType="end"/>
            </w:r>
          </w:hyperlink>
        </w:p>
        <w:p w14:paraId="2B202A9B" w14:textId="43AA0487" w:rsidR="007B7B28" w:rsidRPr="007B7B28" w:rsidRDefault="007B7B28">
          <w:pPr>
            <w:pStyle w:val="TM1"/>
            <w:rPr>
              <w:rFonts w:asciiTheme="minorHAnsi" w:eastAsiaTheme="minorEastAsia" w:hAnsiTheme="minorHAnsi" w:cstheme="minorBidi"/>
              <w:noProof/>
              <w:kern w:val="2"/>
              <w:sz w:val="18"/>
              <w:szCs w:val="18"/>
              <w14:ligatures w14:val="standardContextual"/>
            </w:rPr>
          </w:pPr>
          <w:hyperlink w:anchor="_Toc135123042" w:history="1">
            <w:r w:rsidRPr="007B7B28">
              <w:rPr>
                <w:rStyle w:val="Lienhypertexte"/>
                <w:rFonts w:ascii="Marianne Light" w:hAnsi="Marianne Light"/>
                <w:noProof/>
                <w:sz w:val="18"/>
                <w:szCs w:val="18"/>
              </w:rPr>
              <w:t>1.</w:t>
            </w:r>
            <w:r w:rsidRPr="007B7B28">
              <w:rPr>
                <w:rFonts w:asciiTheme="minorHAnsi" w:eastAsiaTheme="minorEastAsia" w:hAnsiTheme="minorHAnsi" w:cstheme="minorBidi"/>
                <w:noProof/>
                <w:kern w:val="2"/>
                <w:sz w:val="18"/>
                <w:szCs w:val="18"/>
                <w14:ligatures w14:val="standardContextual"/>
              </w:rPr>
              <w:tab/>
            </w:r>
            <w:r w:rsidRPr="007B7B28">
              <w:rPr>
                <w:rStyle w:val="Lienhypertexte"/>
                <w:rFonts w:ascii="Marianne Light" w:hAnsi="Marianne Light"/>
                <w:noProof/>
                <w:sz w:val="18"/>
                <w:szCs w:val="18"/>
              </w:rPr>
              <w:t>Critère 1</w:t>
            </w:r>
            <w:r w:rsidRPr="007B7B28">
              <w:rPr>
                <w:rStyle w:val="Lienhypertexte"/>
                <w:rFonts w:ascii="Calibri" w:hAnsi="Calibri" w:cs="Calibri"/>
                <w:noProof/>
                <w:sz w:val="18"/>
                <w:szCs w:val="18"/>
              </w:rPr>
              <w:t> </w:t>
            </w:r>
            <w:r w:rsidRPr="007B7B28">
              <w:rPr>
                <w:rStyle w:val="Lienhypertexte"/>
                <w:rFonts w:ascii="Marianne Light" w:hAnsi="Marianne Light"/>
                <w:noProof/>
                <w:sz w:val="18"/>
                <w:szCs w:val="18"/>
              </w:rPr>
              <w:t>: Pertinence de la proposition et qualité scientifique et technique de la proposition</w:t>
            </w:r>
            <w:r w:rsidRPr="007B7B28">
              <w:rPr>
                <w:noProof/>
                <w:webHidden/>
                <w:sz w:val="18"/>
                <w:szCs w:val="18"/>
              </w:rPr>
              <w:tab/>
            </w:r>
            <w:r w:rsidRPr="007B7B28">
              <w:rPr>
                <w:noProof/>
                <w:webHidden/>
                <w:sz w:val="18"/>
                <w:szCs w:val="18"/>
              </w:rPr>
              <w:fldChar w:fldCharType="begin"/>
            </w:r>
            <w:r w:rsidRPr="007B7B28">
              <w:rPr>
                <w:noProof/>
                <w:webHidden/>
                <w:sz w:val="18"/>
                <w:szCs w:val="18"/>
              </w:rPr>
              <w:instrText xml:space="preserve"> PAGEREF _Toc135123042 \h </w:instrText>
            </w:r>
            <w:r w:rsidRPr="007B7B28">
              <w:rPr>
                <w:noProof/>
                <w:webHidden/>
                <w:sz w:val="18"/>
                <w:szCs w:val="18"/>
              </w:rPr>
            </w:r>
            <w:r w:rsidRPr="007B7B28">
              <w:rPr>
                <w:noProof/>
                <w:webHidden/>
                <w:sz w:val="18"/>
                <w:szCs w:val="18"/>
              </w:rPr>
              <w:fldChar w:fldCharType="separate"/>
            </w:r>
            <w:r w:rsidRPr="007B7B28">
              <w:rPr>
                <w:noProof/>
                <w:webHidden/>
                <w:sz w:val="18"/>
                <w:szCs w:val="18"/>
              </w:rPr>
              <w:t>4</w:t>
            </w:r>
            <w:r w:rsidRPr="007B7B28">
              <w:rPr>
                <w:noProof/>
                <w:webHidden/>
                <w:sz w:val="18"/>
                <w:szCs w:val="18"/>
              </w:rPr>
              <w:fldChar w:fldCharType="end"/>
            </w:r>
          </w:hyperlink>
        </w:p>
        <w:p w14:paraId="0C0F46B7" w14:textId="0947C938" w:rsidR="007B7B28" w:rsidRPr="007B7B28" w:rsidRDefault="007B7B28">
          <w:pPr>
            <w:pStyle w:val="TM1"/>
            <w:rPr>
              <w:rFonts w:asciiTheme="minorHAnsi" w:eastAsiaTheme="minorEastAsia" w:hAnsiTheme="minorHAnsi" w:cstheme="minorBidi"/>
              <w:noProof/>
              <w:kern w:val="2"/>
              <w:sz w:val="18"/>
              <w:szCs w:val="18"/>
              <w14:ligatures w14:val="standardContextual"/>
            </w:rPr>
          </w:pPr>
          <w:hyperlink w:anchor="_Toc135123043" w:history="1">
            <w:r w:rsidRPr="007B7B28">
              <w:rPr>
                <w:rStyle w:val="Lienhypertexte"/>
                <w:rFonts w:ascii="Marianne Light" w:hAnsi="Marianne Light"/>
                <w:noProof/>
                <w:sz w:val="18"/>
                <w:szCs w:val="18"/>
              </w:rPr>
              <w:t>1.1.</w:t>
            </w:r>
            <w:r w:rsidRPr="007B7B28">
              <w:rPr>
                <w:rFonts w:asciiTheme="minorHAnsi" w:eastAsiaTheme="minorEastAsia" w:hAnsiTheme="minorHAnsi" w:cstheme="minorBidi"/>
                <w:noProof/>
                <w:kern w:val="2"/>
                <w:sz w:val="18"/>
                <w:szCs w:val="18"/>
                <w14:ligatures w14:val="standardContextual"/>
              </w:rPr>
              <w:tab/>
            </w:r>
            <w:r w:rsidRPr="007B7B28">
              <w:rPr>
                <w:rStyle w:val="Lienhypertexte"/>
                <w:rFonts w:ascii="Marianne Light" w:hAnsi="Marianne Light"/>
                <w:noProof/>
                <w:sz w:val="18"/>
                <w:szCs w:val="18"/>
              </w:rPr>
              <w:t>Pertinence de la proposition</w:t>
            </w:r>
            <w:r w:rsidRPr="007B7B28">
              <w:rPr>
                <w:noProof/>
                <w:webHidden/>
                <w:sz w:val="18"/>
                <w:szCs w:val="18"/>
              </w:rPr>
              <w:tab/>
            </w:r>
            <w:r w:rsidRPr="007B7B28">
              <w:rPr>
                <w:noProof/>
                <w:webHidden/>
                <w:sz w:val="18"/>
                <w:szCs w:val="18"/>
              </w:rPr>
              <w:fldChar w:fldCharType="begin"/>
            </w:r>
            <w:r w:rsidRPr="007B7B28">
              <w:rPr>
                <w:noProof/>
                <w:webHidden/>
                <w:sz w:val="18"/>
                <w:szCs w:val="18"/>
              </w:rPr>
              <w:instrText xml:space="preserve"> PAGEREF _Toc135123043 \h </w:instrText>
            </w:r>
            <w:r w:rsidRPr="007B7B28">
              <w:rPr>
                <w:noProof/>
                <w:webHidden/>
                <w:sz w:val="18"/>
                <w:szCs w:val="18"/>
              </w:rPr>
            </w:r>
            <w:r w:rsidRPr="007B7B28">
              <w:rPr>
                <w:noProof/>
                <w:webHidden/>
                <w:sz w:val="18"/>
                <w:szCs w:val="18"/>
              </w:rPr>
              <w:fldChar w:fldCharType="separate"/>
            </w:r>
            <w:r w:rsidRPr="007B7B28">
              <w:rPr>
                <w:noProof/>
                <w:webHidden/>
                <w:sz w:val="18"/>
                <w:szCs w:val="18"/>
              </w:rPr>
              <w:t>4</w:t>
            </w:r>
            <w:r w:rsidRPr="007B7B28">
              <w:rPr>
                <w:noProof/>
                <w:webHidden/>
                <w:sz w:val="18"/>
                <w:szCs w:val="18"/>
              </w:rPr>
              <w:fldChar w:fldCharType="end"/>
            </w:r>
          </w:hyperlink>
        </w:p>
        <w:p w14:paraId="41189C1E" w14:textId="01B2C804" w:rsidR="007B7B28" w:rsidRPr="007B7B28" w:rsidRDefault="007B7B28">
          <w:pPr>
            <w:pStyle w:val="TM1"/>
            <w:rPr>
              <w:rFonts w:asciiTheme="minorHAnsi" w:eastAsiaTheme="minorEastAsia" w:hAnsiTheme="minorHAnsi" w:cstheme="minorBidi"/>
              <w:noProof/>
              <w:kern w:val="2"/>
              <w:sz w:val="18"/>
              <w:szCs w:val="18"/>
              <w14:ligatures w14:val="standardContextual"/>
            </w:rPr>
          </w:pPr>
          <w:hyperlink w:anchor="_Toc135123044" w:history="1">
            <w:r w:rsidRPr="007B7B28">
              <w:rPr>
                <w:rStyle w:val="Lienhypertexte"/>
                <w:rFonts w:ascii="Marianne Light" w:hAnsi="Marianne Light"/>
                <w:noProof/>
                <w:sz w:val="18"/>
                <w:szCs w:val="18"/>
              </w:rPr>
              <w:t>1.1.1.</w:t>
            </w:r>
            <w:r w:rsidRPr="007B7B28">
              <w:rPr>
                <w:rFonts w:asciiTheme="minorHAnsi" w:eastAsiaTheme="minorEastAsia" w:hAnsiTheme="minorHAnsi" w:cstheme="minorBidi"/>
                <w:noProof/>
                <w:kern w:val="2"/>
                <w:sz w:val="18"/>
                <w:szCs w:val="18"/>
                <w14:ligatures w14:val="standardContextual"/>
              </w:rPr>
              <w:tab/>
            </w:r>
            <w:r w:rsidRPr="007B7B28">
              <w:rPr>
                <w:rStyle w:val="Lienhypertexte"/>
                <w:rFonts w:ascii="Marianne Light" w:hAnsi="Marianne Light"/>
                <w:noProof/>
                <w:sz w:val="18"/>
                <w:szCs w:val="18"/>
              </w:rPr>
              <w:t>Contexte, enjeux et positionnement du projet (4 pages max.)</w:t>
            </w:r>
            <w:r w:rsidRPr="007B7B28">
              <w:rPr>
                <w:noProof/>
                <w:webHidden/>
                <w:sz w:val="18"/>
                <w:szCs w:val="18"/>
              </w:rPr>
              <w:tab/>
            </w:r>
            <w:r w:rsidRPr="007B7B28">
              <w:rPr>
                <w:noProof/>
                <w:webHidden/>
                <w:sz w:val="18"/>
                <w:szCs w:val="18"/>
              </w:rPr>
              <w:fldChar w:fldCharType="begin"/>
            </w:r>
            <w:r w:rsidRPr="007B7B28">
              <w:rPr>
                <w:noProof/>
                <w:webHidden/>
                <w:sz w:val="18"/>
                <w:szCs w:val="18"/>
              </w:rPr>
              <w:instrText xml:space="preserve"> PAGEREF _Toc135123044 \h </w:instrText>
            </w:r>
            <w:r w:rsidRPr="007B7B28">
              <w:rPr>
                <w:noProof/>
                <w:webHidden/>
                <w:sz w:val="18"/>
                <w:szCs w:val="18"/>
              </w:rPr>
            </w:r>
            <w:r w:rsidRPr="007B7B28">
              <w:rPr>
                <w:noProof/>
                <w:webHidden/>
                <w:sz w:val="18"/>
                <w:szCs w:val="18"/>
              </w:rPr>
              <w:fldChar w:fldCharType="separate"/>
            </w:r>
            <w:r w:rsidRPr="007B7B28">
              <w:rPr>
                <w:noProof/>
                <w:webHidden/>
                <w:sz w:val="18"/>
                <w:szCs w:val="18"/>
              </w:rPr>
              <w:t>4</w:t>
            </w:r>
            <w:r w:rsidRPr="007B7B28">
              <w:rPr>
                <w:noProof/>
                <w:webHidden/>
                <w:sz w:val="18"/>
                <w:szCs w:val="18"/>
              </w:rPr>
              <w:fldChar w:fldCharType="end"/>
            </w:r>
          </w:hyperlink>
        </w:p>
        <w:p w14:paraId="682A093B" w14:textId="51F594F3" w:rsidR="007B7B28" w:rsidRPr="007B7B28" w:rsidRDefault="007B7B28">
          <w:pPr>
            <w:pStyle w:val="TM1"/>
            <w:tabs>
              <w:tab w:val="left" w:pos="1760"/>
            </w:tabs>
            <w:rPr>
              <w:rFonts w:asciiTheme="minorHAnsi" w:eastAsiaTheme="minorEastAsia" w:hAnsiTheme="minorHAnsi" w:cstheme="minorBidi"/>
              <w:noProof/>
              <w:kern w:val="2"/>
              <w:sz w:val="18"/>
              <w:szCs w:val="18"/>
              <w14:ligatures w14:val="standardContextual"/>
            </w:rPr>
          </w:pPr>
          <w:hyperlink w:anchor="_Toc135123045" w:history="1">
            <w:r w:rsidRPr="007B7B28">
              <w:rPr>
                <w:rStyle w:val="Lienhypertexte"/>
                <w:rFonts w:ascii="Marianne Light" w:hAnsi="Marianne Light"/>
                <w:noProof/>
                <w:sz w:val="18"/>
                <w:szCs w:val="18"/>
              </w:rPr>
              <w:t>1.1.1.1.</w:t>
            </w:r>
            <w:r w:rsidRPr="007B7B28">
              <w:rPr>
                <w:rFonts w:asciiTheme="minorHAnsi" w:eastAsiaTheme="minorEastAsia" w:hAnsiTheme="minorHAnsi" w:cstheme="minorBidi"/>
                <w:noProof/>
                <w:kern w:val="2"/>
                <w:sz w:val="18"/>
                <w:szCs w:val="18"/>
                <w14:ligatures w14:val="standardContextual"/>
              </w:rPr>
              <w:tab/>
            </w:r>
            <w:r w:rsidRPr="007B7B28">
              <w:rPr>
                <w:rStyle w:val="Lienhypertexte"/>
                <w:rFonts w:ascii="Marianne Light" w:hAnsi="Marianne Light"/>
                <w:noProof/>
                <w:sz w:val="18"/>
                <w:szCs w:val="18"/>
              </w:rPr>
              <w:t>Contexte et enjeux (1 page maximum)</w:t>
            </w:r>
            <w:r w:rsidRPr="007B7B28">
              <w:rPr>
                <w:noProof/>
                <w:webHidden/>
                <w:sz w:val="18"/>
                <w:szCs w:val="18"/>
              </w:rPr>
              <w:tab/>
            </w:r>
            <w:r w:rsidRPr="007B7B28">
              <w:rPr>
                <w:noProof/>
                <w:webHidden/>
                <w:sz w:val="18"/>
                <w:szCs w:val="18"/>
              </w:rPr>
              <w:fldChar w:fldCharType="begin"/>
            </w:r>
            <w:r w:rsidRPr="007B7B28">
              <w:rPr>
                <w:noProof/>
                <w:webHidden/>
                <w:sz w:val="18"/>
                <w:szCs w:val="18"/>
              </w:rPr>
              <w:instrText xml:space="preserve"> PAGEREF _Toc135123045 \h </w:instrText>
            </w:r>
            <w:r w:rsidRPr="007B7B28">
              <w:rPr>
                <w:noProof/>
                <w:webHidden/>
                <w:sz w:val="18"/>
                <w:szCs w:val="18"/>
              </w:rPr>
            </w:r>
            <w:r w:rsidRPr="007B7B28">
              <w:rPr>
                <w:noProof/>
                <w:webHidden/>
                <w:sz w:val="18"/>
                <w:szCs w:val="18"/>
              </w:rPr>
              <w:fldChar w:fldCharType="separate"/>
            </w:r>
            <w:r w:rsidRPr="007B7B28">
              <w:rPr>
                <w:noProof/>
                <w:webHidden/>
                <w:sz w:val="18"/>
                <w:szCs w:val="18"/>
              </w:rPr>
              <w:t>4</w:t>
            </w:r>
            <w:r w:rsidRPr="007B7B28">
              <w:rPr>
                <w:noProof/>
                <w:webHidden/>
                <w:sz w:val="18"/>
                <w:szCs w:val="18"/>
              </w:rPr>
              <w:fldChar w:fldCharType="end"/>
            </w:r>
          </w:hyperlink>
        </w:p>
        <w:p w14:paraId="2FB11093" w14:textId="19DAEF86" w:rsidR="007B7B28" w:rsidRPr="007B7B28" w:rsidRDefault="007B7B28">
          <w:pPr>
            <w:pStyle w:val="TM1"/>
            <w:tabs>
              <w:tab w:val="left" w:pos="1760"/>
            </w:tabs>
            <w:rPr>
              <w:rFonts w:asciiTheme="minorHAnsi" w:eastAsiaTheme="minorEastAsia" w:hAnsiTheme="minorHAnsi" w:cstheme="minorBidi"/>
              <w:noProof/>
              <w:kern w:val="2"/>
              <w:sz w:val="18"/>
              <w:szCs w:val="18"/>
              <w14:ligatures w14:val="standardContextual"/>
            </w:rPr>
          </w:pPr>
          <w:hyperlink w:anchor="_Toc135123046" w:history="1">
            <w:r w:rsidRPr="007B7B28">
              <w:rPr>
                <w:rStyle w:val="Lienhypertexte"/>
                <w:rFonts w:ascii="Marianne Light" w:hAnsi="Marianne Light"/>
                <w:noProof/>
                <w:sz w:val="18"/>
                <w:szCs w:val="18"/>
              </w:rPr>
              <w:t>1.1.1.2.</w:t>
            </w:r>
            <w:r w:rsidRPr="007B7B28">
              <w:rPr>
                <w:rFonts w:asciiTheme="minorHAnsi" w:eastAsiaTheme="minorEastAsia" w:hAnsiTheme="minorHAnsi" w:cstheme="minorBidi"/>
                <w:noProof/>
                <w:kern w:val="2"/>
                <w:sz w:val="18"/>
                <w:szCs w:val="18"/>
                <w14:ligatures w14:val="standardContextual"/>
              </w:rPr>
              <w:tab/>
            </w:r>
            <w:r w:rsidRPr="007B7B28">
              <w:rPr>
                <w:rStyle w:val="Lienhypertexte"/>
                <w:rFonts w:ascii="Marianne Light" w:hAnsi="Marianne Light"/>
                <w:noProof/>
                <w:sz w:val="18"/>
                <w:szCs w:val="18"/>
              </w:rPr>
              <w:t>Etat de l’art scientifique et caractère innovant du projet (3 pages maximum)</w:t>
            </w:r>
            <w:r w:rsidRPr="007B7B28">
              <w:rPr>
                <w:noProof/>
                <w:webHidden/>
                <w:sz w:val="18"/>
                <w:szCs w:val="18"/>
              </w:rPr>
              <w:tab/>
            </w:r>
            <w:r w:rsidRPr="007B7B28">
              <w:rPr>
                <w:noProof/>
                <w:webHidden/>
                <w:sz w:val="18"/>
                <w:szCs w:val="18"/>
              </w:rPr>
              <w:fldChar w:fldCharType="begin"/>
            </w:r>
            <w:r w:rsidRPr="007B7B28">
              <w:rPr>
                <w:noProof/>
                <w:webHidden/>
                <w:sz w:val="18"/>
                <w:szCs w:val="18"/>
              </w:rPr>
              <w:instrText xml:space="preserve"> PAGEREF _Toc135123046 \h </w:instrText>
            </w:r>
            <w:r w:rsidRPr="007B7B28">
              <w:rPr>
                <w:noProof/>
                <w:webHidden/>
                <w:sz w:val="18"/>
                <w:szCs w:val="18"/>
              </w:rPr>
            </w:r>
            <w:r w:rsidRPr="007B7B28">
              <w:rPr>
                <w:noProof/>
                <w:webHidden/>
                <w:sz w:val="18"/>
                <w:szCs w:val="18"/>
              </w:rPr>
              <w:fldChar w:fldCharType="separate"/>
            </w:r>
            <w:r w:rsidRPr="007B7B28">
              <w:rPr>
                <w:noProof/>
                <w:webHidden/>
                <w:sz w:val="18"/>
                <w:szCs w:val="18"/>
              </w:rPr>
              <w:t>5</w:t>
            </w:r>
            <w:r w:rsidRPr="007B7B28">
              <w:rPr>
                <w:noProof/>
                <w:webHidden/>
                <w:sz w:val="18"/>
                <w:szCs w:val="18"/>
              </w:rPr>
              <w:fldChar w:fldCharType="end"/>
            </w:r>
          </w:hyperlink>
        </w:p>
        <w:p w14:paraId="36D59FB6" w14:textId="3B9EE3CA" w:rsidR="007B7B28" w:rsidRPr="007B7B28" w:rsidRDefault="007B7B28">
          <w:pPr>
            <w:pStyle w:val="TM1"/>
            <w:rPr>
              <w:rFonts w:asciiTheme="minorHAnsi" w:eastAsiaTheme="minorEastAsia" w:hAnsiTheme="minorHAnsi" w:cstheme="minorBidi"/>
              <w:noProof/>
              <w:kern w:val="2"/>
              <w:sz w:val="18"/>
              <w:szCs w:val="18"/>
              <w14:ligatures w14:val="standardContextual"/>
            </w:rPr>
          </w:pPr>
          <w:hyperlink w:anchor="_Toc135123047" w:history="1">
            <w:r w:rsidRPr="007B7B28">
              <w:rPr>
                <w:rStyle w:val="Lienhypertexte"/>
                <w:rFonts w:ascii="Marianne Light" w:hAnsi="Marianne Light"/>
                <w:noProof/>
                <w:sz w:val="18"/>
                <w:szCs w:val="18"/>
              </w:rPr>
              <w:t>1.1.2.</w:t>
            </w:r>
            <w:r w:rsidRPr="007B7B28">
              <w:rPr>
                <w:rFonts w:asciiTheme="minorHAnsi" w:eastAsiaTheme="minorEastAsia" w:hAnsiTheme="minorHAnsi" w:cstheme="minorBidi"/>
                <w:noProof/>
                <w:kern w:val="2"/>
                <w:sz w:val="18"/>
                <w:szCs w:val="18"/>
                <w14:ligatures w14:val="standardContextual"/>
              </w:rPr>
              <w:tab/>
            </w:r>
            <w:r w:rsidRPr="007B7B28">
              <w:rPr>
                <w:rStyle w:val="Lienhypertexte"/>
                <w:rFonts w:ascii="Marianne Light" w:hAnsi="Marianne Light"/>
                <w:noProof/>
                <w:sz w:val="18"/>
                <w:szCs w:val="18"/>
              </w:rPr>
              <w:t>Objectifs généraux (3 pages max.)</w:t>
            </w:r>
            <w:r w:rsidRPr="007B7B28">
              <w:rPr>
                <w:noProof/>
                <w:webHidden/>
                <w:sz w:val="18"/>
                <w:szCs w:val="18"/>
              </w:rPr>
              <w:tab/>
            </w:r>
            <w:r w:rsidRPr="007B7B28">
              <w:rPr>
                <w:noProof/>
                <w:webHidden/>
                <w:sz w:val="18"/>
                <w:szCs w:val="18"/>
              </w:rPr>
              <w:fldChar w:fldCharType="begin"/>
            </w:r>
            <w:r w:rsidRPr="007B7B28">
              <w:rPr>
                <w:noProof/>
                <w:webHidden/>
                <w:sz w:val="18"/>
                <w:szCs w:val="18"/>
              </w:rPr>
              <w:instrText xml:space="preserve"> PAGEREF _Toc135123047 \h </w:instrText>
            </w:r>
            <w:r w:rsidRPr="007B7B28">
              <w:rPr>
                <w:noProof/>
                <w:webHidden/>
                <w:sz w:val="18"/>
                <w:szCs w:val="18"/>
              </w:rPr>
            </w:r>
            <w:r w:rsidRPr="007B7B28">
              <w:rPr>
                <w:noProof/>
                <w:webHidden/>
                <w:sz w:val="18"/>
                <w:szCs w:val="18"/>
              </w:rPr>
              <w:fldChar w:fldCharType="separate"/>
            </w:r>
            <w:r w:rsidRPr="007B7B28">
              <w:rPr>
                <w:noProof/>
                <w:webHidden/>
                <w:sz w:val="18"/>
                <w:szCs w:val="18"/>
              </w:rPr>
              <w:t>5</w:t>
            </w:r>
            <w:r w:rsidRPr="007B7B28">
              <w:rPr>
                <w:noProof/>
                <w:webHidden/>
                <w:sz w:val="18"/>
                <w:szCs w:val="18"/>
              </w:rPr>
              <w:fldChar w:fldCharType="end"/>
            </w:r>
          </w:hyperlink>
        </w:p>
        <w:p w14:paraId="3C5CC775" w14:textId="2A628585" w:rsidR="007B7B28" w:rsidRPr="007B7B28" w:rsidRDefault="007B7B28">
          <w:pPr>
            <w:pStyle w:val="TM1"/>
            <w:tabs>
              <w:tab w:val="left" w:pos="1760"/>
            </w:tabs>
            <w:rPr>
              <w:rFonts w:asciiTheme="minorHAnsi" w:eastAsiaTheme="minorEastAsia" w:hAnsiTheme="minorHAnsi" w:cstheme="minorBidi"/>
              <w:noProof/>
              <w:kern w:val="2"/>
              <w:sz w:val="18"/>
              <w:szCs w:val="18"/>
              <w14:ligatures w14:val="standardContextual"/>
            </w:rPr>
          </w:pPr>
          <w:hyperlink w:anchor="_Toc135123048" w:history="1">
            <w:r w:rsidRPr="007B7B28">
              <w:rPr>
                <w:rStyle w:val="Lienhypertexte"/>
                <w:rFonts w:ascii="Marianne Light" w:hAnsi="Marianne Light"/>
                <w:noProof/>
                <w:sz w:val="18"/>
                <w:szCs w:val="18"/>
              </w:rPr>
              <w:t>1.1.2.1.</w:t>
            </w:r>
            <w:r w:rsidRPr="007B7B28">
              <w:rPr>
                <w:rFonts w:asciiTheme="minorHAnsi" w:eastAsiaTheme="minorEastAsia" w:hAnsiTheme="minorHAnsi" w:cstheme="minorBidi"/>
                <w:noProof/>
                <w:kern w:val="2"/>
                <w:sz w:val="18"/>
                <w:szCs w:val="18"/>
                <w14:ligatures w14:val="standardContextual"/>
              </w:rPr>
              <w:tab/>
            </w:r>
            <w:r w:rsidRPr="007B7B28">
              <w:rPr>
                <w:rStyle w:val="Lienhypertexte"/>
                <w:rFonts w:ascii="Marianne Light" w:hAnsi="Marianne Light"/>
                <w:noProof/>
                <w:sz w:val="18"/>
                <w:szCs w:val="18"/>
              </w:rPr>
              <w:t>Objectifs scientifiques et techniques</w:t>
            </w:r>
            <w:r w:rsidRPr="007B7B28">
              <w:rPr>
                <w:noProof/>
                <w:webHidden/>
                <w:sz w:val="18"/>
                <w:szCs w:val="18"/>
              </w:rPr>
              <w:tab/>
            </w:r>
            <w:r w:rsidRPr="007B7B28">
              <w:rPr>
                <w:noProof/>
                <w:webHidden/>
                <w:sz w:val="18"/>
                <w:szCs w:val="18"/>
              </w:rPr>
              <w:fldChar w:fldCharType="begin"/>
            </w:r>
            <w:r w:rsidRPr="007B7B28">
              <w:rPr>
                <w:noProof/>
                <w:webHidden/>
                <w:sz w:val="18"/>
                <w:szCs w:val="18"/>
              </w:rPr>
              <w:instrText xml:space="preserve"> PAGEREF _Toc135123048 \h </w:instrText>
            </w:r>
            <w:r w:rsidRPr="007B7B28">
              <w:rPr>
                <w:noProof/>
                <w:webHidden/>
                <w:sz w:val="18"/>
                <w:szCs w:val="18"/>
              </w:rPr>
            </w:r>
            <w:r w:rsidRPr="007B7B28">
              <w:rPr>
                <w:noProof/>
                <w:webHidden/>
                <w:sz w:val="18"/>
                <w:szCs w:val="18"/>
              </w:rPr>
              <w:fldChar w:fldCharType="separate"/>
            </w:r>
            <w:r w:rsidRPr="007B7B28">
              <w:rPr>
                <w:noProof/>
                <w:webHidden/>
                <w:sz w:val="18"/>
                <w:szCs w:val="18"/>
              </w:rPr>
              <w:t>5</w:t>
            </w:r>
            <w:r w:rsidRPr="007B7B28">
              <w:rPr>
                <w:noProof/>
                <w:webHidden/>
                <w:sz w:val="18"/>
                <w:szCs w:val="18"/>
              </w:rPr>
              <w:fldChar w:fldCharType="end"/>
            </w:r>
          </w:hyperlink>
        </w:p>
        <w:p w14:paraId="4E5CB223" w14:textId="69BD6CAB" w:rsidR="007B7B28" w:rsidRPr="007B7B28" w:rsidRDefault="007B7B28">
          <w:pPr>
            <w:pStyle w:val="TM1"/>
            <w:tabs>
              <w:tab w:val="left" w:pos="1760"/>
            </w:tabs>
            <w:rPr>
              <w:rFonts w:asciiTheme="minorHAnsi" w:eastAsiaTheme="minorEastAsia" w:hAnsiTheme="minorHAnsi" w:cstheme="minorBidi"/>
              <w:noProof/>
              <w:kern w:val="2"/>
              <w:sz w:val="18"/>
              <w:szCs w:val="18"/>
              <w14:ligatures w14:val="standardContextual"/>
            </w:rPr>
          </w:pPr>
          <w:hyperlink w:anchor="_Toc135123049" w:history="1">
            <w:r w:rsidRPr="007B7B28">
              <w:rPr>
                <w:rStyle w:val="Lienhypertexte"/>
                <w:rFonts w:ascii="Marianne Light" w:hAnsi="Marianne Light"/>
                <w:noProof/>
                <w:sz w:val="18"/>
                <w:szCs w:val="18"/>
              </w:rPr>
              <w:t>1.1.2.2.</w:t>
            </w:r>
            <w:r w:rsidRPr="007B7B28">
              <w:rPr>
                <w:rFonts w:asciiTheme="minorHAnsi" w:eastAsiaTheme="minorEastAsia" w:hAnsiTheme="minorHAnsi" w:cstheme="minorBidi"/>
                <w:noProof/>
                <w:kern w:val="2"/>
                <w:sz w:val="18"/>
                <w:szCs w:val="18"/>
                <w14:ligatures w14:val="standardContextual"/>
              </w:rPr>
              <w:tab/>
            </w:r>
            <w:r w:rsidRPr="007B7B28">
              <w:rPr>
                <w:rStyle w:val="Lienhypertexte"/>
                <w:rFonts w:ascii="Marianne Light" w:hAnsi="Marianne Light"/>
                <w:noProof/>
                <w:sz w:val="18"/>
                <w:szCs w:val="18"/>
              </w:rPr>
              <w:t>Objectifs socioéconomiques et réglementaires</w:t>
            </w:r>
            <w:r w:rsidRPr="007B7B28">
              <w:rPr>
                <w:noProof/>
                <w:webHidden/>
                <w:sz w:val="18"/>
                <w:szCs w:val="18"/>
              </w:rPr>
              <w:tab/>
            </w:r>
            <w:r w:rsidRPr="007B7B28">
              <w:rPr>
                <w:noProof/>
                <w:webHidden/>
                <w:sz w:val="18"/>
                <w:szCs w:val="18"/>
              </w:rPr>
              <w:fldChar w:fldCharType="begin"/>
            </w:r>
            <w:r w:rsidRPr="007B7B28">
              <w:rPr>
                <w:noProof/>
                <w:webHidden/>
                <w:sz w:val="18"/>
                <w:szCs w:val="18"/>
              </w:rPr>
              <w:instrText xml:space="preserve"> PAGEREF _Toc135123049 \h </w:instrText>
            </w:r>
            <w:r w:rsidRPr="007B7B28">
              <w:rPr>
                <w:noProof/>
                <w:webHidden/>
                <w:sz w:val="18"/>
                <w:szCs w:val="18"/>
              </w:rPr>
            </w:r>
            <w:r w:rsidRPr="007B7B28">
              <w:rPr>
                <w:noProof/>
                <w:webHidden/>
                <w:sz w:val="18"/>
                <w:szCs w:val="18"/>
              </w:rPr>
              <w:fldChar w:fldCharType="separate"/>
            </w:r>
            <w:r w:rsidRPr="007B7B28">
              <w:rPr>
                <w:noProof/>
                <w:webHidden/>
                <w:sz w:val="18"/>
                <w:szCs w:val="18"/>
              </w:rPr>
              <w:t>5</w:t>
            </w:r>
            <w:r w:rsidRPr="007B7B28">
              <w:rPr>
                <w:noProof/>
                <w:webHidden/>
                <w:sz w:val="18"/>
                <w:szCs w:val="18"/>
              </w:rPr>
              <w:fldChar w:fldCharType="end"/>
            </w:r>
          </w:hyperlink>
        </w:p>
        <w:p w14:paraId="552AD25D" w14:textId="1DD2C903" w:rsidR="007B7B28" w:rsidRPr="007B7B28" w:rsidRDefault="007B7B28">
          <w:pPr>
            <w:pStyle w:val="TM1"/>
            <w:tabs>
              <w:tab w:val="left" w:pos="1760"/>
            </w:tabs>
            <w:rPr>
              <w:rFonts w:asciiTheme="minorHAnsi" w:eastAsiaTheme="minorEastAsia" w:hAnsiTheme="minorHAnsi" w:cstheme="minorBidi"/>
              <w:noProof/>
              <w:kern w:val="2"/>
              <w:sz w:val="18"/>
              <w:szCs w:val="18"/>
              <w14:ligatures w14:val="standardContextual"/>
            </w:rPr>
          </w:pPr>
          <w:hyperlink w:anchor="_Toc135123050" w:history="1">
            <w:r w:rsidRPr="007B7B28">
              <w:rPr>
                <w:rStyle w:val="Lienhypertexte"/>
                <w:rFonts w:ascii="Marianne Light" w:hAnsi="Marianne Light"/>
                <w:noProof/>
                <w:sz w:val="18"/>
                <w:szCs w:val="18"/>
              </w:rPr>
              <w:t>1.1.2.3.</w:t>
            </w:r>
            <w:r w:rsidRPr="007B7B28">
              <w:rPr>
                <w:rFonts w:asciiTheme="minorHAnsi" w:eastAsiaTheme="minorEastAsia" w:hAnsiTheme="minorHAnsi" w:cstheme="minorBidi"/>
                <w:noProof/>
                <w:kern w:val="2"/>
                <w:sz w:val="18"/>
                <w:szCs w:val="18"/>
                <w14:ligatures w14:val="standardContextual"/>
              </w:rPr>
              <w:tab/>
            </w:r>
            <w:r w:rsidRPr="007B7B28">
              <w:rPr>
                <w:rStyle w:val="Lienhypertexte"/>
                <w:rFonts w:ascii="Marianne Light" w:hAnsi="Marianne Light"/>
                <w:noProof/>
                <w:sz w:val="18"/>
                <w:szCs w:val="18"/>
              </w:rPr>
              <w:t>Objectifs environnementaux</w:t>
            </w:r>
            <w:r w:rsidRPr="007B7B28">
              <w:rPr>
                <w:noProof/>
                <w:webHidden/>
                <w:sz w:val="18"/>
                <w:szCs w:val="18"/>
              </w:rPr>
              <w:tab/>
            </w:r>
            <w:r w:rsidRPr="007B7B28">
              <w:rPr>
                <w:noProof/>
                <w:webHidden/>
                <w:sz w:val="18"/>
                <w:szCs w:val="18"/>
              </w:rPr>
              <w:fldChar w:fldCharType="begin"/>
            </w:r>
            <w:r w:rsidRPr="007B7B28">
              <w:rPr>
                <w:noProof/>
                <w:webHidden/>
                <w:sz w:val="18"/>
                <w:szCs w:val="18"/>
              </w:rPr>
              <w:instrText xml:space="preserve"> PAGEREF _Toc135123050 \h </w:instrText>
            </w:r>
            <w:r w:rsidRPr="007B7B28">
              <w:rPr>
                <w:noProof/>
                <w:webHidden/>
                <w:sz w:val="18"/>
                <w:szCs w:val="18"/>
              </w:rPr>
            </w:r>
            <w:r w:rsidRPr="007B7B28">
              <w:rPr>
                <w:noProof/>
                <w:webHidden/>
                <w:sz w:val="18"/>
                <w:szCs w:val="18"/>
              </w:rPr>
              <w:fldChar w:fldCharType="separate"/>
            </w:r>
            <w:r w:rsidRPr="007B7B28">
              <w:rPr>
                <w:noProof/>
                <w:webHidden/>
                <w:sz w:val="18"/>
                <w:szCs w:val="18"/>
              </w:rPr>
              <w:t>5</w:t>
            </w:r>
            <w:r w:rsidRPr="007B7B28">
              <w:rPr>
                <w:noProof/>
                <w:webHidden/>
                <w:sz w:val="18"/>
                <w:szCs w:val="18"/>
              </w:rPr>
              <w:fldChar w:fldCharType="end"/>
            </w:r>
          </w:hyperlink>
        </w:p>
        <w:p w14:paraId="66D517F8" w14:textId="01F7719B" w:rsidR="007B7B28" w:rsidRPr="007B7B28" w:rsidRDefault="007B7B28">
          <w:pPr>
            <w:pStyle w:val="TM1"/>
            <w:rPr>
              <w:rFonts w:asciiTheme="minorHAnsi" w:eastAsiaTheme="minorEastAsia" w:hAnsiTheme="minorHAnsi" w:cstheme="minorBidi"/>
              <w:noProof/>
              <w:kern w:val="2"/>
              <w:sz w:val="18"/>
              <w:szCs w:val="18"/>
              <w14:ligatures w14:val="standardContextual"/>
            </w:rPr>
          </w:pPr>
          <w:hyperlink w:anchor="_Toc135123051" w:history="1">
            <w:r w:rsidRPr="007B7B28">
              <w:rPr>
                <w:rStyle w:val="Lienhypertexte"/>
                <w:rFonts w:ascii="Marianne Light" w:hAnsi="Marianne Light"/>
                <w:noProof/>
                <w:sz w:val="18"/>
                <w:szCs w:val="18"/>
              </w:rPr>
              <w:t>1.2.</w:t>
            </w:r>
            <w:r w:rsidRPr="007B7B28">
              <w:rPr>
                <w:rFonts w:asciiTheme="minorHAnsi" w:eastAsiaTheme="minorEastAsia" w:hAnsiTheme="minorHAnsi" w:cstheme="minorBidi"/>
                <w:noProof/>
                <w:kern w:val="2"/>
                <w:sz w:val="18"/>
                <w:szCs w:val="18"/>
                <w14:ligatures w14:val="standardContextual"/>
              </w:rPr>
              <w:tab/>
            </w:r>
            <w:r w:rsidRPr="007B7B28">
              <w:rPr>
                <w:rStyle w:val="Lienhypertexte"/>
                <w:rFonts w:ascii="Marianne Light" w:hAnsi="Marianne Light"/>
                <w:noProof/>
                <w:sz w:val="18"/>
                <w:szCs w:val="18"/>
              </w:rPr>
              <w:t>Qualité scientifique et technique du projet</w:t>
            </w:r>
            <w:r w:rsidRPr="007B7B28">
              <w:rPr>
                <w:noProof/>
                <w:webHidden/>
                <w:sz w:val="18"/>
                <w:szCs w:val="18"/>
              </w:rPr>
              <w:tab/>
            </w:r>
            <w:r w:rsidRPr="007B7B28">
              <w:rPr>
                <w:noProof/>
                <w:webHidden/>
                <w:sz w:val="18"/>
                <w:szCs w:val="18"/>
              </w:rPr>
              <w:fldChar w:fldCharType="begin"/>
            </w:r>
            <w:r w:rsidRPr="007B7B28">
              <w:rPr>
                <w:noProof/>
                <w:webHidden/>
                <w:sz w:val="18"/>
                <w:szCs w:val="18"/>
              </w:rPr>
              <w:instrText xml:space="preserve"> PAGEREF _Toc135123051 \h </w:instrText>
            </w:r>
            <w:r w:rsidRPr="007B7B28">
              <w:rPr>
                <w:noProof/>
                <w:webHidden/>
                <w:sz w:val="18"/>
                <w:szCs w:val="18"/>
              </w:rPr>
            </w:r>
            <w:r w:rsidRPr="007B7B28">
              <w:rPr>
                <w:noProof/>
                <w:webHidden/>
                <w:sz w:val="18"/>
                <w:szCs w:val="18"/>
              </w:rPr>
              <w:fldChar w:fldCharType="separate"/>
            </w:r>
            <w:r w:rsidRPr="007B7B28">
              <w:rPr>
                <w:noProof/>
                <w:webHidden/>
                <w:sz w:val="18"/>
                <w:szCs w:val="18"/>
              </w:rPr>
              <w:t>6</w:t>
            </w:r>
            <w:r w:rsidRPr="007B7B28">
              <w:rPr>
                <w:noProof/>
                <w:webHidden/>
                <w:sz w:val="18"/>
                <w:szCs w:val="18"/>
              </w:rPr>
              <w:fldChar w:fldCharType="end"/>
            </w:r>
          </w:hyperlink>
        </w:p>
        <w:p w14:paraId="18056B4C" w14:textId="223E3A03" w:rsidR="007B7B28" w:rsidRPr="007B7B28" w:rsidRDefault="007B7B28">
          <w:pPr>
            <w:pStyle w:val="TM2"/>
            <w:rPr>
              <w:rFonts w:asciiTheme="minorHAnsi" w:eastAsiaTheme="minorEastAsia" w:hAnsiTheme="minorHAnsi" w:cstheme="minorBidi"/>
              <w:noProof/>
              <w:kern w:val="2"/>
              <w:sz w:val="18"/>
              <w:szCs w:val="18"/>
              <w14:ligatures w14:val="standardContextual"/>
            </w:rPr>
          </w:pPr>
          <w:hyperlink w:anchor="_Toc135123052" w:history="1">
            <w:r w:rsidRPr="007B7B28">
              <w:rPr>
                <w:rStyle w:val="Lienhypertexte"/>
                <w:rFonts w:ascii="Marianne Light" w:hAnsi="Marianne Light" w:cs="Arial"/>
                <w:noProof/>
                <w:sz w:val="18"/>
                <w:szCs w:val="18"/>
              </w:rPr>
              <w:t>1.2.1.</w:t>
            </w:r>
            <w:r w:rsidRPr="007B7B28">
              <w:rPr>
                <w:rFonts w:asciiTheme="minorHAnsi" w:eastAsiaTheme="minorEastAsia" w:hAnsiTheme="minorHAnsi" w:cstheme="minorBidi"/>
                <w:noProof/>
                <w:kern w:val="2"/>
                <w:sz w:val="18"/>
                <w:szCs w:val="18"/>
                <w14:ligatures w14:val="standardContextual"/>
              </w:rPr>
              <w:tab/>
            </w:r>
            <w:r w:rsidRPr="007B7B28">
              <w:rPr>
                <w:rStyle w:val="Lienhypertexte"/>
                <w:rFonts w:ascii="Marianne Light" w:hAnsi="Marianne Light" w:cs="Arial"/>
                <w:noProof/>
                <w:sz w:val="18"/>
                <w:szCs w:val="18"/>
              </w:rPr>
              <w:t>Projet scientifique et structuration</w:t>
            </w:r>
            <w:r w:rsidRPr="007B7B28">
              <w:rPr>
                <w:noProof/>
                <w:webHidden/>
                <w:sz w:val="18"/>
                <w:szCs w:val="18"/>
              </w:rPr>
              <w:tab/>
            </w:r>
            <w:r w:rsidRPr="007B7B28">
              <w:rPr>
                <w:noProof/>
                <w:webHidden/>
                <w:sz w:val="18"/>
                <w:szCs w:val="18"/>
              </w:rPr>
              <w:fldChar w:fldCharType="begin"/>
            </w:r>
            <w:r w:rsidRPr="007B7B28">
              <w:rPr>
                <w:noProof/>
                <w:webHidden/>
                <w:sz w:val="18"/>
                <w:szCs w:val="18"/>
              </w:rPr>
              <w:instrText xml:space="preserve"> PAGEREF _Toc135123052 \h </w:instrText>
            </w:r>
            <w:r w:rsidRPr="007B7B28">
              <w:rPr>
                <w:noProof/>
                <w:webHidden/>
                <w:sz w:val="18"/>
                <w:szCs w:val="18"/>
              </w:rPr>
            </w:r>
            <w:r w:rsidRPr="007B7B28">
              <w:rPr>
                <w:noProof/>
                <w:webHidden/>
                <w:sz w:val="18"/>
                <w:szCs w:val="18"/>
              </w:rPr>
              <w:fldChar w:fldCharType="separate"/>
            </w:r>
            <w:r w:rsidRPr="007B7B28">
              <w:rPr>
                <w:noProof/>
                <w:webHidden/>
                <w:sz w:val="18"/>
                <w:szCs w:val="18"/>
              </w:rPr>
              <w:t>6</w:t>
            </w:r>
            <w:r w:rsidRPr="007B7B28">
              <w:rPr>
                <w:noProof/>
                <w:webHidden/>
                <w:sz w:val="18"/>
                <w:szCs w:val="18"/>
              </w:rPr>
              <w:fldChar w:fldCharType="end"/>
            </w:r>
          </w:hyperlink>
        </w:p>
        <w:p w14:paraId="22F21329" w14:textId="01D376E0" w:rsidR="007B7B28" w:rsidRPr="007B7B28" w:rsidRDefault="007B7B28">
          <w:pPr>
            <w:pStyle w:val="TM2"/>
            <w:rPr>
              <w:rFonts w:asciiTheme="minorHAnsi" w:eastAsiaTheme="minorEastAsia" w:hAnsiTheme="minorHAnsi" w:cstheme="minorBidi"/>
              <w:noProof/>
              <w:kern w:val="2"/>
              <w:sz w:val="18"/>
              <w:szCs w:val="18"/>
              <w14:ligatures w14:val="standardContextual"/>
            </w:rPr>
          </w:pPr>
          <w:hyperlink w:anchor="_Toc135123053" w:history="1">
            <w:r w:rsidRPr="007B7B28">
              <w:rPr>
                <w:rStyle w:val="Lienhypertexte"/>
                <w:rFonts w:ascii="Marianne Light" w:hAnsi="Marianne Light" w:cs="Arial"/>
                <w:noProof/>
                <w:sz w:val="18"/>
                <w:szCs w:val="18"/>
              </w:rPr>
              <w:t>1.2.2.</w:t>
            </w:r>
            <w:r w:rsidRPr="007B7B28">
              <w:rPr>
                <w:rFonts w:asciiTheme="minorHAnsi" w:eastAsiaTheme="minorEastAsia" w:hAnsiTheme="minorHAnsi" w:cstheme="minorBidi"/>
                <w:noProof/>
                <w:kern w:val="2"/>
                <w:sz w:val="18"/>
                <w:szCs w:val="18"/>
                <w14:ligatures w14:val="standardContextual"/>
              </w:rPr>
              <w:tab/>
            </w:r>
            <w:r w:rsidRPr="007B7B28">
              <w:rPr>
                <w:rStyle w:val="Lienhypertexte"/>
                <w:rFonts w:ascii="Marianne Light" w:hAnsi="Marianne Light" w:cs="Arial"/>
                <w:noProof/>
                <w:sz w:val="18"/>
                <w:szCs w:val="18"/>
              </w:rPr>
              <w:t>Description des travaux par tâches</w:t>
            </w:r>
            <w:r w:rsidRPr="007B7B28">
              <w:rPr>
                <w:noProof/>
                <w:webHidden/>
                <w:sz w:val="18"/>
                <w:szCs w:val="18"/>
              </w:rPr>
              <w:tab/>
            </w:r>
            <w:r w:rsidRPr="007B7B28">
              <w:rPr>
                <w:noProof/>
                <w:webHidden/>
                <w:sz w:val="18"/>
                <w:szCs w:val="18"/>
              </w:rPr>
              <w:fldChar w:fldCharType="begin"/>
            </w:r>
            <w:r w:rsidRPr="007B7B28">
              <w:rPr>
                <w:noProof/>
                <w:webHidden/>
                <w:sz w:val="18"/>
                <w:szCs w:val="18"/>
              </w:rPr>
              <w:instrText xml:space="preserve"> PAGEREF _Toc135123053 \h </w:instrText>
            </w:r>
            <w:r w:rsidRPr="007B7B28">
              <w:rPr>
                <w:noProof/>
                <w:webHidden/>
                <w:sz w:val="18"/>
                <w:szCs w:val="18"/>
              </w:rPr>
            </w:r>
            <w:r w:rsidRPr="007B7B28">
              <w:rPr>
                <w:noProof/>
                <w:webHidden/>
                <w:sz w:val="18"/>
                <w:szCs w:val="18"/>
              </w:rPr>
              <w:fldChar w:fldCharType="separate"/>
            </w:r>
            <w:r w:rsidRPr="007B7B28">
              <w:rPr>
                <w:noProof/>
                <w:webHidden/>
                <w:sz w:val="18"/>
                <w:szCs w:val="18"/>
              </w:rPr>
              <w:t>6</w:t>
            </w:r>
            <w:r w:rsidRPr="007B7B28">
              <w:rPr>
                <w:noProof/>
                <w:webHidden/>
                <w:sz w:val="18"/>
                <w:szCs w:val="18"/>
              </w:rPr>
              <w:fldChar w:fldCharType="end"/>
            </w:r>
          </w:hyperlink>
        </w:p>
        <w:p w14:paraId="3BD5C97C" w14:textId="19A6597A" w:rsidR="007B7B28" w:rsidRPr="007B7B28" w:rsidRDefault="007B7B28">
          <w:pPr>
            <w:pStyle w:val="TM1"/>
            <w:rPr>
              <w:rFonts w:asciiTheme="minorHAnsi" w:eastAsiaTheme="minorEastAsia" w:hAnsiTheme="minorHAnsi" w:cstheme="minorBidi"/>
              <w:noProof/>
              <w:kern w:val="2"/>
              <w:sz w:val="18"/>
              <w:szCs w:val="18"/>
              <w14:ligatures w14:val="standardContextual"/>
            </w:rPr>
          </w:pPr>
          <w:hyperlink w:anchor="_Toc135123054" w:history="1">
            <w:r w:rsidRPr="007B7B28">
              <w:rPr>
                <w:rStyle w:val="Lienhypertexte"/>
                <w:rFonts w:ascii="Marianne Light" w:hAnsi="Marianne Light"/>
                <w:noProof/>
                <w:sz w:val="18"/>
                <w:szCs w:val="18"/>
              </w:rPr>
              <w:t>2.</w:t>
            </w:r>
            <w:r w:rsidRPr="007B7B28">
              <w:rPr>
                <w:rFonts w:asciiTheme="minorHAnsi" w:eastAsiaTheme="minorEastAsia" w:hAnsiTheme="minorHAnsi" w:cstheme="minorBidi"/>
                <w:noProof/>
                <w:kern w:val="2"/>
                <w:sz w:val="18"/>
                <w:szCs w:val="18"/>
                <w14:ligatures w14:val="standardContextual"/>
              </w:rPr>
              <w:tab/>
            </w:r>
            <w:r w:rsidRPr="007B7B28">
              <w:rPr>
                <w:rStyle w:val="Lienhypertexte"/>
                <w:rFonts w:ascii="Marianne Light" w:hAnsi="Marianne Light"/>
                <w:noProof/>
                <w:sz w:val="18"/>
                <w:szCs w:val="18"/>
              </w:rPr>
              <w:t>Critère 2</w:t>
            </w:r>
            <w:r w:rsidRPr="007B7B28">
              <w:rPr>
                <w:rStyle w:val="Lienhypertexte"/>
                <w:rFonts w:ascii="Calibri" w:hAnsi="Calibri" w:cs="Calibri"/>
                <w:noProof/>
                <w:sz w:val="18"/>
                <w:szCs w:val="18"/>
              </w:rPr>
              <w:t> </w:t>
            </w:r>
            <w:r w:rsidRPr="007B7B28">
              <w:rPr>
                <w:rStyle w:val="Lienhypertexte"/>
                <w:rFonts w:ascii="Marianne Light" w:hAnsi="Marianne Light"/>
                <w:noProof/>
                <w:sz w:val="18"/>
                <w:szCs w:val="18"/>
              </w:rPr>
              <w:t>: Adéquation des moyens financiers et humains</w:t>
            </w:r>
            <w:r w:rsidRPr="007B7B28">
              <w:rPr>
                <w:noProof/>
                <w:webHidden/>
                <w:sz w:val="18"/>
                <w:szCs w:val="18"/>
              </w:rPr>
              <w:tab/>
            </w:r>
            <w:r w:rsidRPr="007B7B28">
              <w:rPr>
                <w:noProof/>
                <w:webHidden/>
                <w:sz w:val="18"/>
                <w:szCs w:val="18"/>
              </w:rPr>
              <w:fldChar w:fldCharType="begin"/>
            </w:r>
            <w:r w:rsidRPr="007B7B28">
              <w:rPr>
                <w:noProof/>
                <w:webHidden/>
                <w:sz w:val="18"/>
                <w:szCs w:val="18"/>
              </w:rPr>
              <w:instrText xml:space="preserve"> PAGEREF _Toc135123054 \h </w:instrText>
            </w:r>
            <w:r w:rsidRPr="007B7B28">
              <w:rPr>
                <w:noProof/>
                <w:webHidden/>
                <w:sz w:val="18"/>
                <w:szCs w:val="18"/>
              </w:rPr>
            </w:r>
            <w:r w:rsidRPr="007B7B28">
              <w:rPr>
                <w:noProof/>
                <w:webHidden/>
                <w:sz w:val="18"/>
                <w:szCs w:val="18"/>
              </w:rPr>
              <w:fldChar w:fldCharType="separate"/>
            </w:r>
            <w:r w:rsidRPr="007B7B28">
              <w:rPr>
                <w:noProof/>
                <w:webHidden/>
                <w:sz w:val="18"/>
                <w:szCs w:val="18"/>
              </w:rPr>
              <w:t>7</w:t>
            </w:r>
            <w:r w:rsidRPr="007B7B28">
              <w:rPr>
                <w:noProof/>
                <w:webHidden/>
                <w:sz w:val="18"/>
                <w:szCs w:val="18"/>
              </w:rPr>
              <w:fldChar w:fldCharType="end"/>
            </w:r>
          </w:hyperlink>
        </w:p>
        <w:p w14:paraId="139F7FBA" w14:textId="133DFF6D" w:rsidR="007B7B28" w:rsidRPr="007B7B28" w:rsidRDefault="007B7B28">
          <w:pPr>
            <w:pStyle w:val="TM1"/>
            <w:rPr>
              <w:rFonts w:asciiTheme="minorHAnsi" w:eastAsiaTheme="minorEastAsia" w:hAnsiTheme="minorHAnsi" w:cstheme="minorBidi"/>
              <w:noProof/>
              <w:kern w:val="2"/>
              <w:sz w:val="18"/>
              <w:szCs w:val="18"/>
              <w14:ligatures w14:val="standardContextual"/>
            </w:rPr>
          </w:pPr>
          <w:hyperlink w:anchor="_Toc135123055" w:history="1">
            <w:r w:rsidRPr="007B7B28">
              <w:rPr>
                <w:rStyle w:val="Lienhypertexte"/>
                <w:rFonts w:ascii="Marianne Light" w:hAnsi="Marianne Light"/>
                <w:noProof/>
                <w:sz w:val="18"/>
                <w:szCs w:val="18"/>
              </w:rPr>
              <w:t>2.1.</w:t>
            </w:r>
            <w:r w:rsidRPr="007B7B28">
              <w:rPr>
                <w:rFonts w:asciiTheme="minorHAnsi" w:eastAsiaTheme="minorEastAsia" w:hAnsiTheme="minorHAnsi" w:cstheme="minorBidi"/>
                <w:noProof/>
                <w:kern w:val="2"/>
                <w:sz w:val="18"/>
                <w:szCs w:val="18"/>
                <w14:ligatures w14:val="standardContextual"/>
              </w:rPr>
              <w:tab/>
            </w:r>
            <w:r w:rsidRPr="007B7B28">
              <w:rPr>
                <w:rStyle w:val="Lienhypertexte"/>
                <w:rFonts w:ascii="Marianne Light" w:hAnsi="Marianne Light"/>
                <w:noProof/>
                <w:sz w:val="18"/>
                <w:szCs w:val="18"/>
              </w:rPr>
              <w:t>Calendrier prévisionnel</w:t>
            </w:r>
            <w:r w:rsidRPr="007B7B28">
              <w:rPr>
                <w:noProof/>
                <w:webHidden/>
                <w:sz w:val="18"/>
                <w:szCs w:val="18"/>
              </w:rPr>
              <w:tab/>
            </w:r>
            <w:r w:rsidRPr="007B7B28">
              <w:rPr>
                <w:noProof/>
                <w:webHidden/>
                <w:sz w:val="18"/>
                <w:szCs w:val="18"/>
              </w:rPr>
              <w:fldChar w:fldCharType="begin"/>
            </w:r>
            <w:r w:rsidRPr="007B7B28">
              <w:rPr>
                <w:noProof/>
                <w:webHidden/>
                <w:sz w:val="18"/>
                <w:szCs w:val="18"/>
              </w:rPr>
              <w:instrText xml:space="preserve"> PAGEREF _Toc135123055 \h </w:instrText>
            </w:r>
            <w:r w:rsidRPr="007B7B28">
              <w:rPr>
                <w:noProof/>
                <w:webHidden/>
                <w:sz w:val="18"/>
                <w:szCs w:val="18"/>
              </w:rPr>
            </w:r>
            <w:r w:rsidRPr="007B7B28">
              <w:rPr>
                <w:noProof/>
                <w:webHidden/>
                <w:sz w:val="18"/>
                <w:szCs w:val="18"/>
              </w:rPr>
              <w:fldChar w:fldCharType="separate"/>
            </w:r>
            <w:r w:rsidRPr="007B7B28">
              <w:rPr>
                <w:noProof/>
                <w:webHidden/>
                <w:sz w:val="18"/>
                <w:szCs w:val="18"/>
              </w:rPr>
              <w:t>7</w:t>
            </w:r>
            <w:r w:rsidRPr="007B7B28">
              <w:rPr>
                <w:noProof/>
                <w:webHidden/>
                <w:sz w:val="18"/>
                <w:szCs w:val="18"/>
              </w:rPr>
              <w:fldChar w:fldCharType="end"/>
            </w:r>
          </w:hyperlink>
        </w:p>
        <w:p w14:paraId="68F3C8B3" w14:textId="745291A1" w:rsidR="007B7B28" w:rsidRPr="007B7B28" w:rsidRDefault="007B7B28">
          <w:pPr>
            <w:pStyle w:val="TM1"/>
            <w:rPr>
              <w:rFonts w:asciiTheme="minorHAnsi" w:eastAsiaTheme="minorEastAsia" w:hAnsiTheme="minorHAnsi" w:cstheme="minorBidi"/>
              <w:noProof/>
              <w:kern w:val="2"/>
              <w:sz w:val="18"/>
              <w:szCs w:val="18"/>
              <w14:ligatures w14:val="standardContextual"/>
            </w:rPr>
          </w:pPr>
          <w:hyperlink w:anchor="_Toc135123056" w:history="1">
            <w:r w:rsidRPr="007B7B28">
              <w:rPr>
                <w:rStyle w:val="Lienhypertexte"/>
                <w:rFonts w:ascii="Marianne Light" w:hAnsi="Marianne Light"/>
                <w:noProof/>
                <w:sz w:val="18"/>
                <w:szCs w:val="18"/>
              </w:rPr>
              <w:t>2.2.</w:t>
            </w:r>
            <w:r w:rsidRPr="007B7B28">
              <w:rPr>
                <w:rFonts w:asciiTheme="minorHAnsi" w:eastAsiaTheme="minorEastAsia" w:hAnsiTheme="minorHAnsi" w:cstheme="minorBidi"/>
                <w:noProof/>
                <w:kern w:val="2"/>
                <w:sz w:val="18"/>
                <w:szCs w:val="18"/>
                <w14:ligatures w14:val="standardContextual"/>
              </w:rPr>
              <w:tab/>
            </w:r>
            <w:r w:rsidRPr="007B7B28">
              <w:rPr>
                <w:rStyle w:val="Lienhypertexte"/>
                <w:rFonts w:ascii="Marianne Light" w:hAnsi="Marianne Light"/>
                <w:noProof/>
                <w:sz w:val="18"/>
                <w:szCs w:val="18"/>
              </w:rPr>
              <w:t>Description, adéquation et complémentarité des partenaires</w:t>
            </w:r>
            <w:r w:rsidRPr="007B7B28">
              <w:rPr>
                <w:noProof/>
                <w:webHidden/>
                <w:sz w:val="18"/>
                <w:szCs w:val="18"/>
              </w:rPr>
              <w:tab/>
            </w:r>
            <w:r w:rsidRPr="007B7B28">
              <w:rPr>
                <w:noProof/>
                <w:webHidden/>
                <w:sz w:val="18"/>
                <w:szCs w:val="18"/>
              </w:rPr>
              <w:fldChar w:fldCharType="begin"/>
            </w:r>
            <w:r w:rsidRPr="007B7B28">
              <w:rPr>
                <w:noProof/>
                <w:webHidden/>
                <w:sz w:val="18"/>
                <w:szCs w:val="18"/>
              </w:rPr>
              <w:instrText xml:space="preserve"> PAGEREF _Toc135123056 \h </w:instrText>
            </w:r>
            <w:r w:rsidRPr="007B7B28">
              <w:rPr>
                <w:noProof/>
                <w:webHidden/>
                <w:sz w:val="18"/>
                <w:szCs w:val="18"/>
              </w:rPr>
            </w:r>
            <w:r w:rsidRPr="007B7B28">
              <w:rPr>
                <w:noProof/>
                <w:webHidden/>
                <w:sz w:val="18"/>
                <w:szCs w:val="18"/>
              </w:rPr>
              <w:fldChar w:fldCharType="separate"/>
            </w:r>
            <w:r w:rsidRPr="007B7B28">
              <w:rPr>
                <w:noProof/>
                <w:webHidden/>
                <w:sz w:val="18"/>
                <w:szCs w:val="18"/>
              </w:rPr>
              <w:t>7</w:t>
            </w:r>
            <w:r w:rsidRPr="007B7B28">
              <w:rPr>
                <w:noProof/>
                <w:webHidden/>
                <w:sz w:val="18"/>
                <w:szCs w:val="18"/>
              </w:rPr>
              <w:fldChar w:fldCharType="end"/>
            </w:r>
          </w:hyperlink>
        </w:p>
        <w:p w14:paraId="6B677BD4" w14:textId="1CEA92CE" w:rsidR="007B7B28" w:rsidRPr="007B7B28" w:rsidRDefault="007B7B28">
          <w:pPr>
            <w:pStyle w:val="TM2"/>
            <w:rPr>
              <w:rFonts w:asciiTheme="minorHAnsi" w:eastAsiaTheme="minorEastAsia" w:hAnsiTheme="minorHAnsi" w:cstheme="minorBidi"/>
              <w:noProof/>
              <w:kern w:val="2"/>
              <w:sz w:val="18"/>
              <w:szCs w:val="18"/>
              <w14:ligatures w14:val="standardContextual"/>
            </w:rPr>
          </w:pPr>
          <w:hyperlink w:anchor="_Toc135123057" w:history="1">
            <w:r w:rsidRPr="007B7B28">
              <w:rPr>
                <w:rStyle w:val="Lienhypertexte"/>
                <w:rFonts w:ascii="Marianne Light" w:hAnsi="Marianne Light" w:cs="Arial"/>
                <w:noProof/>
                <w:sz w:val="18"/>
                <w:szCs w:val="18"/>
              </w:rPr>
              <w:t>2.2.1.</w:t>
            </w:r>
            <w:r w:rsidRPr="007B7B28">
              <w:rPr>
                <w:rFonts w:asciiTheme="minorHAnsi" w:eastAsiaTheme="minorEastAsia" w:hAnsiTheme="minorHAnsi" w:cstheme="minorBidi"/>
                <w:noProof/>
                <w:kern w:val="2"/>
                <w:sz w:val="18"/>
                <w:szCs w:val="18"/>
                <w14:ligatures w14:val="standardContextual"/>
              </w:rPr>
              <w:tab/>
            </w:r>
            <w:r w:rsidRPr="007B7B28">
              <w:rPr>
                <w:rStyle w:val="Lienhypertexte"/>
                <w:rFonts w:ascii="Marianne Light" w:hAnsi="Marianne Light" w:cs="Arial"/>
                <w:noProof/>
                <w:sz w:val="18"/>
                <w:szCs w:val="18"/>
              </w:rPr>
              <w:t>Description des partenaires et de leur complémentarité</w:t>
            </w:r>
            <w:r w:rsidRPr="007B7B28">
              <w:rPr>
                <w:noProof/>
                <w:webHidden/>
                <w:sz w:val="18"/>
                <w:szCs w:val="18"/>
              </w:rPr>
              <w:tab/>
            </w:r>
            <w:r w:rsidRPr="007B7B28">
              <w:rPr>
                <w:noProof/>
                <w:webHidden/>
                <w:sz w:val="18"/>
                <w:szCs w:val="18"/>
              </w:rPr>
              <w:fldChar w:fldCharType="begin"/>
            </w:r>
            <w:r w:rsidRPr="007B7B28">
              <w:rPr>
                <w:noProof/>
                <w:webHidden/>
                <w:sz w:val="18"/>
                <w:szCs w:val="18"/>
              </w:rPr>
              <w:instrText xml:space="preserve"> PAGEREF _Toc135123057 \h </w:instrText>
            </w:r>
            <w:r w:rsidRPr="007B7B28">
              <w:rPr>
                <w:noProof/>
                <w:webHidden/>
                <w:sz w:val="18"/>
                <w:szCs w:val="18"/>
              </w:rPr>
            </w:r>
            <w:r w:rsidRPr="007B7B28">
              <w:rPr>
                <w:noProof/>
                <w:webHidden/>
                <w:sz w:val="18"/>
                <w:szCs w:val="18"/>
              </w:rPr>
              <w:fldChar w:fldCharType="separate"/>
            </w:r>
            <w:r w:rsidRPr="007B7B28">
              <w:rPr>
                <w:noProof/>
                <w:webHidden/>
                <w:sz w:val="18"/>
                <w:szCs w:val="18"/>
              </w:rPr>
              <w:t>7</w:t>
            </w:r>
            <w:r w:rsidRPr="007B7B28">
              <w:rPr>
                <w:noProof/>
                <w:webHidden/>
                <w:sz w:val="18"/>
                <w:szCs w:val="18"/>
              </w:rPr>
              <w:fldChar w:fldCharType="end"/>
            </w:r>
          </w:hyperlink>
        </w:p>
        <w:p w14:paraId="7C065711" w14:textId="7F4AB045" w:rsidR="007B7B28" w:rsidRPr="007B7B28" w:rsidRDefault="007B7B28">
          <w:pPr>
            <w:pStyle w:val="TM2"/>
            <w:rPr>
              <w:rFonts w:asciiTheme="minorHAnsi" w:eastAsiaTheme="minorEastAsia" w:hAnsiTheme="minorHAnsi" w:cstheme="minorBidi"/>
              <w:noProof/>
              <w:kern w:val="2"/>
              <w:sz w:val="18"/>
              <w:szCs w:val="18"/>
              <w14:ligatures w14:val="standardContextual"/>
            </w:rPr>
          </w:pPr>
          <w:hyperlink w:anchor="_Toc135123058" w:history="1">
            <w:r w:rsidRPr="007B7B28">
              <w:rPr>
                <w:rStyle w:val="Lienhypertexte"/>
                <w:rFonts w:ascii="Marianne Light" w:hAnsi="Marianne Light" w:cs="Arial"/>
                <w:noProof/>
                <w:sz w:val="18"/>
                <w:szCs w:val="18"/>
              </w:rPr>
              <w:t>2.2.2.</w:t>
            </w:r>
            <w:r w:rsidRPr="007B7B28">
              <w:rPr>
                <w:rFonts w:asciiTheme="minorHAnsi" w:eastAsiaTheme="minorEastAsia" w:hAnsiTheme="minorHAnsi" w:cstheme="minorBidi"/>
                <w:noProof/>
                <w:kern w:val="2"/>
                <w:sz w:val="18"/>
                <w:szCs w:val="18"/>
                <w14:ligatures w14:val="standardContextual"/>
              </w:rPr>
              <w:tab/>
            </w:r>
            <w:r w:rsidRPr="007B7B28">
              <w:rPr>
                <w:rStyle w:val="Lienhypertexte"/>
                <w:rFonts w:ascii="Marianne Light" w:hAnsi="Marianne Light" w:cs="Arial"/>
                <w:noProof/>
                <w:sz w:val="18"/>
                <w:szCs w:val="18"/>
              </w:rPr>
              <w:t>Qualification du coordinateur du projet</w:t>
            </w:r>
            <w:r w:rsidRPr="007B7B28">
              <w:rPr>
                <w:noProof/>
                <w:webHidden/>
                <w:sz w:val="18"/>
                <w:szCs w:val="18"/>
              </w:rPr>
              <w:tab/>
            </w:r>
            <w:r w:rsidRPr="007B7B28">
              <w:rPr>
                <w:noProof/>
                <w:webHidden/>
                <w:sz w:val="18"/>
                <w:szCs w:val="18"/>
              </w:rPr>
              <w:fldChar w:fldCharType="begin"/>
            </w:r>
            <w:r w:rsidRPr="007B7B28">
              <w:rPr>
                <w:noProof/>
                <w:webHidden/>
                <w:sz w:val="18"/>
                <w:szCs w:val="18"/>
              </w:rPr>
              <w:instrText xml:space="preserve"> PAGEREF _Toc135123058 \h </w:instrText>
            </w:r>
            <w:r w:rsidRPr="007B7B28">
              <w:rPr>
                <w:noProof/>
                <w:webHidden/>
                <w:sz w:val="18"/>
                <w:szCs w:val="18"/>
              </w:rPr>
            </w:r>
            <w:r w:rsidRPr="007B7B28">
              <w:rPr>
                <w:noProof/>
                <w:webHidden/>
                <w:sz w:val="18"/>
                <w:szCs w:val="18"/>
              </w:rPr>
              <w:fldChar w:fldCharType="separate"/>
            </w:r>
            <w:r w:rsidRPr="007B7B28">
              <w:rPr>
                <w:noProof/>
                <w:webHidden/>
                <w:sz w:val="18"/>
                <w:szCs w:val="18"/>
              </w:rPr>
              <w:t>8</w:t>
            </w:r>
            <w:r w:rsidRPr="007B7B28">
              <w:rPr>
                <w:noProof/>
                <w:webHidden/>
                <w:sz w:val="18"/>
                <w:szCs w:val="18"/>
              </w:rPr>
              <w:fldChar w:fldCharType="end"/>
            </w:r>
          </w:hyperlink>
        </w:p>
        <w:p w14:paraId="1A472C7A" w14:textId="6F12BFA9" w:rsidR="007B7B28" w:rsidRPr="007B7B28" w:rsidRDefault="007B7B28">
          <w:pPr>
            <w:pStyle w:val="TM1"/>
            <w:rPr>
              <w:rFonts w:asciiTheme="minorHAnsi" w:eastAsiaTheme="minorEastAsia" w:hAnsiTheme="minorHAnsi" w:cstheme="minorBidi"/>
              <w:noProof/>
              <w:kern w:val="2"/>
              <w:sz w:val="18"/>
              <w:szCs w:val="18"/>
              <w14:ligatures w14:val="standardContextual"/>
            </w:rPr>
          </w:pPr>
          <w:hyperlink w:anchor="_Toc135123059" w:history="1">
            <w:r w:rsidRPr="007B7B28">
              <w:rPr>
                <w:rStyle w:val="Lienhypertexte"/>
                <w:rFonts w:ascii="Marianne Light" w:hAnsi="Marianne Light"/>
                <w:noProof/>
                <w:sz w:val="18"/>
                <w:szCs w:val="18"/>
              </w:rPr>
              <w:t>2.3.</w:t>
            </w:r>
            <w:r w:rsidRPr="007B7B28">
              <w:rPr>
                <w:rFonts w:asciiTheme="minorHAnsi" w:eastAsiaTheme="minorEastAsia" w:hAnsiTheme="minorHAnsi" w:cstheme="minorBidi"/>
                <w:noProof/>
                <w:kern w:val="2"/>
                <w:sz w:val="18"/>
                <w:szCs w:val="18"/>
                <w14:ligatures w14:val="standardContextual"/>
              </w:rPr>
              <w:tab/>
            </w:r>
            <w:r w:rsidRPr="007B7B28">
              <w:rPr>
                <w:rStyle w:val="Lienhypertexte"/>
                <w:rFonts w:ascii="Marianne Light" w:hAnsi="Marianne Light"/>
                <w:noProof/>
                <w:sz w:val="18"/>
                <w:szCs w:val="18"/>
              </w:rPr>
              <w:t>Justification scientifique des moyens demandés</w:t>
            </w:r>
            <w:r w:rsidRPr="007B7B28">
              <w:rPr>
                <w:noProof/>
                <w:webHidden/>
                <w:sz w:val="18"/>
                <w:szCs w:val="18"/>
              </w:rPr>
              <w:tab/>
            </w:r>
            <w:r w:rsidRPr="007B7B28">
              <w:rPr>
                <w:noProof/>
                <w:webHidden/>
                <w:sz w:val="18"/>
                <w:szCs w:val="18"/>
              </w:rPr>
              <w:fldChar w:fldCharType="begin"/>
            </w:r>
            <w:r w:rsidRPr="007B7B28">
              <w:rPr>
                <w:noProof/>
                <w:webHidden/>
                <w:sz w:val="18"/>
                <w:szCs w:val="18"/>
              </w:rPr>
              <w:instrText xml:space="preserve"> PAGEREF _Toc135123059 \h </w:instrText>
            </w:r>
            <w:r w:rsidRPr="007B7B28">
              <w:rPr>
                <w:noProof/>
                <w:webHidden/>
                <w:sz w:val="18"/>
                <w:szCs w:val="18"/>
              </w:rPr>
            </w:r>
            <w:r w:rsidRPr="007B7B28">
              <w:rPr>
                <w:noProof/>
                <w:webHidden/>
                <w:sz w:val="18"/>
                <w:szCs w:val="18"/>
              </w:rPr>
              <w:fldChar w:fldCharType="separate"/>
            </w:r>
            <w:r w:rsidRPr="007B7B28">
              <w:rPr>
                <w:noProof/>
                <w:webHidden/>
                <w:sz w:val="18"/>
                <w:szCs w:val="18"/>
              </w:rPr>
              <w:t>8</w:t>
            </w:r>
            <w:r w:rsidRPr="007B7B28">
              <w:rPr>
                <w:noProof/>
                <w:webHidden/>
                <w:sz w:val="18"/>
                <w:szCs w:val="18"/>
              </w:rPr>
              <w:fldChar w:fldCharType="end"/>
            </w:r>
          </w:hyperlink>
        </w:p>
        <w:p w14:paraId="3781FD31" w14:textId="26383A8A" w:rsidR="007B7B28" w:rsidRPr="007B7B28" w:rsidRDefault="007B7B28">
          <w:pPr>
            <w:pStyle w:val="TM1"/>
            <w:rPr>
              <w:rFonts w:asciiTheme="minorHAnsi" w:eastAsiaTheme="minorEastAsia" w:hAnsiTheme="minorHAnsi" w:cstheme="minorBidi"/>
              <w:noProof/>
              <w:kern w:val="2"/>
              <w:sz w:val="18"/>
              <w:szCs w:val="18"/>
              <w14:ligatures w14:val="standardContextual"/>
            </w:rPr>
          </w:pPr>
          <w:hyperlink w:anchor="_Toc135123060" w:history="1">
            <w:r w:rsidRPr="007B7B28">
              <w:rPr>
                <w:rStyle w:val="Lienhypertexte"/>
                <w:rFonts w:ascii="Marianne Light" w:hAnsi="Marianne Light"/>
                <w:noProof/>
                <w:sz w:val="18"/>
                <w:szCs w:val="18"/>
              </w:rPr>
              <w:t>3.</w:t>
            </w:r>
            <w:r w:rsidRPr="007B7B28">
              <w:rPr>
                <w:rFonts w:asciiTheme="minorHAnsi" w:eastAsiaTheme="minorEastAsia" w:hAnsiTheme="minorHAnsi" w:cstheme="minorBidi"/>
                <w:noProof/>
                <w:kern w:val="2"/>
                <w:sz w:val="18"/>
                <w:szCs w:val="18"/>
                <w14:ligatures w14:val="standardContextual"/>
              </w:rPr>
              <w:tab/>
            </w:r>
            <w:r w:rsidRPr="007B7B28">
              <w:rPr>
                <w:rStyle w:val="Lienhypertexte"/>
                <w:rFonts w:ascii="Marianne Light" w:hAnsi="Marianne Light"/>
                <w:noProof/>
                <w:sz w:val="18"/>
                <w:szCs w:val="18"/>
              </w:rPr>
              <w:t>Critère 3</w:t>
            </w:r>
            <w:r w:rsidRPr="007B7B28">
              <w:rPr>
                <w:rStyle w:val="Lienhypertexte"/>
                <w:rFonts w:ascii="Calibri" w:hAnsi="Calibri" w:cs="Calibri"/>
                <w:noProof/>
                <w:sz w:val="18"/>
                <w:szCs w:val="18"/>
              </w:rPr>
              <w:t> </w:t>
            </w:r>
            <w:r w:rsidRPr="007B7B28">
              <w:rPr>
                <w:rStyle w:val="Lienhypertexte"/>
                <w:rFonts w:ascii="Marianne Light" w:hAnsi="Marianne Light"/>
                <w:noProof/>
                <w:sz w:val="18"/>
                <w:szCs w:val="18"/>
              </w:rPr>
              <w:t>: Utilité, valorisation et retombées opérationnelles et scientifiques de la recherche</w:t>
            </w:r>
            <w:r w:rsidRPr="007B7B28">
              <w:rPr>
                <w:noProof/>
                <w:webHidden/>
                <w:sz w:val="18"/>
                <w:szCs w:val="18"/>
              </w:rPr>
              <w:tab/>
            </w:r>
            <w:r w:rsidRPr="007B7B28">
              <w:rPr>
                <w:noProof/>
                <w:webHidden/>
                <w:sz w:val="18"/>
                <w:szCs w:val="18"/>
              </w:rPr>
              <w:fldChar w:fldCharType="begin"/>
            </w:r>
            <w:r w:rsidRPr="007B7B28">
              <w:rPr>
                <w:noProof/>
                <w:webHidden/>
                <w:sz w:val="18"/>
                <w:szCs w:val="18"/>
              </w:rPr>
              <w:instrText xml:space="preserve"> PAGEREF _Toc135123060 \h </w:instrText>
            </w:r>
            <w:r w:rsidRPr="007B7B28">
              <w:rPr>
                <w:noProof/>
                <w:webHidden/>
                <w:sz w:val="18"/>
                <w:szCs w:val="18"/>
              </w:rPr>
            </w:r>
            <w:r w:rsidRPr="007B7B28">
              <w:rPr>
                <w:noProof/>
                <w:webHidden/>
                <w:sz w:val="18"/>
                <w:szCs w:val="18"/>
              </w:rPr>
              <w:fldChar w:fldCharType="separate"/>
            </w:r>
            <w:r w:rsidRPr="007B7B28">
              <w:rPr>
                <w:noProof/>
                <w:webHidden/>
                <w:sz w:val="18"/>
                <w:szCs w:val="18"/>
              </w:rPr>
              <w:t>8</w:t>
            </w:r>
            <w:r w:rsidRPr="007B7B28">
              <w:rPr>
                <w:noProof/>
                <w:webHidden/>
                <w:sz w:val="18"/>
                <w:szCs w:val="18"/>
              </w:rPr>
              <w:fldChar w:fldCharType="end"/>
            </w:r>
          </w:hyperlink>
        </w:p>
        <w:p w14:paraId="10DB1579" w14:textId="15C37756" w:rsidR="007B7B28" w:rsidRPr="007B7B28" w:rsidRDefault="007B7B28">
          <w:pPr>
            <w:pStyle w:val="TM1"/>
            <w:rPr>
              <w:rFonts w:asciiTheme="minorHAnsi" w:eastAsiaTheme="minorEastAsia" w:hAnsiTheme="minorHAnsi" w:cstheme="minorBidi"/>
              <w:noProof/>
              <w:kern w:val="2"/>
              <w:sz w:val="18"/>
              <w:szCs w:val="18"/>
              <w14:ligatures w14:val="standardContextual"/>
            </w:rPr>
          </w:pPr>
          <w:hyperlink w:anchor="_Toc135123061" w:history="1">
            <w:r w:rsidRPr="007B7B28">
              <w:rPr>
                <w:rStyle w:val="Lienhypertexte"/>
                <w:rFonts w:ascii="Marianne Light" w:hAnsi="Marianne Light"/>
                <w:noProof/>
                <w:sz w:val="18"/>
                <w:szCs w:val="18"/>
              </w:rPr>
              <w:t>3.1.</w:t>
            </w:r>
            <w:r w:rsidRPr="007B7B28">
              <w:rPr>
                <w:rFonts w:asciiTheme="minorHAnsi" w:eastAsiaTheme="minorEastAsia" w:hAnsiTheme="minorHAnsi" w:cstheme="minorBidi"/>
                <w:noProof/>
                <w:kern w:val="2"/>
                <w:sz w:val="18"/>
                <w:szCs w:val="18"/>
                <w14:ligatures w14:val="standardContextual"/>
              </w:rPr>
              <w:tab/>
            </w:r>
            <w:r w:rsidRPr="007B7B28">
              <w:rPr>
                <w:rStyle w:val="Lienhypertexte"/>
                <w:rFonts w:ascii="Marianne Light" w:hAnsi="Marianne Light"/>
                <w:noProof/>
                <w:sz w:val="18"/>
                <w:szCs w:val="18"/>
              </w:rPr>
              <w:t>Valorisations des résultats</w:t>
            </w:r>
            <w:r w:rsidRPr="007B7B28">
              <w:rPr>
                <w:noProof/>
                <w:webHidden/>
                <w:sz w:val="18"/>
                <w:szCs w:val="18"/>
              </w:rPr>
              <w:tab/>
            </w:r>
            <w:r w:rsidRPr="007B7B28">
              <w:rPr>
                <w:noProof/>
                <w:webHidden/>
                <w:sz w:val="18"/>
                <w:szCs w:val="18"/>
              </w:rPr>
              <w:fldChar w:fldCharType="begin"/>
            </w:r>
            <w:r w:rsidRPr="007B7B28">
              <w:rPr>
                <w:noProof/>
                <w:webHidden/>
                <w:sz w:val="18"/>
                <w:szCs w:val="18"/>
              </w:rPr>
              <w:instrText xml:space="preserve"> PAGEREF _Toc135123061 \h </w:instrText>
            </w:r>
            <w:r w:rsidRPr="007B7B28">
              <w:rPr>
                <w:noProof/>
                <w:webHidden/>
                <w:sz w:val="18"/>
                <w:szCs w:val="18"/>
              </w:rPr>
            </w:r>
            <w:r w:rsidRPr="007B7B28">
              <w:rPr>
                <w:noProof/>
                <w:webHidden/>
                <w:sz w:val="18"/>
                <w:szCs w:val="18"/>
              </w:rPr>
              <w:fldChar w:fldCharType="separate"/>
            </w:r>
            <w:r w:rsidRPr="007B7B28">
              <w:rPr>
                <w:noProof/>
                <w:webHidden/>
                <w:sz w:val="18"/>
                <w:szCs w:val="18"/>
              </w:rPr>
              <w:t>8</w:t>
            </w:r>
            <w:r w:rsidRPr="007B7B28">
              <w:rPr>
                <w:noProof/>
                <w:webHidden/>
                <w:sz w:val="18"/>
                <w:szCs w:val="18"/>
              </w:rPr>
              <w:fldChar w:fldCharType="end"/>
            </w:r>
          </w:hyperlink>
        </w:p>
        <w:p w14:paraId="3FD3802C" w14:textId="35190626" w:rsidR="007B7B28" w:rsidRPr="007B7B28" w:rsidRDefault="007B7B28">
          <w:pPr>
            <w:pStyle w:val="TM1"/>
            <w:rPr>
              <w:rFonts w:asciiTheme="minorHAnsi" w:eastAsiaTheme="minorEastAsia" w:hAnsiTheme="minorHAnsi" w:cstheme="minorBidi"/>
              <w:noProof/>
              <w:kern w:val="2"/>
              <w:sz w:val="18"/>
              <w:szCs w:val="18"/>
              <w14:ligatures w14:val="standardContextual"/>
            </w:rPr>
          </w:pPr>
          <w:hyperlink w:anchor="_Toc135123062" w:history="1">
            <w:r w:rsidRPr="007B7B28">
              <w:rPr>
                <w:rStyle w:val="Lienhypertexte"/>
                <w:rFonts w:ascii="Marianne Light" w:hAnsi="Marianne Light"/>
                <w:noProof/>
                <w:sz w:val="18"/>
                <w:szCs w:val="18"/>
              </w:rPr>
              <w:t>3.2.</w:t>
            </w:r>
            <w:r w:rsidRPr="007B7B28">
              <w:rPr>
                <w:rFonts w:asciiTheme="minorHAnsi" w:eastAsiaTheme="minorEastAsia" w:hAnsiTheme="minorHAnsi" w:cstheme="minorBidi"/>
                <w:noProof/>
                <w:kern w:val="2"/>
                <w:sz w:val="18"/>
                <w:szCs w:val="18"/>
                <w14:ligatures w14:val="standardContextual"/>
              </w:rPr>
              <w:tab/>
            </w:r>
            <w:r w:rsidRPr="007B7B28">
              <w:rPr>
                <w:rStyle w:val="Lienhypertexte"/>
                <w:rFonts w:ascii="Marianne Light" w:hAnsi="Marianne Light"/>
                <w:noProof/>
                <w:sz w:val="18"/>
                <w:szCs w:val="18"/>
              </w:rPr>
              <w:t>Retombées opérationnelles</w:t>
            </w:r>
            <w:r w:rsidRPr="007B7B28">
              <w:rPr>
                <w:noProof/>
                <w:webHidden/>
                <w:sz w:val="18"/>
                <w:szCs w:val="18"/>
              </w:rPr>
              <w:tab/>
            </w:r>
            <w:r w:rsidRPr="007B7B28">
              <w:rPr>
                <w:noProof/>
                <w:webHidden/>
                <w:sz w:val="18"/>
                <w:szCs w:val="18"/>
              </w:rPr>
              <w:fldChar w:fldCharType="begin"/>
            </w:r>
            <w:r w:rsidRPr="007B7B28">
              <w:rPr>
                <w:noProof/>
                <w:webHidden/>
                <w:sz w:val="18"/>
                <w:szCs w:val="18"/>
              </w:rPr>
              <w:instrText xml:space="preserve"> PAGEREF _Toc135123062 \h </w:instrText>
            </w:r>
            <w:r w:rsidRPr="007B7B28">
              <w:rPr>
                <w:noProof/>
                <w:webHidden/>
                <w:sz w:val="18"/>
                <w:szCs w:val="18"/>
              </w:rPr>
            </w:r>
            <w:r w:rsidRPr="007B7B28">
              <w:rPr>
                <w:noProof/>
                <w:webHidden/>
                <w:sz w:val="18"/>
                <w:szCs w:val="18"/>
              </w:rPr>
              <w:fldChar w:fldCharType="separate"/>
            </w:r>
            <w:r w:rsidRPr="007B7B28">
              <w:rPr>
                <w:noProof/>
                <w:webHidden/>
                <w:sz w:val="18"/>
                <w:szCs w:val="18"/>
              </w:rPr>
              <w:t>8</w:t>
            </w:r>
            <w:r w:rsidRPr="007B7B28">
              <w:rPr>
                <w:noProof/>
                <w:webHidden/>
                <w:sz w:val="18"/>
                <w:szCs w:val="18"/>
              </w:rPr>
              <w:fldChar w:fldCharType="end"/>
            </w:r>
          </w:hyperlink>
        </w:p>
        <w:p w14:paraId="2FE9012F" w14:textId="14A94A5C" w:rsidR="007B7B28" w:rsidRPr="007B7B28" w:rsidRDefault="007B7B28">
          <w:pPr>
            <w:pStyle w:val="TM1"/>
            <w:rPr>
              <w:rFonts w:asciiTheme="minorHAnsi" w:eastAsiaTheme="minorEastAsia" w:hAnsiTheme="minorHAnsi" w:cstheme="minorBidi"/>
              <w:noProof/>
              <w:kern w:val="2"/>
              <w:sz w:val="18"/>
              <w:szCs w:val="18"/>
              <w14:ligatures w14:val="standardContextual"/>
            </w:rPr>
          </w:pPr>
          <w:hyperlink w:anchor="_Toc135123063" w:history="1">
            <w:r w:rsidRPr="007B7B28">
              <w:rPr>
                <w:rStyle w:val="Lienhypertexte"/>
                <w:rFonts w:ascii="Marianne Light" w:hAnsi="Marianne Light"/>
                <w:noProof/>
                <w:sz w:val="18"/>
                <w:szCs w:val="18"/>
              </w:rPr>
              <w:t>3.3.</w:t>
            </w:r>
            <w:r w:rsidRPr="007B7B28">
              <w:rPr>
                <w:rFonts w:asciiTheme="minorHAnsi" w:eastAsiaTheme="minorEastAsia" w:hAnsiTheme="minorHAnsi" w:cstheme="minorBidi"/>
                <w:noProof/>
                <w:kern w:val="2"/>
                <w:sz w:val="18"/>
                <w:szCs w:val="18"/>
                <w14:ligatures w14:val="standardContextual"/>
              </w:rPr>
              <w:tab/>
            </w:r>
            <w:r w:rsidRPr="007B7B28">
              <w:rPr>
                <w:rStyle w:val="Lienhypertexte"/>
                <w:rFonts w:ascii="Marianne Light" w:hAnsi="Marianne Light"/>
                <w:noProof/>
                <w:sz w:val="18"/>
                <w:szCs w:val="18"/>
              </w:rPr>
              <w:t>Protection et exploitation des résultats, accessibilité des données</w:t>
            </w:r>
            <w:r w:rsidRPr="007B7B28">
              <w:rPr>
                <w:noProof/>
                <w:webHidden/>
                <w:sz w:val="18"/>
                <w:szCs w:val="18"/>
              </w:rPr>
              <w:tab/>
            </w:r>
            <w:r w:rsidRPr="007B7B28">
              <w:rPr>
                <w:noProof/>
                <w:webHidden/>
                <w:sz w:val="18"/>
                <w:szCs w:val="18"/>
              </w:rPr>
              <w:fldChar w:fldCharType="begin"/>
            </w:r>
            <w:r w:rsidRPr="007B7B28">
              <w:rPr>
                <w:noProof/>
                <w:webHidden/>
                <w:sz w:val="18"/>
                <w:szCs w:val="18"/>
              </w:rPr>
              <w:instrText xml:space="preserve"> PAGEREF _Toc135123063 \h </w:instrText>
            </w:r>
            <w:r w:rsidRPr="007B7B28">
              <w:rPr>
                <w:noProof/>
                <w:webHidden/>
                <w:sz w:val="18"/>
                <w:szCs w:val="18"/>
              </w:rPr>
            </w:r>
            <w:r w:rsidRPr="007B7B28">
              <w:rPr>
                <w:noProof/>
                <w:webHidden/>
                <w:sz w:val="18"/>
                <w:szCs w:val="18"/>
              </w:rPr>
              <w:fldChar w:fldCharType="separate"/>
            </w:r>
            <w:r w:rsidRPr="007B7B28">
              <w:rPr>
                <w:noProof/>
                <w:webHidden/>
                <w:sz w:val="18"/>
                <w:szCs w:val="18"/>
              </w:rPr>
              <w:t>8</w:t>
            </w:r>
            <w:r w:rsidRPr="007B7B28">
              <w:rPr>
                <w:noProof/>
                <w:webHidden/>
                <w:sz w:val="18"/>
                <w:szCs w:val="18"/>
              </w:rPr>
              <w:fldChar w:fldCharType="end"/>
            </w:r>
          </w:hyperlink>
        </w:p>
        <w:p w14:paraId="18DF42D1" w14:textId="1C09221B" w:rsidR="007B7B28" w:rsidRPr="007B7B28" w:rsidRDefault="007B7B28">
          <w:pPr>
            <w:pStyle w:val="TM1"/>
            <w:rPr>
              <w:rFonts w:asciiTheme="minorHAnsi" w:eastAsiaTheme="minorEastAsia" w:hAnsiTheme="minorHAnsi" w:cstheme="minorBidi"/>
              <w:noProof/>
              <w:kern w:val="2"/>
              <w:sz w:val="18"/>
              <w:szCs w:val="18"/>
              <w14:ligatures w14:val="standardContextual"/>
            </w:rPr>
          </w:pPr>
          <w:hyperlink w:anchor="_Toc135123064" w:history="1">
            <w:r w:rsidRPr="007B7B28">
              <w:rPr>
                <w:rStyle w:val="Lienhypertexte"/>
                <w:rFonts w:ascii="Marianne Light" w:hAnsi="Marianne Light"/>
                <w:noProof/>
                <w:sz w:val="18"/>
                <w:szCs w:val="18"/>
              </w:rPr>
              <w:t>4.</w:t>
            </w:r>
            <w:r w:rsidRPr="007B7B28">
              <w:rPr>
                <w:rFonts w:asciiTheme="minorHAnsi" w:eastAsiaTheme="minorEastAsia" w:hAnsiTheme="minorHAnsi" w:cstheme="minorBidi"/>
                <w:noProof/>
                <w:kern w:val="2"/>
                <w:sz w:val="18"/>
                <w:szCs w:val="18"/>
                <w14:ligatures w14:val="standardContextual"/>
              </w:rPr>
              <w:tab/>
            </w:r>
            <w:r w:rsidRPr="007B7B28">
              <w:rPr>
                <w:rStyle w:val="Lienhypertexte"/>
                <w:rFonts w:ascii="Marianne Light" w:hAnsi="Marianne Light"/>
                <w:noProof/>
                <w:sz w:val="18"/>
                <w:szCs w:val="18"/>
              </w:rPr>
              <w:t>Critère 4</w:t>
            </w:r>
            <w:r w:rsidRPr="007B7B28">
              <w:rPr>
                <w:rStyle w:val="Lienhypertexte"/>
                <w:rFonts w:ascii="Calibri" w:hAnsi="Calibri" w:cs="Calibri"/>
                <w:noProof/>
                <w:sz w:val="18"/>
                <w:szCs w:val="18"/>
              </w:rPr>
              <w:t> </w:t>
            </w:r>
            <w:r w:rsidRPr="007B7B28">
              <w:rPr>
                <w:rStyle w:val="Lienhypertexte"/>
                <w:rFonts w:ascii="Marianne Light" w:hAnsi="Marianne Light"/>
                <w:noProof/>
                <w:sz w:val="18"/>
                <w:szCs w:val="18"/>
              </w:rPr>
              <w:t>: Ancrage territorial, réplicabilité et impacts environnementaux</w:t>
            </w:r>
            <w:r w:rsidRPr="007B7B28">
              <w:rPr>
                <w:noProof/>
                <w:webHidden/>
                <w:sz w:val="18"/>
                <w:szCs w:val="18"/>
              </w:rPr>
              <w:tab/>
            </w:r>
            <w:r w:rsidRPr="007B7B28">
              <w:rPr>
                <w:noProof/>
                <w:webHidden/>
                <w:sz w:val="18"/>
                <w:szCs w:val="18"/>
              </w:rPr>
              <w:fldChar w:fldCharType="begin"/>
            </w:r>
            <w:r w:rsidRPr="007B7B28">
              <w:rPr>
                <w:noProof/>
                <w:webHidden/>
                <w:sz w:val="18"/>
                <w:szCs w:val="18"/>
              </w:rPr>
              <w:instrText xml:space="preserve"> PAGEREF _Toc135123064 \h </w:instrText>
            </w:r>
            <w:r w:rsidRPr="007B7B28">
              <w:rPr>
                <w:noProof/>
                <w:webHidden/>
                <w:sz w:val="18"/>
                <w:szCs w:val="18"/>
              </w:rPr>
            </w:r>
            <w:r w:rsidRPr="007B7B28">
              <w:rPr>
                <w:noProof/>
                <w:webHidden/>
                <w:sz w:val="18"/>
                <w:szCs w:val="18"/>
              </w:rPr>
              <w:fldChar w:fldCharType="separate"/>
            </w:r>
            <w:r w:rsidRPr="007B7B28">
              <w:rPr>
                <w:noProof/>
                <w:webHidden/>
                <w:sz w:val="18"/>
                <w:szCs w:val="18"/>
              </w:rPr>
              <w:t>8</w:t>
            </w:r>
            <w:r w:rsidRPr="007B7B28">
              <w:rPr>
                <w:noProof/>
                <w:webHidden/>
                <w:sz w:val="18"/>
                <w:szCs w:val="18"/>
              </w:rPr>
              <w:fldChar w:fldCharType="end"/>
            </w:r>
          </w:hyperlink>
        </w:p>
        <w:p w14:paraId="4812FE21" w14:textId="1129865A" w:rsidR="007B7B28" w:rsidRPr="007B7B28" w:rsidRDefault="007B7B28">
          <w:pPr>
            <w:pStyle w:val="TM2"/>
            <w:rPr>
              <w:rFonts w:asciiTheme="minorHAnsi" w:eastAsiaTheme="minorEastAsia" w:hAnsiTheme="minorHAnsi" w:cstheme="minorBidi"/>
              <w:noProof/>
              <w:kern w:val="2"/>
              <w:sz w:val="18"/>
              <w:szCs w:val="18"/>
              <w14:ligatures w14:val="standardContextual"/>
            </w:rPr>
          </w:pPr>
          <w:hyperlink w:anchor="_Toc135123065" w:history="1">
            <w:r w:rsidRPr="007B7B28">
              <w:rPr>
                <w:rStyle w:val="Lienhypertexte"/>
                <w:rFonts w:ascii="Marianne Light" w:hAnsi="Marianne Light" w:cs="Arial"/>
                <w:b/>
                <w:bCs/>
                <w:noProof/>
                <w:sz w:val="18"/>
                <w:szCs w:val="18"/>
              </w:rPr>
              <w:t>4.1.</w:t>
            </w:r>
            <w:r w:rsidRPr="007B7B28">
              <w:rPr>
                <w:rFonts w:asciiTheme="minorHAnsi" w:eastAsiaTheme="minorEastAsia" w:hAnsiTheme="minorHAnsi" w:cstheme="minorBidi"/>
                <w:noProof/>
                <w:kern w:val="2"/>
                <w:sz w:val="18"/>
                <w:szCs w:val="18"/>
                <w14:ligatures w14:val="standardContextual"/>
              </w:rPr>
              <w:tab/>
            </w:r>
            <w:r w:rsidRPr="007B7B28">
              <w:rPr>
                <w:rStyle w:val="Lienhypertexte"/>
                <w:rFonts w:ascii="Marianne Light" w:hAnsi="Marianne Light" w:cs="Arial"/>
                <w:b/>
                <w:bCs/>
                <w:noProof/>
                <w:sz w:val="18"/>
                <w:szCs w:val="18"/>
              </w:rPr>
              <w:t>Ancrage territorial et réplicabilité</w:t>
            </w:r>
            <w:r w:rsidRPr="007B7B28">
              <w:rPr>
                <w:noProof/>
                <w:webHidden/>
                <w:sz w:val="18"/>
                <w:szCs w:val="18"/>
              </w:rPr>
              <w:tab/>
            </w:r>
            <w:r w:rsidRPr="007B7B28">
              <w:rPr>
                <w:noProof/>
                <w:webHidden/>
                <w:sz w:val="18"/>
                <w:szCs w:val="18"/>
              </w:rPr>
              <w:fldChar w:fldCharType="begin"/>
            </w:r>
            <w:r w:rsidRPr="007B7B28">
              <w:rPr>
                <w:noProof/>
                <w:webHidden/>
                <w:sz w:val="18"/>
                <w:szCs w:val="18"/>
              </w:rPr>
              <w:instrText xml:space="preserve"> PAGEREF _Toc135123065 \h </w:instrText>
            </w:r>
            <w:r w:rsidRPr="007B7B28">
              <w:rPr>
                <w:noProof/>
                <w:webHidden/>
                <w:sz w:val="18"/>
                <w:szCs w:val="18"/>
              </w:rPr>
            </w:r>
            <w:r w:rsidRPr="007B7B28">
              <w:rPr>
                <w:noProof/>
                <w:webHidden/>
                <w:sz w:val="18"/>
                <w:szCs w:val="18"/>
              </w:rPr>
              <w:fldChar w:fldCharType="separate"/>
            </w:r>
            <w:r w:rsidRPr="007B7B28">
              <w:rPr>
                <w:noProof/>
                <w:webHidden/>
                <w:sz w:val="18"/>
                <w:szCs w:val="18"/>
              </w:rPr>
              <w:t>8</w:t>
            </w:r>
            <w:r w:rsidRPr="007B7B28">
              <w:rPr>
                <w:noProof/>
                <w:webHidden/>
                <w:sz w:val="18"/>
                <w:szCs w:val="18"/>
              </w:rPr>
              <w:fldChar w:fldCharType="end"/>
            </w:r>
          </w:hyperlink>
        </w:p>
        <w:p w14:paraId="1BAC064A" w14:textId="0B6C7F2C" w:rsidR="007B7B28" w:rsidRPr="007B7B28" w:rsidRDefault="007B7B28">
          <w:pPr>
            <w:pStyle w:val="TM2"/>
            <w:rPr>
              <w:rFonts w:asciiTheme="minorHAnsi" w:eastAsiaTheme="minorEastAsia" w:hAnsiTheme="minorHAnsi" w:cstheme="minorBidi"/>
              <w:noProof/>
              <w:kern w:val="2"/>
              <w:sz w:val="18"/>
              <w:szCs w:val="18"/>
              <w14:ligatures w14:val="standardContextual"/>
            </w:rPr>
          </w:pPr>
          <w:hyperlink w:anchor="_Toc135123066" w:history="1">
            <w:r w:rsidRPr="007B7B28">
              <w:rPr>
                <w:rStyle w:val="Lienhypertexte"/>
                <w:rFonts w:ascii="Marianne Light" w:hAnsi="Marianne Light" w:cs="Arial"/>
                <w:b/>
                <w:bCs/>
                <w:noProof/>
                <w:sz w:val="18"/>
                <w:szCs w:val="18"/>
              </w:rPr>
              <w:t>4.2.</w:t>
            </w:r>
            <w:r w:rsidRPr="007B7B28">
              <w:rPr>
                <w:rFonts w:asciiTheme="minorHAnsi" w:eastAsiaTheme="minorEastAsia" w:hAnsiTheme="minorHAnsi" w:cstheme="minorBidi"/>
                <w:noProof/>
                <w:kern w:val="2"/>
                <w:sz w:val="18"/>
                <w:szCs w:val="18"/>
                <w14:ligatures w14:val="standardContextual"/>
              </w:rPr>
              <w:tab/>
            </w:r>
            <w:r w:rsidRPr="007B7B28">
              <w:rPr>
                <w:rStyle w:val="Lienhypertexte"/>
                <w:rFonts w:ascii="Marianne Light" w:hAnsi="Marianne Light" w:cs="Arial"/>
                <w:b/>
                <w:bCs/>
                <w:noProof/>
                <w:sz w:val="18"/>
                <w:szCs w:val="18"/>
              </w:rPr>
              <w:t>Impacts environnementaux et autodiagnostic proposé</w:t>
            </w:r>
            <w:r w:rsidRPr="007B7B28">
              <w:rPr>
                <w:noProof/>
                <w:webHidden/>
                <w:sz w:val="18"/>
                <w:szCs w:val="18"/>
              </w:rPr>
              <w:tab/>
            </w:r>
            <w:r w:rsidRPr="007B7B28">
              <w:rPr>
                <w:noProof/>
                <w:webHidden/>
                <w:sz w:val="18"/>
                <w:szCs w:val="18"/>
              </w:rPr>
              <w:fldChar w:fldCharType="begin"/>
            </w:r>
            <w:r w:rsidRPr="007B7B28">
              <w:rPr>
                <w:noProof/>
                <w:webHidden/>
                <w:sz w:val="18"/>
                <w:szCs w:val="18"/>
              </w:rPr>
              <w:instrText xml:space="preserve"> PAGEREF _Toc135123066 \h </w:instrText>
            </w:r>
            <w:r w:rsidRPr="007B7B28">
              <w:rPr>
                <w:noProof/>
                <w:webHidden/>
                <w:sz w:val="18"/>
                <w:szCs w:val="18"/>
              </w:rPr>
            </w:r>
            <w:r w:rsidRPr="007B7B28">
              <w:rPr>
                <w:noProof/>
                <w:webHidden/>
                <w:sz w:val="18"/>
                <w:szCs w:val="18"/>
              </w:rPr>
              <w:fldChar w:fldCharType="separate"/>
            </w:r>
            <w:r w:rsidRPr="007B7B28">
              <w:rPr>
                <w:noProof/>
                <w:webHidden/>
                <w:sz w:val="18"/>
                <w:szCs w:val="18"/>
              </w:rPr>
              <w:t>9</w:t>
            </w:r>
            <w:r w:rsidRPr="007B7B28">
              <w:rPr>
                <w:noProof/>
                <w:webHidden/>
                <w:sz w:val="18"/>
                <w:szCs w:val="18"/>
              </w:rPr>
              <w:fldChar w:fldCharType="end"/>
            </w:r>
          </w:hyperlink>
        </w:p>
        <w:p w14:paraId="317A179B" w14:textId="6603C04D" w:rsidR="007B7B28" w:rsidRPr="007B7B28" w:rsidRDefault="007B7B28">
          <w:pPr>
            <w:pStyle w:val="TM1"/>
            <w:rPr>
              <w:rFonts w:asciiTheme="minorHAnsi" w:eastAsiaTheme="minorEastAsia" w:hAnsiTheme="minorHAnsi" w:cstheme="minorBidi"/>
              <w:noProof/>
              <w:kern w:val="2"/>
              <w:sz w:val="18"/>
              <w:szCs w:val="18"/>
              <w14:ligatures w14:val="standardContextual"/>
            </w:rPr>
          </w:pPr>
          <w:hyperlink w:anchor="_Toc135123067" w:history="1">
            <w:r w:rsidRPr="007B7B28">
              <w:rPr>
                <w:rStyle w:val="Lienhypertexte"/>
                <w:rFonts w:ascii="Marianne Light" w:hAnsi="Marianne Light"/>
                <w:noProof/>
                <w:sz w:val="18"/>
                <w:szCs w:val="18"/>
              </w:rPr>
              <w:t>5.</w:t>
            </w:r>
            <w:r w:rsidRPr="007B7B28">
              <w:rPr>
                <w:rFonts w:asciiTheme="minorHAnsi" w:eastAsiaTheme="minorEastAsia" w:hAnsiTheme="minorHAnsi" w:cstheme="minorBidi"/>
                <w:noProof/>
                <w:kern w:val="2"/>
                <w:sz w:val="18"/>
                <w:szCs w:val="18"/>
                <w14:ligatures w14:val="standardContextual"/>
              </w:rPr>
              <w:tab/>
            </w:r>
            <w:r w:rsidRPr="007B7B28">
              <w:rPr>
                <w:rStyle w:val="Lienhypertexte"/>
                <w:rFonts w:ascii="Marianne Light" w:hAnsi="Marianne Light"/>
                <w:noProof/>
                <w:sz w:val="18"/>
                <w:szCs w:val="18"/>
              </w:rPr>
              <w:t>Informations complémentaires</w:t>
            </w:r>
            <w:r w:rsidRPr="007B7B28">
              <w:rPr>
                <w:noProof/>
                <w:webHidden/>
                <w:sz w:val="18"/>
                <w:szCs w:val="18"/>
              </w:rPr>
              <w:tab/>
            </w:r>
            <w:r w:rsidRPr="007B7B28">
              <w:rPr>
                <w:noProof/>
                <w:webHidden/>
                <w:sz w:val="18"/>
                <w:szCs w:val="18"/>
              </w:rPr>
              <w:fldChar w:fldCharType="begin"/>
            </w:r>
            <w:r w:rsidRPr="007B7B28">
              <w:rPr>
                <w:noProof/>
                <w:webHidden/>
                <w:sz w:val="18"/>
                <w:szCs w:val="18"/>
              </w:rPr>
              <w:instrText xml:space="preserve"> PAGEREF _Toc135123067 \h </w:instrText>
            </w:r>
            <w:r w:rsidRPr="007B7B28">
              <w:rPr>
                <w:noProof/>
                <w:webHidden/>
                <w:sz w:val="18"/>
                <w:szCs w:val="18"/>
              </w:rPr>
            </w:r>
            <w:r w:rsidRPr="007B7B28">
              <w:rPr>
                <w:noProof/>
                <w:webHidden/>
                <w:sz w:val="18"/>
                <w:szCs w:val="18"/>
              </w:rPr>
              <w:fldChar w:fldCharType="separate"/>
            </w:r>
            <w:r w:rsidRPr="007B7B28">
              <w:rPr>
                <w:noProof/>
                <w:webHidden/>
                <w:sz w:val="18"/>
                <w:szCs w:val="18"/>
              </w:rPr>
              <w:t>9</w:t>
            </w:r>
            <w:r w:rsidRPr="007B7B28">
              <w:rPr>
                <w:noProof/>
                <w:webHidden/>
                <w:sz w:val="18"/>
                <w:szCs w:val="18"/>
              </w:rPr>
              <w:fldChar w:fldCharType="end"/>
            </w:r>
          </w:hyperlink>
        </w:p>
        <w:p w14:paraId="33E85D2A" w14:textId="10DBAC0D" w:rsidR="007B7B28" w:rsidRPr="007B7B28" w:rsidRDefault="007B7B28">
          <w:pPr>
            <w:pStyle w:val="TM2"/>
            <w:rPr>
              <w:rFonts w:asciiTheme="minorHAnsi" w:eastAsiaTheme="minorEastAsia" w:hAnsiTheme="minorHAnsi" w:cstheme="minorBidi"/>
              <w:noProof/>
              <w:kern w:val="2"/>
              <w:sz w:val="18"/>
              <w:szCs w:val="18"/>
              <w14:ligatures w14:val="standardContextual"/>
            </w:rPr>
          </w:pPr>
          <w:hyperlink w:anchor="_Toc135123068" w:history="1">
            <w:r w:rsidRPr="007B7B28">
              <w:rPr>
                <w:rStyle w:val="Lienhypertexte"/>
                <w:rFonts w:ascii="Marianne Light" w:hAnsi="Marianne Light" w:cs="Arial"/>
                <w:b/>
                <w:bCs/>
                <w:noProof/>
                <w:sz w:val="18"/>
                <w:szCs w:val="18"/>
              </w:rPr>
              <w:t>5.1.</w:t>
            </w:r>
            <w:r w:rsidRPr="007B7B28">
              <w:rPr>
                <w:rFonts w:asciiTheme="minorHAnsi" w:eastAsiaTheme="minorEastAsia" w:hAnsiTheme="minorHAnsi" w:cstheme="minorBidi"/>
                <w:noProof/>
                <w:kern w:val="2"/>
                <w:sz w:val="18"/>
                <w:szCs w:val="18"/>
                <w14:ligatures w14:val="standardContextual"/>
              </w:rPr>
              <w:tab/>
            </w:r>
            <w:r w:rsidRPr="007B7B28">
              <w:rPr>
                <w:rStyle w:val="Lienhypertexte"/>
                <w:rFonts w:ascii="Marianne Light" w:hAnsi="Marianne Light" w:cs="Arial"/>
                <w:b/>
                <w:bCs/>
                <w:noProof/>
                <w:sz w:val="18"/>
                <w:szCs w:val="18"/>
              </w:rPr>
              <w:t>Implication des partenaires dans d’autres contrats</w:t>
            </w:r>
            <w:r w:rsidRPr="007B7B28">
              <w:rPr>
                <w:noProof/>
                <w:webHidden/>
                <w:sz w:val="18"/>
                <w:szCs w:val="18"/>
              </w:rPr>
              <w:tab/>
            </w:r>
            <w:r w:rsidRPr="007B7B28">
              <w:rPr>
                <w:noProof/>
                <w:webHidden/>
                <w:sz w:val="18"/>
                <w:szCs w:val="18"/>
              </w:rPr>
              <w:fldChar w:fldCharType="begin"/>
            </w:r>
            <w:r w:rsidRPr="007B7B28">
              <w:rPr>
                <w:noProof/>
                <w:webHidden/>
                <w:sz w:val="18"/>
                <w:szCs w:val="18"/>
              </w:rPr>
              <w:instrText xml:space="preserve"> PAGEREF _Toc135123068 \h </w:instrText>
            </w:r>
            <w:r w:rsidRPr="007B7B28">
              <w:rPr>
                <w:noProof/>
                <w:webHidden/>
                <w:sz w:val="18"/>
                <w:szCs w:val="18"/>
              </w:rPr>
            </w:r>
            <w:r w:rsidRPr="007B7B28">
              <w:rPr>
                <w:noProof/>
                <w:webHidden/>
                <w:sz w:val="18"/>
                <w:szCs w:val="18"/>
              </w:rPr>
              <w:fldChar w:fldCharType="separate"/>
            </w:r>
            <w:r w:rsidRPr="007B7B28">
              <w:rPr>
                <w:noProof/>
                <w:webHidden/>
                <w:sz w:val="18"/>
                <w:szCs w:val="18"/>
              </w:rPr>
              <w:t>9</w:t>
            </w:r>
            <w:r w:rsidRPr="007B7B28">
              <w:rPr>
                <w:noProof/>
                <w:webHidden/>
                <w:sz w:val="18"/>
                <w:szCs w:val="18"/>
              </w:rPr>
              <w:fldChar w:fldCharType="end"/>
            </w:r>
          </w:hyperlink>
        </w:p>
        <w:p w14:paraId="744AF583" w14:textId="10C1252C" w:rsidR="007B7B28" w:rsidRPr="007B7B28" w:rsidRDefault="007B7B28">
          <w:pPr>
            <w:pStyle w:val="TM2"/>
            <w:rPr>
              <w:rFonts w:asciiTheme="minorHAnsi" w:eastAsiaTheme="minorEastAsia" w:hAnsiTheme="minorHAnsi" w:cstheme="minorBidi"/>
              <w:noProof/>
              <w:kern w:val="2"/>
              <w:sz w:val="18"/>
              <w:szCs w:val="18"/>
              <w14:ligatures w14:val="standardContextual"/>
            </w:rPr>
          </w:pPr>
          <w:hyperlink w:anchor="_Toc135123069" w:history="1">
            <w:r w:rsidRPr="007B7B28">
              <w:rPr>
                <w:rStyle w:val="Lienhypertexte"/>
                <w:rFonts w:ascii="Marianne Light" w:hAnsi="Marianne Light" w:cs="Arial"/>
                <w:b/>
                <w:bCs/>
                <w:noProof/>
                <w:sz w:val="18"/>
                <w:szCs w:val="18"/>
              </w:rPr>
              <w:t>5.2.</w:t>
            </w:r>
            <w:r w:rsidRPr="007B7B28">
              <w:rPr>
                <w:rFonts w:asciiTheme="minorHAnsi" w:eastAsiaTheme="minorEastAsia" w:hAnsiTheme="minorHAnsi" w:cstheme="minorBidi"/>
                <w:noProof/>
                <w:kern w:val="2"/>
                <w:sz w:val="18"/>
                <w:szCs w:val="18"/>
                <w14:ligatures w14:val="standardContextual"/>
              </w:rPr>
              <w:tab/>
            </w:r>
            <w:r w:rsidRPr="007B7B28">
              <w:rPr>
                <w:rStyle w:val="Lienhypertexte"/>
                <w:rFonts w:ascii="Marianne Light" w:hAnsi="Marianne Light" w:cs="Arial"/>
                <w:b/>
                <w:bCs/>
                <w:noProof/>
                <w:sz w:val="18"/>
                <w:szCs w:val="18"/>
              </w:rPr>
              <w:t>Références bibliographiques citées dans l’état de l’art</w:t>
            </w:r>
            <w:r w:rsidRPr="007B7B28">
              <w:rPr>
                <w:noProof/>
                <w:webHidden/>
                <w:sz w:val="18"/>
                <w:szCs w:val="18"/>
              </w:rPr>
              <w:tab/>
            </w:r>
            <w:r w:rsidRPr="007B7B28">
              <w:rPr>
                <w:noProof/>
                <w:webHidden/>
                <w:sz w:val="18"/>
                <w:szCs w:val="18"/>
              </w:rPr>
              <w:fldChar w:fldCharType="begin"/>
            </w:r>
            <w:r w:rsidRPr="007B7B28">
              <w:rPr>
                <w:noProof/>
                <w:webHidden/>
                <w:sz w:val="18"/>
                <w:szCs w:val="18"/>
              </w:rPr>
              <w:instrText xml:space="preserve"> PAGEREF _Toc135123069 \h </w:instrText>
            </w:r>
            <w:r w:rsidRPr="007B7B28">
              <w:rPr>
                <w:noProof/>
                <w:webHidden/>
                <w:sz w:val="18"/>
                <w:szCs w:val="18"/>
              </w:rPr>
            </w:r>
            <w:r w:rsidRPr="007B7B28">
              <w:rPr>
                <w:noProof/>
                <w:webHidden/>
                <w:sz w:val="18"/>
                <w:szCs w:val="18"/>
              </w:rPr>
              <w:fldChar w:fldCharType="separate"/>
            </w:r>
            <w:r w:rsidRPr="007B7B28">
              <w:rPr>
                <w:noProof/>
                <w:webHidden/>
                <w:sz w:val="18"/>
                <w:szCs w:val="18"/>
              </w:rPr>
              <w:t>9</w:t>
            </w:r>
            <w:r w:rsidRPr="007B7B28">
              <w:rPr>
                <w:noProof/>
                <w:webHidden/>
                <w:sz w:val="18"/>
                <w:szCs w:val="18"/>
              </w:rPr>
              <w:fldChar w:fldCharType="end"/>
            </w:r>
          </w:hyperlink>
        </w:p>
        <w:p w14:paraId="7AB999F3" w14:textId="32CBFABC" w:rsidR="007B7B28" w:rsidRPr="007B7B28" w:rsidRDefault="007B7B28">
          <w:pPr>
            <w:pStyle w:val="TM2"/>
            <w:rPr>
              <w:rFonts w:asciiTheme="minorHAnsi" w:eastAsiaTheme="minorEastAsia" w:hAnsiTheme="minorHAnsi" w:cstheme="minorBidi"/>
              <w:noProof/>
              <w:kern w:val="2"/>
              <w:sz w:val="18"/>
              <w:szCs w:val="18"/>
              <w14:ligatures w14:val="standardContextual"/>
            </w:rPr>
          </w:pPr>
          <w:hyperlink w:anchor="_Toc135123070" w:history="1">
            <w:r w:rsidRPr="007B7B28">
              <w:rPr>
                <w:rStyle w:val="Lienhypertexte"/>
                <w:rFonts w:ascii="Marianne Light" w:hAnsi="Marianne Light" w:cs="Arial"/>
                <w:b/>
                <w:bCs/>
                <w:noProof/>
                <w:sz w:val="18"/>
                <w:szCs w:val="18"/>
              </w:rPr>
              <w:t>5.3.</w:t>
            </w:r>
            <w:r w:rsidRPr="007B7B28">
              <w:rPr>
                <w:rFonts w:asciiTheme="minorHAnsi" w:eastAsiaTheme="minorEastAsia" w:hAnsiTheme="minorHAnsi" w:cstheme="minorBidi"/>
                <w:noProof/>
                <w:kern w:val="2"/>
                <w:sz w:val="18"/>
                <w:szCs w:val="18"/>
                <w14:ligatures w14:val="standardContextual"/>
              </w:rPr>
              <w:tab/>
            </w:r>
            <w:r w:rsidRPr="007B7B28">
              <w:rPr>
                <w:rStyle w:val="Lienhypertexte"/>
                <w:rFonts w:ascii="Marianne Light" w:hAnsi="Marianne Light" w:cs="Arial"/>
                <w:b/>
                <w:bCs/>
                <w:noProof/>
                <w:sz w:val="18"/>
                <w:szCs w:val="18"/>
              </w:rPr>
              <w:t>Biographies / CV</w:t>
            </w:r>
            <w:r w:rsidRPr="007B7B28">
              <w:rPr>
                <w:noProof/>
                <w:webHidden/>
                <w:sz w:val="18"/>
                <w:szCs w:val="18"/>
              </w:rPr>
              <w:tab/>
            </w:r>
            <w:r w:rsidRPr="007B7B28">
              <w:rPr>
                <w:noProof/>
                <w:webHidden/>
                <w:sz w:val="18"/>
                <w:szCs w:val="18"/>
              </w:rPr>
              <w:fldChar w:fldCharType="begin"/>
            </w:r>
            <w:r w:rsidRPr="007B7B28">
              <w:rPr>
                <w:noProof/>
                <w:webHidden/>
                <w:sz w:val="18"/>
                <w:szCs w:val="18"/>
              </w:rPr>
              <w:instrText xml:space="preserve"> PAGEREF _Toc135123070 \h </w:instrText>
            </w:r>
            <w:r w:rsidRPr="007B7B28">
              <w:rPr>
                <w:noProof/>
                <w:webHidden/>
                <w:sz w:val="18"/>
                <w:szCs w:val="18"/>
              </w:rPr>
            </w:r>
            <w:r w:rsidRPr="007B7B28">
              <w:rPr>
                <w:noProof/>
                <w:webHidden/>
                <w:sz w:val="18"/>
                <w:szCs w:val="18"/>
              </w:rPr>
              <w:fldChar w:fldCharType="separate"/>
            </w:r>
            <w:r w:rsidRPr="007B7B28">
              <w:rPr>
                <w:noProof/>
                <w:webHidden/>
                <w:sz w:val="18"/>
                <w:szCs w:val="18"/>
              </w:rPr>
              <w:t>9</w:t>
            </w:r>
            <w:r w:rsidRPr="007B7B28">
              <w:rPr>
                <w:noProof/>
                <w:webHidden/>
                <w:sz w:val="18"/>
                <w:szCs w:val="18"/>
              </w:rPr>
              <w:fldChar w:fldCharType="end"/>
            </w:r>
          </w:hyperlink>
        </w:p>
        <w:p w14:paraId="3D53E6C1" w14:textId="6DA21E53" w:rsidR="007B7B28" w:rsidRPr="007B7B28" w:rsidRDefault="007B7B28">
          <w:pPr>
            <w:pStyle w:val="TM2"/>
            <w:rPr>
              <w:rFonts w:asciiTheme="minorHAnsi" w:eastAsiaTheme="minorEastAsia" w:hAnsiTheme="minorHAnsi" w:cstheme="minorBidi"/>
              <w:noProof/>
              <w:kern w:val="2"/>
              <w:sz w:val="18"/>
              <w:szCs w:val="18"/>
              <w14:ligatures w14:val="standardContextual"/>
            </w:rPr>
          </w:pPr>
          <w:hyperlink w:anchor="_Toc135123071" w:history="1">
            <w:r w:rsidRPr="007B7B28">
              <w:rPr>
                <w:rStyle w:val="Lienhypertexte"/>
                <w:rFonts w:ascii="Marianne Light" w:hAnsi="Marianne Light" w:cs="Arial"/>
                <w:b/>
                <w:bCs/>
                <w:noProof/>
                <w:sz w:val="18"/>
                <w:szCs w:val="18"/>
              </w:rPr>
              <w:t>6.</w:t>
            </w:r>
            <w:r w:rsidRPr="007B7B28">
              <w:rPr>
                <w:rFonts w:asciiTheme="minorHAnsi" w:eastAsiaTheme="minorEastAsia" w:hAnsiTheme="minorHAnsi" w:cstheme="minorBidi"/>
                <w:noProof/>
                <w:kern w:val="2"/>
                <w:sz w:val="18"/>
                <w:szCs w:val="18"/>
                <w14:ligatures w14:val="standardContextual"/>
              </w:rPr>
              <w:tab/>
            </w:r>
            <w:r w:rsidRPr="007B7B28">
              <w:rPr>
                <w:rStyle w:val="Lienhypertexte"/>
                <w:rFonts w:ascii="Marianne Light" w:hAnsi="Marianne Light" w:cs="Arial"/>
                <w:b/>
                <w:bCs/>
                <w:noProof/>
                <w:sz w:val="18"/>
                <w:szCs w:val="18"/>
              </w:rPr>
              <w:t>Accord de consortium</w:t>
            </w:r>
            <w:r w:rsidRPr="007B7B28">
              <w:rPr>
                <w:noProof/>
                <w:webHidden/>
                <w:sz w:val="18"/>
                <w:szCs w:val="18"/>
              </w:rPr>
              <w:tab/>
            </w:r>
            <w:r w:rsidRPr="007B7B28">
              <w:rPr>
                <w:noProof/>
                <w:webHidden/>
                <w:sz w:val="18"/>
                <w:szCs w:val="18"/>
              </w:rPr>
              <w:fldChar w:fldCharType="begin"/>
            </w:r>
            <w:r w:rsidRPr="007B7B28">
              <w:rPr>
                <w:noProof/>
                <w:webHidden/>
                <w:sz w:val="18"/>
                <w:szCs w:val="18"/>
              </w:rPr>
              <w:instrText xml:space="preserve"> PAGEREF _Toc135123071 \h </w:instrText>
            </w:r>
            <w:r w:rsidRPr="007B7B28">
              <w:rPr>
                <w:noProof/>
                <w:webHidden/>
                <w:sz w:val="18"/>
                <w:szCs w:val="18"/>
              </w:rPr>
            </w:r>
            <w:r w:rsidRPr="007B7B28">
              <w:rPr>
                <w:noProof/>
                <w:webHidden/>
                <w:sz w:val="18"/>
                <w:szCs w:val="18"/>
              </w:rPr>
              <w:fldChar w:fldCharType="separate"/>
            </w:r>
            <w:r w:rsidRPr="007B7B28">
              <w:rPr>
                <w:noProof/>
                <w:webHidden/>
                <w:sz w:val="18"/>
                <w:szCs w:val="18"/>
              </w:rPr>
              <w:t>10</w:t>
            </w:r>
            <w:r w:rsidRPr="007B7B28">
              <w:rPr>
                <w:noProof/>
                <w:webHidden/>
                <w:sz w:val="18"/>
                <w:szCs w:val="18"/>
              </w:rPr>
              <w:fldChar w:fldCharType="end"/>
            </w:r>
          </w:hyperlink>
        </w:p>
        <w:p w14:paraId="56C84E1B" w14:textId="471386EB" w:rsidR="007B7B28" w:rsidRPr="007B7B28" w:rsidRDefault="007B7B28">
          <w:pPr>
            <w:pStyle w:val="TM1"/>
            <w:rPr>
              <w:rFonts w:asciiTheme="minorHAnsi" w:eastAsiaTheme="minorEastAsia" w:hAnsiTheme="minorHAnsi" w:cstheme="minorBidi"/>
              <w:noProof/>
              <w:kern w:val="2"/>
              <w:sz w:val="18"/>
              <w:szCs w:val="18"/>
              <w14:ligatures w14:val="standardContextual"/>
            </w:rPr>
          </w:pPr>
          <w:hyperlink w:anchor="_Toc135123072" w:history="1">
            <w:r w:rsidRPr="007B7B28">
              <w:rPr>
                <w:rStyle w:val="Lienhypertexte"/>
                <w:rFonts w:ascii="Marianne Light" w:hAnsi="Marianne Light"/>
                <w:noProof/>
                <w:sz w:val="18"/>
                <w:szCs w:val="18"/>
              </w:rPr>
              <w:t>7.</w:t>
            </w:r>
            <w:r w:rsidRPr="007B7B28">
              <w:rPr>
                <w:rFonts w:asciiTheme="minorHAnsi" w:eastAsiaTheme="minorEastAsia" w:hAnsiTheme="minorHAnsi" w:cstheme="minorBidi"/>
                <w:noProof/>
                <w:kern w:val="2"/>
                <w:sz w:val="18"/>
                <w:szCs w:val="18"/>
                <w14:ligatures w14:val="standardContextual"/>
              </w:rPr>
              <w:tab/>
            </w:r>
            <w:r w:rsidRPr="007B7B28">
              <w:rPr>
                <w:rStyle w:val="Lienhypertexte"/>
                <w:rFonts w:ascii="Marianne Light" w:hAnsi="Marianne Light"/>
                <w:noProof/>
                <w:sz w:val="18"/>
                <w:szCs w:val="18"/>
              </w:rPr>
              <w:t>Contribution au plan national science ouverte</w:t>
            </w:r>
            <w:r w:rsidRPr="007B7B28">
              <w:rPr>
                <w:noProof/>
                <w:webHidden/>
                <w:sz w:val="18"/>
                <w:szCs w:val="18"/>
              </w:rPr>
              <w:tab/>
            </w:r>
            <w:r w:rsidRPr="007B7B28">
              <w:rPr>
                <w:noProof/>
                <w:webHidden/>
                <w:sz w:val="18"/>
                <w:szCs w:val="18"/>
              </w:rPr>
              <w:fldChar w:fldCharType="begin"/>
            </w:r>
            <w:r w:rsidRPr="007B7B28">
              <w:rPr>
                <w:noProof/>
                <w:webHidden/>
                <w:sz w:val="18"/>
                <w:szCs w:val="18"/>
              </w:rPr>
              <w:instrText xml:space="preserve"> PAGEREF _Toc135123072 \h </w:instrText>
            </w:r>
            <w:r w:rsidRPr="007B7B28">
              <w:rPr>
                <w:noProof/>
                <w:webHidden/>
                <w:sz w:val="18"/>
                <w:szCs w:val="18"/>
              </w:rPr>
            </w:r>
            <w:r w:rsidRPr="007B7B28">
              <w:rPr>
                <w:noProof/>
                <w:webHidden/>
                <w:sz w:val="18"/>
                <w:szCs w:val="18"/>
              </w:rPr>
              <w:fldChar w:fldCharType="separate"/>
            </w:r>
            <w:r w:rsidRPr="007B7B28">
              <w:rPr>
                <w:noProof/>
                <w:webHidden/>
                <w:sz w:val="18"/>
                <w:szCs w:val="18"/>
              </w:rPr>
              <w:t>10</w:t>
            </w:r>
            <w:r w:rsidRPr="007B7B28">
              <w:rPr>
                <w:noProof/>
                <w:webHidden/>
                <w:sz w:val="18"/>
                <w:szCs w:val="18"/>
              </w:rPr>
              <w:fldChar w:fldCharType="end"/>
            </w:r>
          </w:hyperlink>
        </w:p>
        <w:p w14:paraId="5D695366" w14:textId="18788414" w:rsidR="007B7B28" w:rsidRPr="007B7B28" w:rsidRDefault="007B7B28">
          <w:pPr>
            <w:pStyle w:val="TM1"/>
            <w:rPr>
              <w:rFonts w:asciiTheme="minorHAnsi" w:eastAsiaTheme="minorEastAsia" w:hAnsiTheme="minorHAnsi" w:cstheme="minorBidi"/>
              <w:noProof/>
              <w:kern w:val="2"/>
              <w:sz w:val="18"/>
              <w:szCs w:val="18"/>
              <w14:ligatures w14:val="standardContextual"/>
            </w:rPr>
          </w:pPr>
          <w:hyperlink w:anchor="_Toc135123073" w:history="1">
            <w:r w:rsidRPr="007B7B28">
              <w:rPr>
                <w:rStyle w:val="Lienhypertexte"/>
                <w:rFonts w:ascii="Marianne Light" w:hAnsi="Marianne Light"/>
                <w:noProof/>
                <w:sz w:val="18"/>
                <w:szCs w:val="18"/>
              </w:rPr>
              <w:t>8.</w:t>
            </w:r>
            <w:r w:rsidRPr="007B7B28">
              <w:rPr>
                <w:rFonts w:asciiTheme="minorHAnsi" w:eastAsiaTheme="minorEastAsia" w:hAnsiTheme="minorHAnsi" w:cstheme="minorBidi"/>
                <w:noProof/>
                <w:kern w:val="2"/>
                <w:sz w:val="18"/>
                <w:szCs w:val="18"/>
                <w14:ligatures w14:val="standardContextual"/>
              </w:rPr>
              <w:tab/>
            </w:r>
            <w:r w:rsidRPr="007B7B28">
              <w:rPr>
                <w:rStyle w:val="Lienhypertexte"/>
                <w:rFonts w:ascii="Marianne Light" w:hAnsi="Marianne Light"/>
                <w:noProof/>
                <w:sz w:val="18"/>
                <w:szCs w:val="18"/>
              </w:rPr>
              <w:t>Productions et documents de suivi de l’avancement du projet</w:t>
            </w:r>
            <w:r w:rsidRPr="007B7B28">
              <w:rPr>
                <w:noProof/>
                <w:webHidden/>
                <w:sz w:val="18"/>
                <w:szCs w:val="18"/>
              </w:rPr>
              <w:tab/>
            </w:r>
            <w:r w:rsidRPr="007B7B28">
              <w:rPr>
                <w:noProof/>
                <w:webHidden/>
                <w:sz w:val="18"/>
                <w:szCs w:val="18"/>
              </w:rPr>
              <w:fldChar w:fldCharType="begin"/>
            </w:r>
            <w:r w:rsidRPr="007B7B28">
              <w:rPr>
                <w:noProof/>
                <w:webHidden/>
                <w:sz w:val="18"/>
                <w:szCs w:val="18"/>
              </w:rPr>
              <w:instrText xml:space="preserve"> PAGEREF _Toc135123073 \h </w:instrText>
            </w:r>
            <w:r w:rsidRPr="007B7B28">
              <w:rPr>
                <w:noProof/>
                <w:webHidden/>
                <w:sz w:val="18"/>
                <w:szCs w:val="18"/>
              </w:rPr>
            </w:r>
            <w:r w:rsidRPr="007B7B28">
              <w:rPr>
                <w:noProof/>
                <w:webHidden/>
                <w:sz w:val="18"/>
                <w:szCs w:val="18"/>
              </w:rPr>
              <w:fldChar w:fldCharType="separate"/>
            </w:r>
            <w:r w:rsidRPr="007B7B28">
              <w:rPr>
                <w:noProof/>
                <w:webHidden/>
                <w:sz w:val="18"/>
                <w:szCs w:val="18"/>
              </w:rPr>
              <w:t>10</w:t>
            </w:r>
            <w:r w:rsidRPr="007B7B28">
              <w:rPr>
                <w:noProof/>
                <w:webHidden/>
                <w:sz w:val="18"/>
                <w:szCs w:val="18"/>
              </w:rPr>
              <w:fldChar w:fldCharType="end"/>
            </w:r>
          </w:hyperlink>
        </w:p>
        <w:p w14:paraId="2CB157FB" w14:textId="1312B002" w:rsidR="007B7B28" w:rsidRPr="007B7B28" w:rsidRDefault="007B7B28">
          <w:pPr>
            <w:pStyle w:val="TM1"/>
            <w:rPr>
              <w:rFonts w:asciiTheme="minorHAnsi" w:eastAsiaTheme="minorEastAsia" w:hAnsiTheme="minorHAnsi" w:cstheme="minorBidi"/>
              <w:noProof/>
              <w:kern w:val="2"/>
              <w:sz w:val="18"/>
              <w:szCs w:val="18"/>
              <w14:ligatures w14:val="standardContextual"/>
            </w:rPr>
          </w:pPr>
          <w:hyperlink w:anchor="_Toc135123074" w:history="1">
            <w:r w:rsidRPr="007B7B28">
              <w:rPr>
                <w:rStyle w:val="Lienhypertexte"/>
                <w:rFonts w:ascii="Marianne Light" w:hAnsi="Marianne Light"/>
                <w:noProof/>
                <w:sz w:val="18"/>
                <w:szCs w:val="18"/>
              </w:rPr>
              <w:t>9.</w:t>
            </w:r>
            <w:r w:rsidRPr="007B7B28">
              <w:rPr>
                <w:rFonts w:asciiTheme="minorHAnsi" w:eastAsiaTheme="minorEastAsia" w:hAnsiTheme="minorHAnsi" w:cstheme="minorBidi"/>
                <w:noProof/>
                <w:kern w:val="2"/>
                <w:sz w:val="18"/>
                <w:szCs w:val="18"/>
                <w14:ligatures w14:val="standardContextual"/>
              </w:rPr>
              <w:tab/>
            </w:r>
            <w:r w:rsidRPr="007B7B28">
              <w:rPr>
                <w:rStyle w:val="Lienhypertexte"/>
                <w:rFonts w:ascii="Marianne Light" w:hAnsi="Marianne Light"/>
                <w:noProof/>
                <w:sz w:val="18"/>
                <w:szCs w:val="18"/>
              </w:rPr>
              <w:t>Démarche environnementale (1 page maximum)</w:t>
            </w:r>
            <w:r w:rsidRPr="007B7B28">
              <w:rPr>
                <w:noProof/>
                <w:webHidden/>
                <w:sz w:val="18"/>
                <w:szCs w:val="18"/>
              </w:rPr>
              <w:tab/>
            </w:r>
            <w:r w:rsidRPr="007B7B28">
              <w:rPr>
                <w:noProof/>
                <w:webHidden/>
                <w:sz w:val="18"/>
                <w:szCs w:val="18"/>
              </w:rPr>
              <w:fldChar w:fldCharType="begin"/>
            </w:r>
            <w:r w:rsidRPr="007B7B28">
              <w:rPr>
                <w:noProof/>
                <w:webHidden/>
                <w:sz w:val="18"/>
                <w:szCs w:val="18"/>
              </w:rPr>
              <w:instrText xml:space="preserve"> PAGEREF _Toc135123074 \h </w:instrText>
            </w:r>
            <w:r w:rsidRPr="007B7B28">
              <w:rPr>
                <w:noProof/>
                <w:webHidden/>
                <w:sz w:val="18"/>
                <w:szCs w:val="18"/>
              </w:rPr>
            </w:r>
            <w:r w:rsidRPr="007B7B28">
              <w:rPr>
                <w:noProof/>
                <w:webHidden/>
                <w:sz w:val="18"/>
                <w:szCs w:val="18"/>
              </w:rPr>
              <w:fldChar w:fldCharType="separate"/>
            </w:r>
            <w:r w:rsidRPr="007B7B28">
              <w:rPr>
                <w:noProof/>
                <w:webHidden/>
                <w:sz w:val="18"/>
                <w:szCs w:val="18"/>
              </w:rPr>
              <w:t>10</w:t>
            </w:r>
            <w:r w:rsidRPr="007B7B28">
              <w:rPr>
                <w:noProof/>
                <w:webHidden/>
                <w:sz w:val="18"/>
                <w:szCs w:val="18"/>
              </w:rPr>
              <w:fldChar w:fldCharType="end"/>
            </w:r>
          </w:hyperlink>
        </w:p>
        <w:p w14:paraId="00D1AEE6" w14:textId="77777777" w:rsidR="007B7B28" w:rsidRDefault="00992282" w:rsidP="007B7B28">
          <w:pPr>
            <w:ind w:firstLine="0"/>
            <w:jc w:val="both"/>
            <w:rPr>
              <w:rFonts w:ascii="Marianne Light" w:hAnsi="Marianne Light"/>
              <w:b/>
              <w:bCs/>
              <w:sz w:val="18"/>
              <w:szCs w:val="18"/>
            </w:rPr>
          </w:pPr>
          <w:r w:rsidRPr="007B7B28">
            <w:rPr>
              <w:rFonts w:ascii="Marianne Light" w:hAnsi="Marianne Light"/>
              <w:b/>
              <w:bCs/>
              <w:sz w:val="18"/>
              <w:szCs w:val="18"/>
            </w:rPr>
            <w:fldChar w:fldCharType="end"/>
          </w:r>
        </w:p>
        <w:p w14:paraId="4EADF8F1" w14:textId="033419E2" w:rsidR="007B7B28" w:rsidRDefault="007B7B28" w:rsidP="007B7B28">
          <w:pPr>
            <w:ind w:firstLine="0"/>
            <w:jc w:val="both"/>
            <w:rPr>
              <w:rFonts w:ascii="Marianne Light" w:hAnsi="Marianne Light"/>
              <w:b/>
              <w:bCs/>
              <w:sz w:val="20"/>
              <w:szCs w:val="20"/>
            </w:rPr>
          </w:pPr>
        </w:p>
      </w:sdtContent>
    </w:sdt>
    <w:bookmarkStart w:id="3" w:name="_Toc273111248" w:displacedByCustomXml="prev"/>
    <w:bookmarkEnd w:id="3" w:displacedByCustomXml="prev"/>
    <w:bookmarkStart w:id="4" w:name="_Toc276474652" w:displacedByCustomXml="prev"/>
    <w:bookmarkEnd w:id="4" w:displacedByCustomXml="prev"/>
    <w:bookmarkStart w:id="5" w:name="_Toc482803384" w:displacedByCustomXml="prev"/>
    <w:bookmarkEnd w:id="5" w:displacedByCustomXml="prev"/>
    <w:p w14:paraId="2461BD73" w14:textId="78B18E53" w:rsidR="00D7363A" w:rsidRPr="007B7B28" w:rsidRDefault="00FC7D09" w:rsidP="007B7B28">
      <w:pPr>
        <w:ind w:firstLine="0"/>
        <w:jc w:val="both"/>
        <w:rPr>
          <w:rFonts w:ascii="Marianne Light" w:hAnsi="Marianne Light"/>
          <w:b/>
          <w:bCs/>
          <w:sz w:val="20"/>
          <w:szCs w:val="20"/>
        </w:rPr>
      </w:pPr>
      <w:r w:rsidRPr="003D5041">
        <w:rPr>
          <w:rFonts w:ascii="Marianne Light" w:hAnsi="Marianne Light" w:cs="Arial"/>
          <w:i/>
          <w:iCs/>
          <w:color w:val="FF0000"/>
          <w:sz w:val="16"/>
          <w:szCs w:val="16"/>
        </w:rPr>
        <w:t>L</w:t>
      </w:r>
      <w:r w:rsidR="00B444C4" w:rsidRPr="003D5041">
        <w:rPr>
          <w:rFonts w:ascii="Marianne Light" w:hAnsi="Marianne Light" w:cs="Arial"/>
          <w:i/>
          <w:iCs/>
          <w:color w:val="FF0000"/>
          <w:sz w:val="16"/>
          <w:szCs w:val="16"/>
        </w:rPr>
        <w:t>a proposition scientifique</w:t>
      </w:r>
      <w:r w:rsidRPr="003D5041">
        <w:rPr>
          <w:rFonts w:ascii="Marianne Light" w:hAnsi="Marianne Light" w:cs="Arial"/>
          <w:i/>
          <w:iCs/>
          <w:color w:val="FF0000"/>
          <w:sz w:val="16"/>
          <w:szCs w:val="16"/>
        </w:rPr>
        <w:t xml:space="preserve"> ne devra pas excé</w:t>
      </w:r>
      <w:r w:rsidR="00775466" w:rsidRPr="003D5041">
        <w:rPr>
          <w:rFonts w:ascii="Marianne Light" w:hAnsi="Marianne Light" w:cs="Arial"/>
          <w:i/>
          <w:iCs/>
          <w:color w:val="FF0000"/>
          <w:sz w:val="16"/>
          <w:szCs w:val="16"/>
        </w:rPr>
        <w:t>der l’équivalent d’une vingtaine</w:t>
      </w:r>
      <w:r w:rsidRPr="003D5041">
        <w:rPr>
          <w:rFonts w:ascii="Marianne Light" w:hAnsi="Marianne Light" w:cs="Arial"/>
          <w:i/>
          <w:iCs/>
          <w:color w:val="FF0000"/>
          <w:sz w:val="16"/>
          <w:szCs w:val="16"/>
        </w:rPr>
        <w:t xml:space="preserve"> de pages</w:t>
      </w:r>
    </w:p>
    <w:p w14:paraId="3927D965" w14:textId="2C3D7983" w:rsidR="00EA2DFD" w:rsidRPr="003D5041" w:rsidRDefault="00EA2DFD">
      <w:pPr>
        <w:spacing w:before="0" w:after="0"/>
        <w:ind w:firstLine="0"/>
        <w:rPr>
          <w:rFonts w:ascii="Marianne Light" w:hAnsi="Marianne Light" w:cs="Arial"/>
          <w:sz w:val="16"/>
          <w:szCs w:val="16"/>
        </w:rPr>
      </w:pPr>
      <w:r w:rsidRPr="003D5041">
        <w:rPr>
          <w:rFonts w:ascii="Marianne Light" w:hAnsi="Marianne Light" w:cs="Arial"/>
          <w:sz w:val="16"/>
          <w:szCs w:val="16"/>
        </w:rPr>
        <w:br w:type="page"/>
      </w:r>
    </w:p>
    <w:p w14:paraId="559083FF" w14:textId="2DCA2C20" w:rsidR="00EA2DFD" w:rsidRPr="00EA2DFD" w:rsidRDefault="00EA2DFD" w:rsidP="00EA2DFD">
      <w:pPr>
        <w:pStyle w:val="HTMLBody"/>
        <w:pBdr>
          <w:top w:val="single" w:sz="4" w:space="1" w:color="auto"/>
          <w:left w:val="single" w:sz="4" w:space="4" w:color="auto"/>
          <w:bottom w:val="single" w:sz="4" w:space="1" w:color="auto"/>
          <w:right w:val="single" w:sz="4" w:space="4" w:color="auto"/>
        </w:pBdr>
        <w:spacing w:line="276" w:lineRule="auto"/>
        <w:jc w:val="center"/>
        <w:rPr>
          <w:rFonts w:ascii="Marianne Light" w:eastAsiaTheme="minorEastAsia" w:hAnsi="Marianne Light" w:cs="Calibri"/>
          <w:b/>
          <w:color w:val="000000" w:themeColor="text1"/>
          <w:sz w:val="24"/>
          <w:szCs w:val="24"/>
          <w:lang w:eastAsia="en-US"/>
        </w:rPr>
      </w:pPr>
      <w:r w:rsidRPr="00EA2DFD">
        <w:rPr>
          <w:rFonts w:ascii="Marianne Light" w:eastAsiaTheme="minorEastAsia" w:hAnsi="Marianne Light" w:cs="Calibri"/>
          <w:b/>
          <w:color w:val="000000" w:themeColor="text1"/>
          <w:sz w:val="24"/>
          <w:szCs w:val="24"/>
          <w:lang w:eastAsia="en-US"/>
        </w:rPr>
        <w:lastRenderedPageBreak/>
        <w:t>RAPPEL</w:t>
      </w:r>
    </w:p>
    <w:p w14:paraId="0C936A6F" w14:textId="77777777" w:rsidR="00374937" w:rsidRDefault="00374937" w:rsidP="00EA2DFD">
      <w:pPr>
        <w:pStyle w:val="HTMLBody"/>
        <w:spacing w:line="276" w:lineRule="auto"/>
        <w:jc w:val="both"/>
        <w:rPr>
          <w:rFonts w:ascii="Marianne Light" w:eastAsiaTheme="minorEastAsia" w:hAnsi="Marianne Light" w:cs="Calibri"/>
          <w:color w:val="000000" w:themeColor="text1"/>
          <w:sz w:val="18"/>
          <w:szCs w:val="18"/>
          <w:lang w:eastAsia="en-US"/>
        </w:rPr>
      </w:pPr>
    </w:p>
    <w:p w14:paraId="09B00F69" w14:textId="3032166F" w:rsidR="00EA2DFD" w:rsidRDefault="00EA2DFD" w:rsidP="00EA2DFD">
      <w:pPr>
        <w:pStyle w:val="HTMLBody"/>
        <w:spacing w:line="276" w:lineRule="auto"/>
        <w:jc w:val="both"/>
        <w:rPr>
          <w:rFonts w:ascii="Marianne Light" w:eastAsiaTheme="minorEastAsia" w:hAnsi="Marianne Light" w:cs="Calibri"/>
          <w:color w:val="000000" w:themeColor="text1"/>
          <w:sz w:val="18"/>
          <w:szCs w:val="18"/>
          <w:lang w:eastAsia="en-US"/>
        </w:rPr>
      </w:pPr>
      <w:r w:rsidRPr="2A978417">
        <w:rPr>
          <w:rFonts w:ascii="Marianne Light" w:eastAsiaTheme="minorEastAsia" w:hAnsi="Marianne Light" w:cs="Calibri"/>
          <w:color w:val="000000" w:themeColor="text1"/>
          <w:sz w:val="18"/>
          <w:szCs w:val="18"/>
          <w:lang w:eastAsia="en-US"/>
        </w:rPr>
        <w:t xml:space="preserve">Les projets seront évalués sur la base des </w:t>
      </w:r>
      <w:r w:rsidRPr="00EA2DFD">
        <w:rPr>
          <w:rFonts w:ascii="Marianne Light" w:eastAsiaTheme="minorEastAsia" w:hAnsi="Marianne Light" w:cs="Calibri"/>
          <w:b/>
          <w:color w:val="000000" w:themeColor="text1"/>
          <w:sz w:val="18"/>
          <w:szCs w:val="18"/>
          <w:lang w:eastAsia="en-US"/>
        </w:rPr>
        <w:t>4 critères</w:t>
      </w:r>
      <w:r w:rsidRPr="2A978417">
        <w:rPr>
          <w:rFonts w:ascii="Marianne Light" w:eastAsiaTheme="minorEastAsia" w:hAnsi="Marianne Light" w:cs="Calibri"/>
          <w:color w:val="000000" w:themeColor="text1"/>
          <w:sz w:val="18"/>
          <w:szCs w:val="18"/>
          <w:lang w:eastAsia="en-US"/>
        </w:rPr>
        <w:t xml:space="preserve"> suivants</w:t>
      </w:r>
      <w:r>
        <w:rPr>
          <w:rFonts w:ascii="Marianne Light" w:eastAsiaTheme="minorEastAsia" w:hAnsi="Marianne Light" w:cs="Calibri"/>
          <w:color w:val="000000" w:themeColor="text1"/>
          <w:sz w:val="18"/>
          <w:szCs w:val="18"/>
          <w:lang w:eastAsia="en-US"/>
        </w:rPr>
        <w:t xml:space="preserve"> </w:t>
      </w:r>
      <w:r w:rsidRPr="2A978417">
        <w:rPr>
          <w:rFonts w:ascii="Marianne Light" w:eastAsiaTheme="minorEastAsia" w:hAnsi="Marianne Light" w:cs="Calibri"/>
          <w:color w:val="000000" w:themeColor="text1"/>
          <w:sz w:val="18"/>
          <w:szCs w:val="18"/>
          <w:lang w:eastAsia="en-US"/>
        </w:rPr>
        <w:t>:</w:t>
      </w:r>
    </w:p>
    <w:p w14:paraId="4ABA1184" w14:textId="77777777" w:rsidR="00EA2DFD" w:rsidRPr="00EA2DFD" w:rsidRDefault="00EA2DFD" w:rsidP="00EA2DFD">
      <w:pPr>
        <w:pStyle w:val="HTMLBody"/>
        <w:spacing w:line="276" w:lineRule="auto"/>
        <w:jc w:val="both"/>
        <w:rPr>
          <w:rFonts w:ascii="Marianne Light" w:eastAsiaTheme="minorEastAsia" w:hAnsi="Marianne Light" w:cs="Calibri"/>
          <w:color w:val="000000" w:themeColor="text1"/>
          <w:sz w:val="18"/>
          <w:szCs w:val="18"/>
          <w:lang w:eastAsia="en-US"/>
        </w:rPr>
      </w:pPr>
    </w:p>
    <w:p w14:paraId="424BE71E" w14:textId="77777777" w:rsidR="00EA2DFD" w:rsidRPr="00867F6D" w:rsidRDefault="00EA2DFD" w:rsidP="00EA2DFD">
      <w:pPr>
        <w:pStyle w:val="HTMLBody"/>
        <w:numPr>
          <w:ilvl w:val="0"/>
          <w:numId w:val="9"/>
        </w:numPr>
        <w:tabs>
          <w:tab w:val="left" w:pos="900"/>
        </w:tabs>
        <w:spacing w:line="276" w:lineRule="auto"/>
        <w:jc w:val="both"/>
        <w:rPr>
          <w:rFonts w:ascii="Marianne Light" w:eastAsiaTheme="minorEastAsia" w:hAnsi="Marianne Light" w:cs="Calibri"/>
          <w:color w:val="000000" w:themeColor="text1"/>
          <w:sz w:val="18"/>
          <w:szCs w:val="18"/>
          <w:lang w:eastAsia="en-US"/>
        </w:rPr>
      </w:pPr>
      <w:r w:rsidRPr="2A978417">
        <w:rPr>
          <w:rFonts w:ascii="Marianne Light" w:eastAsiaTheme="minorEastAsia" w:hAnsi="Marianne Light" w:cs="Calibri"/>
          <w:color w:val="000000" w:themeColor="text1"/>
          <w:sz w:val="18"/>
          <w:szCs w:val="18"/>
          <w:lang w:eastAsia="en-US"/>
        </w:rPr>
        <w:t xml:space="preserve">La </w:t>
      </w:r>
      <w:r w:rsidRPr="00EA2DFD">
        <w:rPr>
          <w:rFonts w:ascii="Marianne Light" w:eastAsiaTheme="minorEastAsia" w:hAnsi="Marianne Light" w:cs="Calibri"/>
          <w:b/>
          <w:color w:val="000000" w:themeColor="text1"/>
          <w:sz w:val="18"/>
          <w:szCs w:val="18"/>
          <w:lang w:eastAsia="en-US"/>
        </w:rPr>
        <w:t>pertinence</w:t>
      </w:r>
      <w:r w:rsidRPr="2A978417">
        <w:rPr>
          <w:rFonts w:ascii="Marianne Light" w:eastAsiaTheme="minorEastAsia" w:hAnsi="Marianne Light" w:cs="Calibri"/>
          <w:color w:val="000000" w:themeColor="text1"/>
          <w:sz w:val="18"/>
          <w:szCs w:val="18"/>
          <w:lang w:eastAsia="en-US"/>
        </w:rPr>
        <w:t xml:space="preserve"> de la proposition en regard des orientations de l’APR, de la </w:t>
      </w:r>
      <w:r w:rsidRPr="00EA2DFD">
        <w:rPr>
          <w:rFonts w:ascii="Marianne Light" w:eastAsiaTheme="minorEastAsia" w:hAnsi="Marianne Light" w:cs="Calibri"/>
          <w:b/>
          <w:color w:val="000000" w:themeColor="text1"/>
          <w:sz w:val="18"/>
          <w:szCs w:val="18"/>
          <w:lang w:eastAsia="en-US"/>
        </w:rPr>
        <w:t>qualité scientifique</w:t>
      </w:r>
      <w:r w:rsidRPr="2A978417">
        <w:rPr>
          <w:rFonts w:ascii="Marianne Light" w:eastAsiaTheme="minorEastAsia" w:hAnsi="Marianne Light" w:cs="Calibri"/>
          <w:color w:val="000000" w:themeColor="text1"/>
          <w:sz w:val="18"/>
          <w:szCs w:val="18"/>
          <w:lang w:eastAsia="en-US"/>
        </w:rPr>
        <w:t xml:space="preserve"> et </w:t>
      </w:r>
      <w:r w:rsidRPr="00EA2DFD">
        <w:rPr>
          <w:rFonts w:ascii="Marianne Light" w:eastAsiaTheme="minorEastAsia" w:hAnsi="Marianne Light" w:cs="Calibri"/>
          <w:b/>
          <w:color w:val="000000" w:themeColor="text1"/>
          <w:sz w:val="18"/>
          <w:szCs w:val="18"/>
          <w:lang w:eastAsia="en-US"/>
        </w:rPr>
        <w:t>technique</w:t>
      </w:r>
      <w:r w:rsidRPr="2A978417">
        <w:rPr>
          <w:rFonts w:ascii="Marianne Light" w:eastAsiaTheme="minorEastAsia" w:hAnsi="Marianne Light" w:cs="Calibri"/>
          <w:color w:val="000000" w:themeColor="text1"/>
          <w:sz w:val="18"/>
          <w:szCs w:val="18"/>
          <w:lang w:eastAsia="en-US"/>
        </w:rPr>
        <w:t xml:space="preserve"> de la proposition et du caractère innovant du projet,</w:t>
      </w:r>
    </w:p>
    <w:p w14:paraId="74EE37AC" w14:textId="77777777" w:rsidR="00EA2DFD" w:rsidRPr="00867F6D" w:rsidRDefault="00EA2DFD" w:rsidP="00EA2DFD">
      <w:pPr>
        <w:pStyle w:val="HTMLBody"/>
        <w:numPr>
          <w:ilvl w:val="0"/>
          <w:numId w:val="9"/>
        </w:numPr>
        <w:tabs>
          <w:tab w:val="left" w:pos="900"/>
        </w:tabs>
        <w:spacing w:line="276" w:lineRule="auto"/>
        <w:jc w:val="both"/>
        <w:rPr>
          <w:rFonts w:ascii="Marianne Light" w:eastAsiaTheme="minorEastAsia" w:hAnsi="Marianne Light" w:cs="Calibri"/>
          <w:color w:val="000000" w:themeColor="text1"/>
          <w:sz w:val="18"/>
          <w:szCs w:val="18"/>
          <w:lang w:eastAsia="en-US"/>
        </w:rPr>
      </w:pPr>
      <w:r w:rsidRPr="00EA2DFD">
        <w:rPr>
          <w:rFonts w:ascii="Marianne Light" w:eastAsiaTheme="minorEastAsia" w:hAnsi="Marianne Light" w:cs="Calibri"/>
          <w:b/>
          <w:color w:val="000000" w:themeColor="text1"/>
          <w:sz w:val="18"/>
          <w:szCs w:val="18"/>
          <w:lang w:eastAsia="en-US"/>
        </w:rPr>
        <w:t>L’adéquation des moyens (humains et financiers)</w:t>
      </w:r>
      <w:r w:rsidRPr="2A978417">
        <w:rPr>
          <w:rFonts w:ascii="Marianne Light" w:eastAsiaTheme="minorEastAsia" w:hAnsi="Marianne Light" w:cs="Calibri"/>
          <w:color w:val="000000" w:themeColor="text1"/>
          <w:sz w:val="18"/>
          <w:szCs w:val="18"/>
          <w:lang w:eastAsia="en-US"/>
        </w:rPr>
        <w:t xml:space="preserve"> aux ambitions du projet, la qualité et la justification du partenariat et l’organisation de l’équipe,</w:t>
      </w:r>
    </w:p>
    <w:p w14:paraId="71DAB027" w14:textId="77777777" w:rsidR="00EA2DFD" w:rsidRPr="00867F6D" w:rsidRDefault="00EA2DFD" w:rsidP="00EA2DFD">
      <w:pPr>
        <w:pStyle w:val="HTMLBody"/>
        <w:numPr>
          <w:ilvl w:val="0"/>
          <w:numId w:val="9"/>
        </w:numPr>
        <w:tabs>
          <w:tab w:val="left" w:pos="900"/>
        </w:tabs>
        <w:spacing w:line="276" w:lineRule="auto"/>
        <w:jc w:val="both"/>
        <w:rPr>
          <w:rFonts w:ascii="Marianne Light" w:eastAsiaTheme="minorEastAsia" w:hAnsi="Marianne Light" w:cs="Calibri"/>
          <w:color w:val="000000" w:themeColor="text1"/>
          <w:sz w:val="18"/>
          <w:szCs w:val="18"/>
          <w:lang w:eastAsia="en-US"/>
        </w:rPr>
      </w:pPr>
      <w:r w:rsidRPr="00EA2DFD">
        <w:rPr>
          <w:rFonts w:ascii="Marianne Light" w:eastAsiaTheme="minorEastAsia" w:hAnsi="Marianne Light" w:cs="Calibri"/>
          <w:b/>
          <w:color w:val="000000" w:themeColor="text1"/>
          <w:sz w:val="18"/>
          <w:szCs w:val="18"/>
          <w:lang w:eastAsia="en-US"/>
        </w:rPr>
        <w:t>L’utilité, la valorisation et les retombées opérationnelles et scientifiques de la recherche</w:t>
      </w:r>
      <w:r w:rsidRPr="2A978417">
        <w:rPr>
          <w:rFonts w:ascii="Marianne Light" w:eastAsiaTheme="minorEastAsia" w:hAnsi="Marianne Light" w:cs="Calibri"/>
          <w:color w:val="000000" w:themeColor="text1"/>
          <w:sz w:val="18"/>
          <w:szCs w:val="18"/>
          <w:lang w:eastAsia="en-US"/>
        </w:rPr>
        <w:t xml:space="preserve"> compte tenu des finalités de l’APR. Dans un souci d'opérationnalité, un plan de valorisation scientifique et opérationnel à destination des collectivités des projets de recherche est à développer dans le dossier de candidature.</w:t>
      </w:r>
    </w:p>
    <w:p w14:paraId="6DA4ACF2" w14:textId="4152CD59" w:rsidR="00EA2DFD" w:rsidRPr="00867F6D" w:rsidRDefault="00EA2DFD" w:rsidP="00EA2DFD">
      <w:pPr>
        <w:pStyle w:val="HTMLBody"/>
        <w:numPr>
          <w:ilvl w:val="0"/>
          <w:numId w:val="9"/>
        </w:numPr>
        <w:tabs>
          <w:tab w:val="left" w:pos="900"/>
        </w:tabs>
        <w:spacing w:line="276" w:lineRule="auto"/>
        <w:jc w:val="both"/>
        <w:rPr>
          <w:rFonts w:ascii="Marianne Light" w:eastAsiaTheme="minorEastAsia" w:hAnsi="Marianne Light" w:cs="Calibri"/>
          <w:color w:val="000000" w:themeColor="text1"/>
          <w:sz w:val="18"/>
          <w:szCs w:val="18"/>
          <w:lang w:eastAsia="en-US"/>
        </w:rPr>
      </w:pPr>
      <w:r w:rsidRPr="2A978417">
        <w:rPr>
          <w:rFonts w:ascii="Marianne Light" w:eastAsiaTheme="minorEastAsia" w:hAnsi="Marianne Light" w:cs="Calibri"/>
          <w:color w:val="000000" w:themeColor="text1"/>
          <w:sz w:val="18"/>
          <w:szCs w:val="18"/>
          <w:lang w:eastAsia="en-US"/>
        </w:rPr>
        <w:t>L’</w:t>
      </w:r>
      <w:r w:rsidRPr="00EA2DFD">
        <w:rPr>
          <w:rFonts w:ascii="Marianne Light" w:eastAsiaTheme="minorEastAsia" w:hAnsi="Marianne Light" w:cs="Calibri"/>
          <w:b/>
          <w:color w:val="000000" w:themeColor="text1"/>
          <w:sz w:val="18"/>
          <w:szCs w:val="18"/>
          <w:lang w:eastAsia="en-US"/>
        </w:rPr>
        <w:t>ancrage territorial</w:t>
      </w:r>
      <w:r w:rsidR="00792612">
        <w:rPr>
          <w:rFonts w:ascii="Marianne Light" w:eastAsiaTheme="minorEastAsia" w:hAnsi="Marianne Light" w:cs="Calibri"/>
          <w:b/>
          <w:color w:val="000000" w:themeColor="text1"/>
          <w:sz w:val="18"/>
          <w:szCs w:val="18"/>
          <w:lang w:eastAsia="en-US"/>
        </w:rPr>
        <w:t xml:space="preserve"> et la réplicabilité</w:t>
      </w:r>
      <w:r w:rsidRPr="00EA2DFD">
        <w:rPr>
          <w:rFonts w:ascii="Marianne Light" w:eastAsiaTheme="minorEastAsia" w:hAnsi="Marianne Light" w:cs="Calibri"/>
          <w:b/>
          <w:color w:val="000000" w:themeColor="text1"/>
          <w:sz w:val="18"/>
          <w:szCs w:val="18"/>
          <w:lang w:eastAsia="en-US"/>
        </w:rPr>
        <w:t xml:space="preserve"> </w:t>
      </w:r>
      <w:r w:rsidRPr="2A978417">
        <w:rPr>
          <w:rFonts w:ascii="Marianne Light" w:eastAsiaTheme="minorEastAsia" w:hAnsi="Marianne Light" w:cs="Calibri"/>
          <w:color w:val="000000" w:themeColor="text1"/>
          <w:sz w:val="18"/>
          <w:szCs w:val="18"/>
          <w:lang w:eastAsia="en-US"/>
        </w:rPr>
        <w:t>du projet</w:t>
      </w:r>
      <w:r w:rsidR="007330D2">
        <w:rPr>
          <w:rFonts w:ascii="Marianne Light" w:eastAsiaTheme="minorEastAsia" w:hAnsi="Marianne Light" w:cs="Calibri"/>
          <w:color w:val="000000" w:themeColor="text1"/>
          <w:sz w:val="18"/>
          <w:szCs w:val="18"/>
          <w:lang w:eastAsia="en-US"/>
        </w:rPr>
        <w:t>,</w:t>
      </w:r>
      <w:r w:rsidRPr="2A978417">
        <w:rPr>
          <w:rFonts w:ascii="Marianne Light" w:eastAsiaTheme="minorEastAsia" w:hAnsi="Marianne Light" w:cs="Calibri"/>
          <w:color w:val="000000" w:themeColor="text1"/>
          <w:sz w:val="18"/>
          <w:szCs w:val="18"/>
          <w:lang w:eastAsia="en-US"/>
        </w:rPr>
        <w:t xml:space="preserve"> </w:t>
      </w:r>
      <w:r w:rsidR="005E1621">
        <w:rPr>
          <w:rFonts w:ascii="Marianne Light" w:eastAsiaTheme="minorEastAsia" w:hAnsi="Marianne Light" w:cs="Calibri"/>
          <w:color w:val="000000" w:themeColor="text1"/>
          <w:sz w:val="18"/>
          <w:szCs w:val="18"/>
          <w:lang w:eastAsia="en-US"/>
        </w:rPr>
        <w:t xml:space="preserve">ainsi que </w:t>
      </w:r>
      <w:r w:rsidRPr="2A978417">
        <w:rPr>
          <w:rFonts w:ascii="Marianne Light" w:eastAsiaTheme="minorEastAsia" w:hAnsi="Marianne Light" w:cs="Calibri"/>
          <w:color w:val="000000" w:themeColor="text1"/>
          <w:sz w:val="18"/>
          <w:szCs w:val="18"/>
          <w:lang w:eastAsia="en-US"/>
        </w:rPr>
        <w:t xml:space="preserve">ses </w:t>
      </w:r>
      <w:r w:rsidRPr="00EA2DFD">
        <w:rPr>
          <w:rFonts w:ascii="Marianne Light" w:eastAsiaTheme="minorEastAsia" w:hAnsi="Marianne Light" w:cs="Calibri"/>
          <w:b/>
          <w:color w:val="000000" w:themeColor="text1"/>
          <w:sz w:val="18"/>
          <w:szCs w:val="18"/>
          <w:lang w:eastAsia="en-US"/>
        </w:rPr>
        <w:t>impacts environnementaux</w:t>
      </w:r>
      <w:r w:rsidRPr="2A978417">
        <w:rPr>
          <w:rFonts w:ascii="Marianne Light" w:eastAsiaTheme="minorEastAsia" w:hAnsi="Marianne Light" w:cs="Calibri"/>
          <w:color w:val="000000" w:themeColor="text1"/>
          <w:sz w:val="18"/>
          <w:szCs w:val="18"/>
          <w:lang w:eastAsia="en-US"/>
        </w:rPr>
        <w:t xml:space="preserve">. </w:t>
      </w:r>
    </w:p>
    <w:p w14:paraId="3E5CE1A2" w14:textId="509A47D8" w:rsidR="00EA2DFD" w:rsidRPr="004D4B2E" w:rsidRDefault="00EA2DFD">
      <w:pPr>
        <w:rPr>
          <w:rFonts w:ascii="Marianne Light" w:hAnsi="Marianne Light" w:cs="Arial"/>
        </w:rPr>
      </w:pPr>
    </w:p>
    <w:p w14:paraId="34822440" w14:textId="2389066D" w:rsidR="00D7363A" w:rsidRPr="00EA2DFD" w:rsidRDefault="009B5F78" w:rsidP="001E0190">
      <w:pPr>
        <w:pStyle w:val="Titre1"/>
        <w:numPr>
          <w:ilvl w:val="0"/>
          <w:numId w:val="0"/>
        </w:numPr>
        <w:ind w:left="360" w:hanging="360"/>
        <w:rPr>
          <w:rFonts w:ascii="Marianne Light" w:hAnsi="Marianne Light"/>
          <w:sz w:val="24"/>
          <w:szCs w:val="24"/>
        </w:rPr>
      </w:pPr>
      <w:bookmarkStart w:id="6" w:name="_Toc135123041"/>
      <w:r w:rsidRPr="00EA2DFD">
        <w:rPr>
          <w:rFonts w:ascii="Marianne Light" w:hAnsi="Marianne Light"/>
          <w:sz w:val="24"/>
          <w:szCs w:val="24"/>
        </w:rPr>
        <w:t xml:space="preserve">Résumé du </w:t>
      </w:r>
      <w:r w:rsidR="00D7363A" w:rsidRPr="00EA2DFD">
        <w:rPr>
          <w:rFonts w:ascii="Marianne Light" w:hAnsi="Marianne Light"/>
          <w:sz w:val="24"/>
          <w:szCs w:val="24"/>
        </w:rPr>
        <w:t>projet</w:t>
      </w:r>
      <w:r w:rsidRPr="00EA2DFD">
        <w:rPr>
          <w:rFonts w:ascii="Marianne Light" w:hAnsi="Marianne Light"/>
          <w:sz w:val="24"/>
          <w:szCs w:val="24"/>
        </w:rPr>
        <w:t xml:space="preserve"> (non confidentiel)</w:t>
      </w:r>
      <w:r w:rsidR="00EA2DFD">
        <w:rPr>
          <w:rFonts w:ascii="Marianne Light" w:hAnsi="Marianne Light"/>
          <w:sz w:val="24"/>
          <w:szCs w:val="24"/>
        </w:rPr>
        <w:t xml:space="preserve"> en français et en anglais</w:t>
      </w:r>
      <w:bookmarkEnd w:id="6"/>
    </w:p>
    <w:p w14:paraId="7FB58995" w14:textId="78901207" w:rsidR="00D7363A" w:rsidRPr="004D4B2E" w:rsidRDefault="00D7363A" w:rsidP="00D7363A">
      <w:pPr>
        <w:pStyle w:val="Instructions"/>
        <w:rPr>
          <w:rFonts w:ascii="Marianne Light" w:hAnsi="Marianne Light" w:cs="Arial"/>
          <w:i w:val="0"/>
          <w:iCs/>
          <w:color w:val="00000A"/>
        </w:rPr>
      </w:pPr>
      <w:r w:rsidRPr="004D4B2E">
        <w:rPr>
          <w:rFonts w:ascii="Marianne Light" w:hAnsi="Marianne Light" w:cs="Arial"/>
          <w:b/>
          <w:bCs/>
          <w:i w:val="0"/>
          <w:iCs/>
          <w:color w:val="00000A"/>
        </w:rPr>
        <w:t>(</w:t>
      </w:r>
      <w:r w:rsidR="00133E38" w:rsidRPr="004D4B2E">
        <w:rPr>
          <w:rFonts w:ascii="Marianne Light" w:hAnsi="Marianne Light" w:cs="Arial"/>
          <w:b/>
          <w:bCs/>
          <w:i w:val="0"/>
          <w:iCs/>
          <w:color w:val="00000A"/>
        </w:rPr>
        <w:t>3</w:t>
      </w:r>
      <w:r w:rsidR="00133E38" w:rsidRPr="004D4B2E">
        <w:rPr>
          <w:rFonts w:ascii="Calibri" w:hAnsi="Calibri" w:cs="Calibri"/>
          <w:b/>
          <w:bCs/>
          <w:i w:val="0"/>
          <w:iCs/>
          <w:color w:val="00000A"/>
        </w:rPr>
        <w:t> </w:t>
      </w:r>
      <w:r w:rsidR="00133E38" w:rsidRPr="004D4B2E">
        <w:rPr>
          <w:rFonts w:ascii="Marianne Light" w:hAnsi="Marianne Light" w:cs="Arial"/>
          <w:b/>
          <w:bCs/>
          <w:i w:val="0"/>
          <w:iCs/>
          <w:color w:val="00000A"/>
        </w:rPr>
        <w:t>000 signes environ</w:t>
      </w:r>
      <w:r w:rsidR="001E0190">
        <w:rPr>
          <w:rFonts w:ascii="Marianne Light" w:hAnsi="Marianne Light" w:cs="Arial"/>
          <w:b/>
          <w:bCs/>
          <w:i w:val="0"/>
          <w:iCs/>
          <w:color w:val="00000A"/>
        </w:rPr>
        <w:t xml:space="preserve"> par langue</w:t>
      </w:r>
      <w:r w:rsidRPr="004D4B2E">
        <w:rPr>
          <w:rFonts w:ascii="Marianne Light" w:hAnsi="Marianne Light" w:cs="Arial"/>
          <w:b/>
          <w:bCs/>
          <w:i w:val="0"/>
          <w:iCs/>
          <w:color w:val="00000A"/>
        </w:rPr>
        <w:t>)</w:t>
      </w:r>
    </w:p>
    <w:p w14:paraId="75BD011B" w14:textId="4F205CDA" w:rsidR="007E4C96" w:rsidRPr="00BB7F9F" w:rsidRDefault="003A26F0" w:rsidP="0047422B">
      <w:pPr>
        <w:ind w:firstLine="0"/>
        <w:jc w:val="both"/>
        <w:rPr>
          <w:rFonts w:cs="Arial"/>
          <w:i/>
          <w:color w:val="0070C0"/>
          <w:sz w:val="20"/>
          <w:szCs w:val="20"/>
        </w:rPr>
      </w:pPr>
      <w:r w:rsidRPr="004D4B2E">
        <w:rPr>
          <w:rFonts w:ascii="Marianne Light" w:hAnsi="Marianne Light" w:cs="Arial"/>
          <w:i/>
          <w:color w:val="0000FF"/>
          <w:sz w:val="20"/>
          <w:szCs w:val="20"/>
        </w:rPr>
        <w:t>Le résumé</w:t>
      </w:r>
      <w:r w:rsidR="00133E38" w:rsidRPr="004D4B2E">
        <w:rPr>
          <w:rFonts w:ascii="Marianne Light" w:hAnsi="Marianne Light" w:cs="Arial"/>
          <w:i/>
          <w:color w:val="0000FF"/>
          <w:sz w:val="20"/>
          <w:szCs w:val="20"/>
        </w:rPr>
        <w:t>,</w:t>
      </w:r>
      <w:r w:rsidRPr="004D4B2E">
        <w:rPr>
          <w:rFonts w:ascii="Marianne Light" w:hAnsi="Marianne Light" w:cs="Arial"/>
          <w:i/>
          <w:color w:val="0000FF"/>
          <w:sz w:val="20"/>
          <w:szCs w:val="20"/>
        </w:rPr>
        <w:t xml:space="preserve"> </w:t>
      </w:r>
      <w:r w:rsidR="00133E38" w:rsidRPr="004D4B2E">
        <w:rPr>
          <w:rFonts w:ascii="Marianne Light" w:hAnsi="Marianne Light" w:cs="Arial"/>
          <w:i/>
          <w:color w:val="0000FF"/>
          <w:sz w:val="20"/>
          <w:szCs w:val="20"/>
        </w:rPr>
        <w:t xml:space="preserve">adapté au web, </w:t>
      </w:r>
      <w:r w:rsidRPr="004D4B2E">
        <w:rPr>
          <w:rFonts w:ascii="Marianne Light" w:hAnsi="Marianne Light" w:cs="Arial"/>
          <w:i/>
          <w:color w:val="0000FF"/>
          <w:sz w:val="20"/>
          <w:szCs w:val="20"/>
        </w:rPr>
        <w:t xml:space="preserve">doit être autoportant et présenter les objectifs et les résultats attendus, ainsi que les points forts du projet. Si la proposition est retenue, </w:t>
      </w:r>
      <w:r w:rsidR="00133E38" w:rsidRPr="004D4B2E">
        <w:rPr>
          <w:rFonts w:ascii="Marianne Light" w:hAnsi="Marianne Light" w:cs="Arial"/>
          <w:i/>
          <w:color w:val="0000FF"/>
          <w:sz w:val="20"/>
          <w:szCs w:val="20"/>
        </w:rPr>
        <w:t xml:space="preserve">il permettra, </w:t>
      </w:r>
      <w:r w:rsidRPr="004D4B2E">
        <w:rPr>
          <w:rFonts w:ascii="Marianne Light" w:hAnsi="Marianne Light" w:cs="Arial"/>
          <w:i/>
          <w:color w:val="0000FF"/>
          <w:sz w:val="20"/>
          <w:szCs w:val="20"/>
        </w:rPr>
        <w:t>accompagné d’une illustration, photo ou vidéo, de générer une page web de présentation du projet</w:t>
      </w:r>
      <w:r w:rsidR="007E4C96" w:rsidRPr="0047422B">
        <w:rPr>
          <w:rFonts w:ascii="Marianne Light" w:hAnsi="Marianne Light" w:cs="Arial"/>
          <w:i/>
          <w:color w:val="0000FF"/>
          <w:sz w:val="20"/>
          <w:szCs w:val="20"/>
        </w:rPr>
        <w:t>. La page web de présentation du projet qui sera générée pourra être mise à jour tout au long de la vie du projet, et en particulier à la fin du contrat (TF) à l’aide du résumé du projet fourni au terme du contrat</w:t>
      </w:r>
      <w:r w:rsidR="007E4C96">
        <w:rPr>
          <w:rFonts w:ascii="Marianne Light" w:hAnsi="Marianne Light" w:cs="Arial"/>
          <w:i/>
          <w:color w:val="0000FF"/>
          <w:sz w:val="20"/>
          <w:szCs w:val="20"/>
        </w:rPr>
        <w:t>.</w:t>
      </w:r>
    </w:p>
    <w:p w14:paraId="799599AA" w14:textId="0AB88426" w:rsidR="003A26F0" w:rsidRPr="004D4B2E" w:rsidRDefault="003A26F0" w:rsidP="003A26F0">
      <w:pPr>
        <w:ind w:firstLine="0"/>
        <w:jc w:val="both"/>
        <w:rPr>
          <w:rFonts w:ascii="Marianne Light" w:hAnsi="Marianne Light" w:cs="Arial"/>
          <w:i/>
          <w:color w:val="0000FF"/>
          <w:sz w:val="20"/>
          <w:szCs w:val="20"/>
        </w:rPr>
      </w:pPr>
    </w:p>
    <w:p w14:paraId="696996FC" w14:textId="005E768F" w:rsidR="00D7363A" w:rsidRDefault="001E0190">
      <w:pPr>
        <w:rPr>
          <w:rFonts w:ascii="Marianne Light" w:hAnsi="Marianne Light" w:cs="Arial"/>
          <w:b/>
          <w:bCs/>
          <w:sz w:val="24"/>
          <w:u w:val="single"/>
        </w:rPr>
      </w:pPr>
      <w:r w:rsidRPr="001E0190">
        <w:rPr>
          <w:rFonts w:ascii="Marianne Light" w:hAnsi="Marianne Light" w:cs="Arial"/>
          <w:b/>
          <w:bCs/>
          <w:sz w:val="24"/>
          <w:u w:val="single"/>
        </w:rPr>
        <w:t>Résumé</w:t>
      </w:r>
      <w:r w:rsidRPr="001E0190">
        <w:rPr>
          <w:rFonts w:ascii="Calibri" w:hAnsi="Calibri" w:cs="Calibri"/>
          <w:b/>
          <w:bCs/>
          <w:sz w:val="24"/>
          <w:u w:val="single"/>
        </w:rPr>
        <w:t> </w:t>
      </w:r>
      <w:r w:rsidRPr="001E0190">
        <w:rPr>
          <w:rFonts w:ascii="Marianne Light" w:hAnsi="Marianne Light" w:cs="Arial"/>
          <w:b/>
          <w:bCs/>
          <w:sz w:val="24"/>
          <w:u w:val="single"/>
        </w:rPr>
        <w:t>:</w:t>
      </w:r>
    </w:p>
    <w:p w14:paraId="42F706FE" w14:textId="77777777" w:rsidR="001E0190" w:rsidRPr="001E0190" w:rsidRDefault="001E0190">
      <w:pPr>
        <w:rPr>
          <w:rFonts w:ascii="Marianne Light" w:hAnsi="Marianne Light" w:cs="Arial"/>
          <w:b/>
          <w:bCs/>
          <w:sz w:val="24"/>
          <w:u w:val="single"/>
        </w:rPr>
      </w:pPr>
    </w:p>
    <w:p w14:paraId="0B8BD5EC" w14:textId="5B3C048B" w:rsidR="001E0190" w:rsidRDefault="001E0190">
      <w:pPr>
        <w:rPr>
          <w:rFonts w:ascii="Marianne Light" w:hAnsi="Marianne Light" w:cs="Arial"/>
          <w:b/>
          <w:bCs/>
          <w:sz w:val="24"/>
          <w:u w:val="single"/>
        </w:rPr>
      </w:pPr>
      <w:proofErr w:type="gramStart"/>
      <w:r w:rsidRPr="001E0190">
        <w:rPr>
          <w:rFonts w:ascii="Marianne Light" w:hAnsi="Marianne Light" w:cs="Arial"/>
          <w:b/>
          <w:bCs/>
          <w:sz w:val="24"/>
          <w:u w:val="single"/>
        </w:rPr>
        <w:t>Abstract:</w:t>
      </w:r>
      <w:proofErr w:type="gramEnd"/>
      <w:r w:rsidRPr="001E0190">
        <w:rPr>
          <w:rFonts w:ascii="Marianne Light" w:hAnsi="Marianne Light" w:cs="Arial"/>
          <w:b/>
          <w:bCs/>
          <w:sz w:val="24"/>
          <w:u w:val="single"/>
        </w:rPr>
        <w:t xml:space="preserve"> </w:t>
      </w:r>
    </w:p>
    <w:p w14:paraId="5CF1255E" w14:textId="77777777" w:rsidR="001E0190" w:rsidRPr="001E0190" w:rsidRDefault="001E0190">
      <w:pPr>
        <w:rPr>
          <w:rFonts w:ascii="Marianne Light" w:hAnsi="Marianne Light" w:cs="Arial"/>
          <w:b/>
          <w:bCs/>
          <w:sz w:val="24"/>
          <w:u w:val="single"/>
        </w:rPr>
      </w:pPr>
    </w:p>
    <w:p w14:paraId="06FB5DBE" w14:textId="6A28949A" w:rsidR="009B4AAB" w:rsidRPr="009B4AAB" w:rsidRDefault="001E0190" w:rsidP="00A5294B">
      <w:pPr>
        <w:pStyle w:val="Titre1"/>
        <w:numPr>
          <w:ilvl w:val="0"/>
          <w:numId w:val="3"/>
        </w:numPr>
        <w:jc w:val="both"/>
        <w:rPr>
          <w:rFonts w:ascii="Marianne Light" w:hAnsi="Marianne Light"/>
          <w:sz w:val="24"/>
          <w:szCs w:val="24"/>
        </w:rPr>
      </w:pPr>
      <w:bookmarkStart w:id="7" w:name="_Toc482803385"/>
      <w:bookmarkStart w:id="8" w:name="_Toc276474653"/>
      <w:bookmarkStart w:id="9" w:name="_Toc273111249"/>
      <w:bookmarkStart w:id="10" w:name="_Toc135123042"/>
      <w:bookmarkEnd w:id="7"/>
      <w:bookmarkEnd w:id="8"/>
      <w:bookmarkEnd w:id="9"/>
      <w:r w:rsidRPr="001E0190">
        <w:rPr>
          <w:rFonts w:ascii="Marianne Light" w:hAnsi="Marianne Light"/>
          <w:sz w:val="24"/>
          <w:szCs w:val="24"/>
        </w:rPr>
        <w:t>Critère 1</w:t>
      </w:r>
      <w:r w:rsidRPr="001E0190">
        <w:rPr>
          <w:rFonts w:ascii="Calibri" w:hAnsi="Calibri" w:cs="Calibri"/>
          <w:sz w:val="24"/>
          <w:szCs w:val="24"/>
        </w:rPr>
        <w:t> </w:t>
      </w:r>
      <w:r w:rsidRPr="001E0190">
        <w:rPr>
          <w:rFonts w:ascii="Marianne Light" w:hAnsi="Marianne Light"/>
          <w:sz w:val="24"/>
          <w:szCs w:val="24"/>
        </w:rPr>
        <w:t>: Pertinenc</w:t>
      </w:r>
      <w:r w:rsidR="009B4AAB">
        <w:rPr>
          <w:rFonts w:ascii="Marianne Light" w:hAnsi="Marianne Light"/>
          <w:sz w:val="24"/>
          <w:szCs w:val="24"/>
        </w:rPr>
        <w:t>e de la proposition et qualité scientifique et technique de la proposition</w:t>
      </w:r>
      <w:bookmarkEnd w:id="10"/>
      <w:r w:rsidR="009B4AAB">
        <w:rPr>
          <w:rFonts w:ascii="Marianne Light" w:hAnsi="Marianne Light"/>
          <w:sz w:val="24"/>
          <w:szCs w:val="24"/>
        </w:rPr>
        <w:t xml:space="preserve"> </w:t>
      </w:r>
      <w:r w:rsidR="009B4AAB">
        <w:rPr>
          <w:rFonts w:ascii="Marianne Light" w:hAnsi="Marianne Light"/>
          <w:sz w:val="24"/>
          <w:szCs w:val="24"/>
        </w:rPr>
        <w:tab/>
      </w:r>
    </w:p>
    <w:p w14:paraId="111D234B" w14:textId="35C105C5" w:rsidR="009B4AAB" w:rsidRDefault="009B4AAB" w:rsidP="001E0190">
      <w:pPr>
        <w:pStyle w:val="Titre1"/>
        <w:numPr>
          <w:ilvl w:val="1"/>
          <w:numId w:val="3"/>
        </w:numPr>
        <w:rPr>
          <w:rFonts w:ascii="Marianne Light" w:hAnsi="Marianne Light"/>
          <w:sz w:val="22"/>
          <w:szCs w:val="22"/>
        </w:rPr>
      </w:pPr>
      <w:bookmarkStart w:id="11" w:name="_Toc135123043"/>
      <w:r>
        <w:rPr>
          <w:rFonts w:ascii="Marianne Light" w:hAnsi="Marianne Light"/>
          <w:sz w:val="22"/>
          <w:szCs w:val="22"/>
        </w:rPr>
        <w:t>Pertinence de la proposition</w:t>
      </w:r>
      <w:bookmarkEnd w:id="11"/>
      <w:r>
        <w:rPr>
          <w:rFonts w:ascii="Marianne Light" w:hAnsi="Marianne Light"/>
          <w:sz w:val="22"/>
          <w:szCs w:val="22"/>
        </w:rPr>
        <w:t xml:space="preserve"> </w:t>
      </w:r>
    </w:p>
    <w:p w14:paraId="7EC76C54" w14:textId="05162DEA" w:rsidR="00B6135D" w:rsidRPr="004902F5" w:rsidRDefault="009B5F78" w:rsidP="00B6135D">
      <w:pPr>
        <w:pStyle w:val="Titre1"/>
        <w:numPr>
          <w:ilvl w:val="2"/>
          <w:numId w:val="3"/>
        </w:numPr>
        <w:rPr>
          <w:rFonts w:ascii="Marianne Light" w:hAnsi="Marianne Light"/>
          <w:b w:val="0"/>
          <w:sz w:val="22"/>
          <w:szCs w:val="22"/>
        </w:rPr>
      </w:pPr>
      <w:bookmarkStart w:id="12" w:name="_Toc135123044"/>
      <w:r w:rsidRPr="004902F5">
        <w:rPr>
          <w:rFonts w:ascii="Marianne Light" w:hAnsi="Marianne Light"/>
          <w:b w:val="0"/>
          <w:sz w:val="22"/>
          <w:szCs w:val="22"/>
        </w:rPr>
        <w:t>Contexte</w:t>
      </w:r>
      <w:r w:rsidR="00B6135D" w:rsidRPr="004902F5">
        <w:rPr>
          <w:rFonts w:ascii="Marianne Light" w:hAnsi="Marianne Light"/>
          <w:b w:val="0"/>
          <w:sz w:val="22"/>
          <w:szCs w:val="22"/>
        </w:rPr>
        <w:t>, enjeux et positionnement du projet (4 pages max.)</w:t>
      </w:r>
      <w:bookmarkEnd w:id="12"/>
    </w:p>
    <w:p w14:paraId="4C7DD6F1" w14:textId="14438EBC" w:rsidR="00B6135D" w:rsidRPr="004902F5" w:rsidRDefault="00B6135D" w:rsidP="00A5294B">
      <w:pPr>
        <w:pStyle w:val="Titre1"/>
        <w:numPr>
          <w:ilvl w:val="3"/>
          <w:numId w:val="3"/>
        </w:numPr>
        <w:rPr>
          <w:rFonts w:ascii="Marianne Light" w:hAnsi="Marianne Light"/>
          <w:b w:val="0"/>
          <w:sz w:val="22"/>
          <w:szCs w:val="22"/>
        </w:rPr>
      </w:pPr>
      <w:bookmarkStart w:id="13" w:name="_Toc135123045"/>
      <w:r w:rsidRPr="004902F5">
        <w:rPr>
          <w:rFonts w:ascii="Marianne Light" w:hAnsi="Marianne Light"/>
          <w:b w:val="0"/>
          <w:sz w:val="22"/>
          <w:szCs w:val="22"/>
        </w:rPr>
        <w:t>Contexte et enjeux (1 page maximum)</w:t>
      </w:r>
      <w:bookmarkEnd w:id="13"/>
    </w:p>
    <w:p w14:paraId="21C4D460" w14:textId="014865D6" w:rsidR="009B5F78" w:rsidRPr="004D4B2E" w:rsidRDefault="009B5F78" w:rsidP="000B2290">
      <w:pPr>
        <w:pStyle w:val="Instructions"/>
        <w:keepNext/>
        <w:rPr>
          <w:rFonts w:ascii="Marianne Light" w:hAnsi="Marianne Light" w:cs="Arial"/>
          <w:i w:val="0"/>
          <w:iCs/>
          <w:color w:val="00000A"/>
        </w:rPr>
      </w:pPr>
      <w:r w:rsidRPr="004D4B2E">
        <w:rPr>
          <w:rFonts w:ascii="Marianne Light" w:hAnsi="Marianne Light" w:cs="Arial"/>
          <w:b/>
          <w:bCs/>
          <w:i w:val="0"/>
          <w:iCs/>
          <w:color w:val="00000A"/>
        </w:rPr>
        <w:t>(</w:t>
      </w:r>
      <w:r w:rsidR="007E4C96">
        <w:rPr>
          <w:rFonts w:ascii="Marianne Light" w:hAnsi="Marianne Light" w:cs="Arial"/>
          <w:b/>
          <w:bCs/>
          <w:i w:val="0"/>
          <w:iCs/>
          <w:color w:val="00000A"/>
        </w:rPr>
        <w:t>1</w:t>
      </w:r>
      <w:r w:rsidRPr="004D4B2E">
        <w:rPr>
          <w:rFonts w:ascii="Marianne Light" w:hAnsi="Marianne Light" w:cs="Arial"/>
          <w:b/>
          <w:bCs/>
          <w:i w:val="0"/>
          <w:iCs/>
          <w:color w:val="00000A"/>
        </w:rPr>
        <w:t>page</w:t>
      </w:r>
      <w:r w:rsidR="001D0885" w:rsidRPr="004D4B2E">
        <w:rPr>
          <w:rFonts w:ascii="Marianne Light" w:hAnsi="Marianne Light" w:cs="Arial"/>
          <w:b/>
          <w:bCs/>
          <w:i w:val="0"/>
          <w:iCs/>
          <w:color w:val="00000A"/>
        </w:rPr>
        <w:t>s</w:t>
      </w:r>
      <w:r w:rsidRPr="004D4B2E">
        <w:rPr>
          <w:rFonts w:ascii="Marianne Light" w:hAnsi="Marianne Light" w:cs="Arial"/>
          <w:b/>
          <w:bCs/>
          <w:i w:val="0"/>
          <w:iCs/>
          <w:color w:val="00000A"/>
        </w:rPr>
        <w:t xml:space="preserve"> maximum)</w:t>
      </w:r>
    </w:p>
    <w:p w14:paraId="72416E73" w14:textId="6BDD0A1D" w:rsidR="006D4245" w:rsidRPr="00C461CC" w:rsidRDefault="006D4245" w:rsidP="000B2290">
      <w:pPr>
        <w:pStyle w:val="Instructions"/>
        <w:keepNext/>
        <w:rPr>
          <w:rFonts w:ascii="Marianne Light" w:hAnsi="Marianne Light" w:cs="Arial"/>
          <w:iCs/>
          <w:color w:val="0000FF"/>
          <w:sz w:val="20"/>
          <w:szCs w:val="20"/>
        </w:rPr>
      </w:pPr>
      <w:r w:rsidRPr="00C461CC">
        <w:rPr>
          <w:rFonts w:ascii="Marianne Light" w:hAnsi="Marianne Light" w:cs="Arial"/>
          <w:iCs/>
          <w:color w:val="0000FF"/>
          <w:sz w:val="20"/>
          <w:szCs w:val="20"/>
        </w:rPr>
        <w:t>Présenter le</w:t>
      </w:r>
      <w:r w:rsidR="00FA5524" w:rsidRPr="00C461CC">
        <w:rPr>
          <w:rFonts w:ascii="Marianne Light" w:hAnsi="Marianne Light" w:cs="Arial"/>
          <w:iCs/>
          <w:color w:val="0000FF"/>
          <w:sz w:val="20"/>
          <w:szCs w:val="20"/>
        </w:rPr>
        <w:t xml:space="preserve"> </w:t>
      </w:r>
      <w:r w:rsidRPr="00C461CC">
        <w:rPr>
          <w:rFonts w:ascii="Marianne Light" w:hAnsi="Marianne Light" w:cs="Arial"/>
          <w:iCs/>
          <w:color w:val="0000FF"/>
          <w:sz w:val="20"/>
          <w:szCs w:val="20"/>
        </w:rPr>
        <w:t>contexte général du projet et le(s) type(s) de recherche concerné(s) (recherche en connaissances nouvelles, recherche industrielle ou développement expérimental).</w:t>
      </w:r>
    </w:p>
    <w:p w14:paraId="3ACFD232" w14:textId="64F842B4" w:rsidR="006D4245" w:rsidRPr="00C461CC" w:rsidRDefault="006D4245" w:rsidP="006D4245">
      <w:pPr>
        <w:ind w:firstLine="0"/>
        <w:jc w:val="both"/>
        <w:rPr>
          <w:rFonts w:ascii="Marianne Light" w:hAnsi="Marianne Light" w:cs="Arial"/>
          <w:i/>
          <w:iCs/>
          <w:color w:val="0000FF"/>
          <w:sz w:val="20"/>
          <w:szCs w:val="20"/>
        </w:rPr>
      </w:pPr>
      <w:bookmarkStart w:id="14" w:name="_Toc276474654"/>
      <w:bookmarkStart w:id="15" w:name="_Toc273111250"/>
      <w:bookmarkStart w:id="16" w:name="_Toc482803386"/>
      <w:bookmarkEnd w:id="14"/>
      <w:bookmarkEnd w:id="15"/>
      <w:bookmarkEnd w:id="16"/>
      <w:r w:rsidRPr="00C461CC">
        <w:rPr>
          <w:rFonts w:ascii="Marianne Light" w:hAnsi="Marianne Light" w:cs="Arial"/>
          <w:i/>
          <w:iCs/>
          <w:color w:val="0000FF"/>
          <w:sz w:val="20"/>
          <w:szCs w:val="20"/>
        </w:rPr>
        <w:t>Décrire la problématique portée par le projet avec des éléments factuels et si possible quantifiés</w:t>
      </w:r>
      <w:r w:rsidR="00A12EBA" w:rsidRPr="00C461CC">
        <w:rPr>
          <w:rFonts w:ascii="Marianne Light" w:hAnsi="Marianne Light" w:cs="Arial"/>
          <w:i/>
          <w:iCs/>
          <w:color w:val="0000FF"/>
          <w:sz w:val="20"/>
          <w:szCs w:val="20"/>
        </w:rPr>
        <w:t>,</w:t>
      </w:r>
      <w:r w:rsidRPr="00C461CC">
        <w:rPr>
          <w:rFonts w:ascii="Marianne Light" w:hAnsi="Marianne Light" w:cs="Arial"/>
          <w:i/>
          <w:iCs/>
          <w:color w:val="0000FF"/>
          <w:sz w:val="20"/>
          <w:szCs w:val="20"/>
        </w:rPr>
        <w:t xml:space="preserve"> ainsi que le </w:t>
      </w:r>
      <w:r w:rsidRPr="00C461CC">
        <w:rPr>
          <w:rFonts w:ascii="Marianne Light" w:hAnsi="Marianne Light" w:cs="Arial"/>
          <w:bCs/>
          <w:i/>
          <w:iCs/>
          <w:color w:val="0000FF"/>
          <w:sz w:val="20"/>
          <w:szCs w:val="20"/>
        </w:rPr>
        <w:t>contexte scientifique, économique, social et réglementaire.</w:t>
      </w:r>
    </w:p>
    <w:p w14:paraId="579119A9" w14:textId="0AD6E79C" w:rsidR="000D7B84" w:rsidRPr="00C461CC" w:rsidRDefault="006D4245">
      <w:pPr>
        <w:pStyle w:val="Instructions"/>
        <w:rPr>
          <w:rFonts w:ascii="Marianne Light" w:hAnsi="Marianne Light" w:cs="Arial"/>
          <w:iCs/>
          <w:color w:val="0000FF"/>
          <w:sz w:val="20"/>
          <w:szCs w:val="20"/>
        </w:rPr>
      </w:pPr>
      <w:r w:rsidRPr="00C461CC">
        <w:rPr>
          <w:rFonts w:ascii="Marianne Light" w:hAnsi="Marianne Light" w:cs="Arial"/>
          <w:iCs/>
          <w:color w:val="0000FF"/>
          <w:sz w:val="20"/>
          <w:szCs w:val="20"/>
        </w:rPr>
        <w:t>P</w:t>
      </w:r>
      <w:r w:rsidR="003F3720" w:rsidRPr="00C461CC">
        <w:rPr>
          <w:rFonts w:ascii="Marianne Light" w:hAnsi="Marianne Light" w:cs="Arial"/>
          <w:bCs/>
          <w:iCs/>
          <w:color w:val="0000FF"/>
          <w:sz w:val="20"/>
          <w:szCs w:val="20"/>
        </w:rPr>
        <w:t>ositionne</w:t>
      </w:r>
      <w:r w:rsidRPr="00C461CC">
        <w:rPr>
          <w:rFonts w:ascii="Marianne Light" w:hAnsi="Marianne Light" w:cs="Arial"/>
          <w:bCs/>
          <w:iCs/>
          <w:color w:val="0000FF"/>
          <w:sz w:val="20"/>
          <w:szCs w:val="20"/>
        </w:rPr>
        <w:t xml:space="preserve">r le </w:t>
      </w:r>
      <w:r w:rsidR="003F3720" w:rsidRPr="00C461CC">
        <w:rPr>
          <w:rFonts w:ascii="Marianne Light" w:hAnsi="Marianne Light" w:cs="Arial"/>
          <w:bCs/>
          <w:iCs/>
          <w:color w:val="0000FF"/>
          <w:sz w:val="20"/>
          <w:szCs w:val="20"/>
        </w:rPr>
        <w:t>projet par rapport</w:t>
      </w:r>
      <w:r w:rsidR="003F3720" w:rsidRPr="00C461CC">
        <w:rPr>
          <w:rFonts w:ascii="Calibri" w:hAnsi="Calibri" w:cs="Calibri"/>
          <w:bCs/>
          <w:iCs/>
          <w:color w:val="0000FF"/>
          <w:sz w:val="20"/>
          <w:szCs w:val="20"/>
        </w:rPr>
        <w:t> </w:t>
      </w:r>
      <w:r w:rsidR="003F3720" w:rsidRPr="00C461CC">
        <w:rPr>
          <w:rFonts w:ascii="Marianne Light" w:hAnsi="Marianne Light" w:cs="Arial"/>
          <w:bCs/>
          <w:iCs/>
          <w:color w:val="0000FF"/>
          <w:sz w:val="20"/>
          <w:szCs w:val="20"/>
        </w:rPr>
        <w:t>:</w:t>
      </w:r>
    </w:p>
    <w:p w14:paraId="79E561B2" w14:textId="1CCFC467" w:rsidR="003F3720" w:rsidRPr="00C461CC" w:rsidRDefault="00FA5524" w:rsidP="00207083">
      <w:pPr>
        <w:pStyle w:val="Instructions"/>
        <w:numPr>
          <w:ilvl w:val="0"/>
          <w:numId w:val="7"/>
        </w:numPr>
        <w:spacing w:before="40"/>
        <w:ind w:left="567" w:hanging="357"/>
        <w:rPr>
          <w:rFonts w:ascii="Marianne Light" w:hAnsi="Marianne Light" w:cs="Arial"/>
          <w:iCs/>
          <w:color w:val="0000FF"/>
          <w:sz w:val="20"/>
          <w:szCs w:val="20"/>
        </w:rPr>
      </w:pPr>
      <w:proofErr w:type="gramStart"/>
      <w:r w:rsidRPr="00C461CC">
        <w:rPr>
          <w:rFonts w:ascii="Marianne Light" w:hAnsi="Marianne Light" w:cs="Arial"/>
          <w:bCs/>
          <w:iCs/>
          <w:color w:val="0000FF"/>
          <w:sz w:val="20"/>
          <w:szCs w:val="20"/>
        </w:rPr>
        <w:t>au</w:t>
      </w:r>
      <w:proofErr w:type="gramEnd"/>
      <w:r w:rsidRPr="00C461CC">
        <w:rPr>
          <w:rFonts w:ascii="Marianne Light" w:hAnsi="Marianne Light" w:cs="Arial"/>
          <w:bCs/>
          <w:iCs/>
          <w:color w:val="0000FF"/>
          <w:sz w:val="20"/>
          <w:szCs w:val="20"/>
        </w:rPr>
        <w:t xml:space="preserve"> contexte</w:t>
      </w:r>
      <w:r w:rsidRPr="00C461CC">
        <w:rPr>
          <w:rFonts w:ascii="Marianne Light" w:hAnsi="Marianne Light" w:cs="Arial"/>
          <w:iCs/>
          <w:color w:val="0000FF"/>
          <w:sz w:val="20"/>
          <w:szCs w:val="20"/>
        </w:rPr>
        <w:t xml:space="preserve"> </w:t>
      </w:r>
      <w:r w:rsidR="003F3720" w:rsidRPr="00C461CC">
        <w:rPr>
          <w:rFonts w:ascii="Marianne Light" w:hAnsi="Marianne Light" w:cs="Arial"/>
          <w:iCs/>
          <w:color w:val="0000FF"/>
          <w:sz w:val="20"/>
          <w:szCs w:val="20"/>
        </w:rPr>
        <w:t xml:space="preserve">général </w:t>
      </w:r>
      <w:r w:rsidRPr="00C461CC">
        <w:rPr>
          <w:rFonts w:ascii="Marianne Light" w:hAnsi="Marianne Light" w:cs="Arial"/>
          <w:iCs/>
          <w:color w:val="0000FF"/>
          <w:sz w:val="20"/>
          <w:szCs w:val="20"/>
        </w:rPr>
        <w:t>précédemment</w:t>
      </w:r>
      <w:r w:rsidR="003F3720" w:rsidRPr="00C461CC">
        <w:rPr>
          <w:rFonts w:ascii="Marianne Light" w:hAnsi="Marianne Light" w:cs="Arial"/>
          <w:iCs/>
          <w:color w:val="0000FF"/>
          <w:sz w:val="20"/>
          <w:szCs w:val="20"/>
        </w:rPr>
        <w:t xml:space="preserve"> décrit,</w:t>
      </w:r>
    </w:p>
    <w:p w14:paraId="133DD311" w14:textId="58F42E1E" w:rsidR="006D4245" w:rsidRPr="00C461CC" w:rsidRDefault="006D4245" w:rsidP="00207083">
      <w:pPr>
        <w:pStyle w:val="Instructions"/>
        <w:numPr>
          <w:ilvl w:val="0"/>
          <w:numId w:val="7"/>
        </w:numPr>
        <w:spacing w:before="40"/>
        <w:ind w:left="567" w:hanging="357"/>
        <w:rPr>
          <w:rFonts w:ascii="Marianne Light" w:hAnsi="Marianne Light" w:cs="Arial"/>
          <w:iCs/>
          <w:color w:val="0000FF"/>
          <w:sz w:val="20"/>
          <w:szCs w:val="20"/>
        </w:rPr>
      </w:pPr>
      <w:proofErr w:type="gramStart"/>
      <w:r w:rsidRPr="00C461CC">
        <w:rPr>
          <w:rFonts w:ascii="Marianne Light" w:hAnsi="Marianne Light" w:cs="Arial"/>
          <w:iCs/>
          <w:color w:val="0000FF"/>
          <w:sz w:val="20"/>
          <w:szCs w:val="20"/>
        </w:rPr>
        <w:t>aux</w:t>
      </w:r>
      <w:proofErr w:type="gramEnd"/>
      <w:r w:rsidRPr="00C461CC">
        <w:rPr>
          <w:rFonts w:ascii="Marianne Light" w:hAnsi="Marianne Light" w:cs="Arial"/>
          <w:iCs/>
          <w:color w:val="0000FF"/>
          <w:sz w:val="20"/>
          <w:szCs w:val="20"/>
        </w:rPr>
        <w:t xml:space="preserve"> principaux éléments de l’</w:t>
      </w:r>
      <w:r w:rsidRPr="00C461CC">
        <w:rPr>
          <w:rFonts w:ascii="Marianne Light" w:hAnsi="Marianne Light" w:cs="Arial"/>
          <w:bCs/>
          <w:iCs/>
          <w:color w:val="0000FF"/>
          <w:sz w:val="20"/>
          <w:szCs w:val="20"/>
        </w:rPr>
        <w:t>état de l’art national et international</w:t>
      </w:r>
      <w:r w:rsidRPr="00C461CC">
        <w:rPr>
          <w:rFonts w:ascii="Marianne Light" w:hAnsi="Marianne Light" w:cs="Arial"/>
          <w:iCs/>
          <w:color w:val="0000FF"/>
          <w:sz w:val="20"/>
          <w:szCs w:val="20"/>
        </w:rPr>
        <w:t>,</w:t>
      </w:r>
    </w:p>
    <w:p w14:paraId="3966D75C" w14:textId="14D679EE" w:rsidR="000F1375" w:rsidRPr="00C461CC" w:rsidRDefault="006D4245" w:rsidP="00207083">
      <w:pPr>
        <w:pStyle w:val="Instructions"/>
        <w:numPr>
          <w:ilvl w:val="0"/>
          <w:numId w:val="7"/>
        </w:numPr>
        <w:spacing w:before="40"/>
        <w:ind w:left="567" w:hanging="357"/>
        <w:rPr>
          <w:rFonts w:ascii="Marianne Light" w:hAnsi="Marianne Light" w:cs="Arial"/>
          <w:bCs/>
          <w:iCs/>
          <w:color w:val="0000FF"/>
          <w:sz w:val="20"/>
          <w:szCs w:val="20"/>
        </w:rPr>
      </w:pPr>
      <w:proofErr w:type="gramStart"/>
      <w:r w:rsidRPr="00C461CC">
        <w:rPr>
          <w:rFonts w:ascii="Marianne Light" w:hAnsi="Marianne Light" w:cs="Arial"/>
          <w:iCs/>
          <w:color w:val="0000FF"/>
          <w:sz w:val="20"/>
          <w:szCs w:val="20"/>
        </w:rPr>
        <w:t>aux</w:t>
      </w:r>
      <w:proofErr w:type="gramEnd"/>
      <w:r w:rsidR="00FA5524" w:rsidRPr="00C461CC">
        <w:rPr>
          <w:rFonts w:ascii="Marianne Light" w:hAnsi="Marianne Light" w:cs="Arial"/>
          <w:iCs/>
          <w:color w:val="0000FF"/>
          <w:sz w:val="20"/>
          <w:szCs w:val="20"/>
        </w:rPr>
        <w:t xml:space="preserve"> projets et recherches concurrents</w:t>
      </w:r>
      <w:r w:rsidRPr="00C461CC">
        <w:rPr>
          <w:rFonts w:ascii="Marianne Light" w:hAnsi="Marianne Light" w:cs="Arial"/>
          <w:iCs/>
          <w:color w:val="0000FF"/>
          <w:sz w:val="20"/>
          <w:szCs w:val="20"/>
        </w:rPr>
        <w:t>, complémentaires ou antérieurs</w:t>
      </w:r>
      <w:r w:rsidRPr="00C461CC">
        <w:rPr>
          <w:rFonts w:ascii="Calibri" w:hAnsi="Calibri" w:cs="Calibri"/>
          <w:iCs/>
          <w:color w:val="0000FF"/>
          <w:sz w:val="20"/>
          <w:szCs w:val="20"/>
        </w:rPr>
        <w:t> </w:t>
      </w:r>
      <w:r w:rsidRPr="00C461CC">
        <w:rPr>
          <w:rFonts w:ascii="Marianne Light" w:hAnsi="Marianne Light" w:cs="Arial"/>
          <w:iCs/>
          <w:color w:val="0000FF"/>
          <w:sz w:val="20"/>
          <w:szCs w:val="20"/>
        </w:rPr>
        <w:t xml:space="preserve">; </w:t>
      </w:r>
      <w:r w:rsidR="00FA5524" w:rsidRPr="00C461CC">
        <w:rPr>
          <w:rFonts w:ascii="Marianne Light" w:hAnsi="Marianne Light" w:cs="Arial"/>
          <w:bCs/>
          <w:iCs/>
          <w:color w:val="0000FF"/>
          <w:sz w:val="20"/>
          <w:szCs w:val="20"/>
        </w:rPr>
        <w:t>si le projet s’inscrit dans la continuité de projet(s) antérieurs déjà financés par l’ADEME, présenter brièv</w:t>
      </w:r>
      <w:r w:rsidRPr="00C461CC">
        <w:rPr>
          <w:rFonts w:ascii="Marianne Light" w:hAnsi="Marianne Light" w:cs="Arial"/>
          <w:bCs/>
          <w:iCs/>
          <w:color w:val="0000FF"/>
          <w:sz w:val="20"/>
          <w:szCs w:val="20"/>
        </w:rPr>
        <w:t>ement les résultats déjà acquis,</w:t>
      </w:r>
    </w:p>
    <w:p w14:paraId="40E4C21B" w14:textId="77777777" w:rsidR="006D4245" w:rsidRPr="00C461CC" w:rsidRDefault="00FA5524" w:rsidP="00207083">
      <w:pPr>
        <w:pStyle w:val="Instructions"/>
        <w:numPr>
          <w:ilvl w:val="0"/>
          <w:numId w:val="7"/>
        </w:numPr>
        <w:spacing w:before="40"/>
        <w:ind w:left="567" w:hanging="357"/>
        <w:rPr>
          <w:rFonts w:ascii="Marianne Light" w:hAnsi="Marianne Light" w:cs="Arial"/>
          <w:bCs/>
          <w:iCs/>
          <w:color w:val="0000FF"/>
          <w:sz w:val="20"/>
          <w:szCs w:val="20"/>
        </w:rPr>
      </w:pPr>
      <w:proofErr w:type="gramStart"/>
      <w:r w:rsidRPr="00C461CC">
        <w:rPr>
          <w:rFonts w:ascii="Marianne Light" w:hAnsi="Marianne Light" w:cs="Arial"/>
          <w:bCs/>
          <w:iCs/>
          <w:color w:val="0000FF"/>
          <w:sz w:val="20"/>
          <w:szCs w:val="20"/>
        </w:rPr>
        <w:t>aux</w:t>
      </w:r>
      <w:proofErr w:type="gramEnd"/>
      <w:r w:rsidRPr="00C461CC">
        <w:rPr>
          <w:rFonts w:ascii="Marianne Light" w:hAnsi="Marianne Light" w:cs="Arial"/>
          <w:bCs/>
          <w:iCs/>
          <w:color w:val="0000FF"/>
          <w:sz w:val="20"/>
          <w:szCs w:val="20"/>
        </w:rPr>
        <w:t xml:space="preserve"> axes </w:t>
      </w:r>
      <w:r w:rsidR="006D4245" w:rsidRPr="00C461CC">
        <w:rPr>
          <w:rFonts w:ascii="Marianne Light" w:hAnsi="Marianne Light" w:cs="Arial"/>
          <w:bCs/>
          <w:iCs/>
          <w:color w:val="0000FF"/>
          <w:sz w:val="20"/>
          <w:szCs w:val="20"/>
        </w:rPr>
        <w:t>d</w:t>
      </w:r>
      <w:r w:rsidRPr="00C461CC">
        <w:rPr>
          <w:rFonts w:ascii="Marianne Light" w:hAnsi="Marianne Light" w:cs="Arial"/>
          <w:bCs/>
          <w:iCs/>
          <w:color w:val="0000FF"/>
          <w:sz w:val="20"/>
          <w:szCs w:val="20"/>
        </w:rPr>
        <w:t>e l’</w:t>
      </w:r>
      <w:r w:rsidR="006D4245" w:rsidRPr="00C461CC">
        <w:rPr>
          <w:rFonts w:ascii="Marianne Light" w:hAnsi="Marianne Light" w:cs="Arial"/>
          <w:bCs/>
          <w:iCs/>
          <w:color w:val="0000FF"/>
          <w:sz w:val="20"/>
          <w:szCs w:val="20"/>
        </w:rPr>
        <w:t>APR,</w:t>
      </w:r>
    </w:p>
    <w:p w14:paraId="3A947D9D" w14:textId="48CAECFD" w:rsidR="000D7B84" w:rsidRPr="00C461CC" w:rsidRDefault="006D4245" w:rsidP="00207083">
      <w:pPr>
        <w:pStyle w:val="Instructions"/>
        <w:numPr>
          <w:ilvl w:val="0"/>
          <w:numId w:val="7"/>
        </w:numPr>
        <w:spacing w:before="40"/>
        <w:ind w:left="567" w:hanging="357"/>
        <w:rPr>
          <w:rFonts w:ascii="Marianne Light" w:hAnsi="Marianne Light" w:cs="Arial"/>
          <w:bCs/>
          <w:iCs/>
          <w:color w:val="0000FF"/>
          <w:sz w:val="20"/>
          <w:szCs w:val="20"/>
        </w:rPr>
      </w:pPr>
      <w:proofErr w:type="gramStart"/>
      <w:r w:rsidRPr="00C461CC">
        <w:rPr>
          <w:rFonts w:ascii="Marianne Light" w:hAnsi="Marianne Light" w:cs="Arial"/>
          <w:color w:val="0000FF"/>
          <w:sz w:val="20"/>
          <w:szCs w:val="20"/>
        </w:rPr>
        <w:lastRenderedPageBreak/>
        <w:t>aux</w:t>
      </w:r>
      <w:proofErr w:type="gramEnd"/>
      <w:r w:rsidRPr="00C461CC">
        <w:rPr>
          <w:rFonts w:ascii="Marianne Light" w:hAnsi="Marianne Light" w:cs="Arial"/>
          <w:color w:val="0000FF"/>
          <w:sz w:val="20"/>
          <w:szCs w:val="20"/>
        </w:rPr>
        <w:t xml:space="preserve"> objectifs environnementaux attendus, si possible en quantifiant les gains attendus à l’issue du projet</w:t>
      </w:r>
    </w:p>
    <w:p w14:paraId="0EBDF8A9" w14:textId="07DDB298" w:rsidR="00131BE3" w:rsidRPr="00C461CC" w:rsidRDefault="00986168" w:rsidP="00131BE3">
      <w:pPr>
        <w:pStyle w:val="Instructions"/>
        <w:rPr>
          <w:rFonts w:ascii="Marianne Light" w:hAnsi="Marianne Light" w:cs="Arial"/>
          <w:iCs/>
          <w:color w:val="0000FF"/>
          <w:sz w:val="20"/>
          <w:szCs w:val="20"/>
        </w:rPr>
      </w:pPr>
      <w:r w:rsidRPr="00C461CC">
        <w:rPr>
          <w:rFonts w:ascii="Marianne Light" w:hAnsi="Marianne Light" w:cs="Arial"/>
          <w:color w:val="0000FF"/>
          <w:sz w:val="20"/>
          <w:szCs w:val="20"/>
        </w:rPr>
        <w:t>Démontrer son caractère innovant</w:t>
      </w:r>
      <w:r w:rsidR="00131BE3" w:rsidRPr="00C461CC">
        <w:rPr>
          <w:rFonts w:ascii="Marianne Light" w:hAnsi="Marianne Light" w:cs="Arial"/>
          <w:iCs/>
          <w:szCs w:val="22"/>
        </w:rPr>
        <w:t>.</w:t>
      </w:r>
      <w:r w:rsidRPr="00C461CC">
        <w:rPr>
          <w:rFonts w:ascii="Calibri" w:hAnsi="Calibri" w:cs="Calibri"/>
          <w:iCs/>
          <w:szCs w:val="22"/>
        </w:rPr>
        <w:t> </w:t>
      </w:r>
      <w:r w:rsidR="00131BE3" w:rsidRPr="00C461CC">
        <w:rPr>
          <w:rFonts w:ascii="Marianne Light" w:hAnsi="Marianne Light" w:cs="Arial"/>
          <w:iCs/>
          <w:color w:val="0000FF"/>
          <w:sz w:val="20"/>
          <w:szCs w:val="20"/>
        </w:rPr>
        <w:t>L’originalité scientifique du projet doit être mise en exergue.</w:t>
      </w:r>
    </w:p>
    <w:p w14:paraId="25C48C0F" w14:textId="4AA5ED88" w:rsidR="00B6135D" w:rsidRPr="00C461CC" w:rsidRDefault="00B6135D" w:rsidP="00A5294B">
      <w:pPr>
        <w:ind w:firstLine="0"/>
        <w:jc w:val="both"/>
        <w:rPr>
          <w:rFonts w:ascii="Marianne Light" w:hAnsi="Marianne Light" w:cs="Arial"/>
          <w:i/>
          <w:iCs/>
          <w:color w:val="0000FF"/>
          <w:sz w:val="20"/>
          <w:szCs w:val="20"/>
        </w:rPr>
      </w:pPr>
      <w:r w:rsidRPr="00C461CC">
        <w:rPr>
          <w:rFonts w:ascii="Marianne Light" w:hAnsi="Marianne Light" w:cs="Arial"/>
          <w:i/>
          <w:iCs/>
          <w:color w:val="0000FF"/>
          <w:sz w:val="20"/>
          <w:szCs w:val="20"/>
        </w:rPr>
        <w:t>Préciser si besoin le contexte territorial et les enjeux associés, tel que l’existence d’une communauté territoriale d’acteurs de la recherche reconnue à l’international, d’un label délivré à ce projet par un pôle de compétitivité ou d’une articulation avec des projets du territoire (PCAET, Agenda 21, etc.).</w:t>
      </w:r>
    </w:p>
    <w:p w14:paraId="5A9664E1" w14:textId="77777777" w:rsidR="00A5294B" w:rsidRPr="00A5294B" w:rsidRDefault="00A5294B" w:rsidP="00A5294B">
      <w:pPr>
        <w:ind w:firstLine="0"/>
        <w:jc w:val="both"/>
        <w:rPr>
          <w:rFonts w:ascii="Marianne Light" w:hAnsi="Marianne Light" w:cs="Arial"/>
          <w:i/>
          <w:iCs/>
          <w:color w:val="0000FF"/>
          <w:sz w:val="20"/>
          <w:szCs w:val="20"/>
        </w:rPr>
      </w:pPr>
    </w:p>
    <w:p w14:paraId="44BA6682" w14:textId="77777777" w:rsidR="00B6135D" w:rsidRPr="004902F5" w:rsidRDefault="00B6135D" w:rsidP="00A5294B">
      <w:pPr>
        <w:pStyle w:val="Titre1"/>
        <w:numPr>
          <w:ilvl w:val="3"/>
          <w:numId w:val="3"/>
        </w:numPr>
        <w:jc w:val="both"/>
        <w:rPr>
          <w:rFonts w:ascii="Marianne Light" w:hAnsi="Marianne Light"/>
          <w:b w:val="0"/>
          <w:sz w:val="22"/>
          <w:szCs w:val="22"/>
        </w:rPr>
      </w:pPr>
      <w:bookmarkStart w:id="17" w:name="_Toc135123046"/>
      <w:r w:rsidRPr="004902F5">
        <w:rPr>
          <w:rFonts w:ascii="Marianne Light" w:hAnsi="Marianne Light"/>
          <w:b w:val="0"/>
          <w:sz w:val="22"/>
          <w:szCs w:val="22"/>
        </w:rPr>
        <w:t>Etat de l’art scientifique et caractère innovant du projet (3 pages maximum)</w:t>
      </w:r>
      <w:bookmarkEnd w:id="17"/>
    </w:p>
    <w:p w14:paraId="3DFB6996" w14:textId="77777777" w:rsidR="00B6135D" w:rsidRPr="00C461CC" w:rsidRDefault="00B6135D" w:rsidP="00F8273D">
      <w:pPr>
        <w:pStyle w:val="Instructions"/>
        <w:rPr>
          <w:rFonts w:ascii="Marianne Light" w:hAnsi="Marianne Light" w:cs="Arial"/>
          <w:iCs/>
          <w:color w:val="0000FF"/>
          <w:sz w:val="20"/>
          <w:szCs w:val="20"/>
        </w:rPr>
      </w:pPr>
      <w:r w:rsidRPr="00C461CC">
        <w:rPr>
          <w:rFonts w:ascii="Marianne Light" w:hAnsi="Marianne Light" w:cs="Arial"/>
          <w:iCs/>
          <w:color w:val="0000FF"/>
          <w:sz w:val="20"/>
          <w:szCs w:val="20"/>
        </w:rPr>
        <w:t>Démontrer le caractère innovant et/ou différentiant du projet, en le positionnant par rapport :</w:t>
      </w:r>
    </w:p>
    <w:p w14:paraId="710E6998" w14:textId="69564FAB" w:rsidR="00B6135D" w:rsidRPr="00C461CC" w:rsidRDefault="00A5294B" w:rsidP="00F8273D">
      <w:pPr>
        <w:pStyle w:val="Instructions"/>
        <w:rPr>
          <w:rFonts w:ascii="Marianne Light" w:hAnsi="Marianne Light" w:cs="Arial"/>
          <w:iCs/>
          <w:color w:val="0000FF"/>
          <w:sz w:val="20"/>
          <w:szCs w:val="20"/>
        </w:rPr>
      </w:pPr>
      <w:r w:rsidRPr="00C461CC">
        <w:rPr>
          <w:rFonts w:ascii="Marianne Light" w:hAnsi="Marianne Light" w:cs="Arial"/>
          <w:iCs/>
          <w:color w:val="0000FF"/>
          <w:sz w:val="20"/>
          <w:szCs w:val="20"/>
        </w:rPr>
        <w:t xml:space="preserve">- </w:t>
      </w:r>
      <w:r w:rsidR="00B6135D" w:rsidRPr="00C461CC">
        <w:rPr>
          <w:rFonts w:ascii="Marianne Light" w:hAnsi="Marianne Light" w:cs="Arial"/>
          <w:iCs/>
          <w:color w:val="0000FF"/>
          <w:sz w:val="20"/>
          <w:szCs w:val="20"/>
        </w:rPr>
        <w:t>au contexte général précédemment décrit</w:t>
      </w:r>
      <w:r w:rsidRPr="00C461CC">
        <w:rPr>
          <w:rFonts w:ascii="Calibri" w:hAnsi="Calibri" w:cs="Calibri"/>
          <w:iCs/>
          <w:color w:val="0000FF"/>
          <w:sz w:val="20"/>
          <w:szCs w:val="20"/>
        </w:rPr>
        <w:t> </w:t>
      </w:r>
      <w:r w:rsidRPr="00C461CC">
        <w:rPr>
          <w:rFonts w:ascii="Marianne Light" w:hAnsi="Marianne Light" w:cs="Arial"/>
          <w:iCs/>
          <w:color w:val="0000FF"/>
          <w:sz w:val="20"/>
          <w:szCs w:val="20"/>
        </w:rPr>
        <w:t>;</w:t>
      </w:r>
      <w:r w:rsidR="00B6135D" w:rsidRPr="00C461CC">
        <w:rPr>
          <w:rFonts w:ascii="Marianne Light" w:hAnsi="Marianne Light" w:cs="Arial"/>
          <w:iCs/>
          <w:color w:val="0000FF"/>
          <w:sz w:val="20"/>
          <w:szCs w:val="20"/>
        </w:rPr>
        <w:t xml:space="preserve"> </w:t>
      </w:r>
    </w:p>
    <w:p w14:paraId="50F5DEB5" w14:textId="2A9DD681" w:rsidR="00B6135D" w:rsidRPr="00C461CC" w:rsidRDefault="00A5294B" w:rsidP="00F8273D">
      <w:pPr>
        <w:pStyle w:val="Instructions"/>
        <w:rPr>
          <w:rFonts w:ascii="Marianne Light" w:hAnsi="Marianne Light" w:cs="Arial"/>
          <w:iCs/>
          <w:color w:val="0000FF"/>
          <w:sz w:val="20"/>
          <w:szCs w:val="20"/>
        </w:rPr>
      </w:pPr>
      <w:r w:rsidRPr="00C461CC">
        <w:rPr>
          <w:rFonts w:ascii="Marianne Light" w:hAnsi="Marianne Light" w:cs="Arial"/>
          <w:iCs/>
          <w:color w:val="0000FF"/>
          <w:sz w:val="20"/>
          <w:szCs w:val="20"/>
        </w:rPr>
        <w:t xml:space="preserve">- </w:t>
      </w:r>
      <w:r w:rsidR="00B6135D" w:rsidRPr="00C461CC">
        <w:rPr>
          <w:rFonts w:ascii="Marianne Light" w:hAnsi="Marianne Light" w:cs="Arial"/>
          <w:iCs/>
          <w:color w:val="0000FF"/>
          <w:sz w:val="20"/>
          <w:szCs w:val="20"/>
        </w:rPr>
        <w:t>à des projets portant sur le même sujet de recherche que cette proposition et bénéficiant ou ayant bénéficié de financements publics (régionaux, nationaux ou européens) et impliquant un ou plusieurs partenaires. Dans ce cas remplir le tableau proposé à la fin de l’annexe technique. Préciser l’articulation de cette proposition avec ces projets</w:t>
      </w:r>
      <w:r w:rsidRPr="00C461CC">
        <w:rPr>
          <w:rFonts w:ascii="Calibri" w:hAnsi="Calibri" w:cs="Calibri"/>
          <w:iCs/>
          <w:color w:val="0000FF"/>
          <w:sz w:val="20"/>
          <w:szCs w:val="20"/>
        </w:rPr>
        <w:t> </w:t>
      </w:r>
      <w:r w:rsidRPr="00C461CC">
        <w:rPr>
          <w:rFonts w:ascii="Marianne Light" w:hAnsi="Marianne Light" w:cs="Arial"/>
          <w:iCs/>
          <w:color w:val="0000FF"/>
          <w:sz w:val="20"/>
          <w:szCs w:val="20"/>
        </w:rPr>
        <w:t>;</w:t>
      </w:r>
    </w:p>
    <w:p w14:paraId="036DB494" w14:textId="173D94C2" w:rsidR="00B6135D" w:rsidRPr="00C461CC" w:rsidRDefault="00A5294B" w:rsidP="00F8273D">
      <w:pPr>
        <w:pStyle w:val="Instructions"/>
        <w:rPr>
          <w:rFonts w:ascii="Marianne Light" w:hAnsi="Marianne Light" w:cs="Arial"/>
          <w:iCs/>
          <w:color w:val="0000FF"/>
          <w:sz w:val="20"/>
          <w:szCs w:val="20"/>
        </w:rPr>
      </w:pPr>
      <w:r w:rsidRPr="00C461CC">
        <w:rPr>
          <w:rFonts w:ascii="Marianne Light" w:hAnsi="Marianne Light" w:cs="Arial"/>
          <w:iCs/>
          <w:color w:val="0000FF"/>
          <w:sz w:val="20"/>
          <w:szCs w:val="20"/>
        </w:rPr>
        <w:t xml:space="preserve">- </w:t>
      </w:r>
      <w:r w:rsidR="00B6135D" w:rsidRPr="00C461CC">
        <w:rPr>
          <w:rFonts w:ascii="Marianne Light" w:hAnsi="Marianne Light" w:cs="Arial"/>
          <w:iCs/>
          <w:color w:val="0000FF"/>
          <w:sz w:val="20"/>
          <w:szCs w:val="20"/>
        </w:rPr>
        <w:t>aux axes et sous-axes de l’APR</w:t>
      </w:r>
      <w:r w:rsidRPr="00C461CC">
        <w:rPr>
          <w:rFonts w:ascii="Calibri" w:hAnsi="Calibri" w:cs="Calibri"/>
          <w:iCs/>
          <w:color w:val="0000FF"/>
          <w:sz w:val="20"/>
          <w:szCs w:val="20"/>
        </w:rPr>
        <w:t> </w:t>
      </w:r>
      <w:r w:rsidRPr="00C461CC">
        <w:rPr>
          <w:rFonts w:ascii="Marianne Light" w:hAnsi="Marianne Light" w:cs="Arial"/>
          <w:iCs/>
          <w:color w:val="0000FF"/>
          <w:sz w:val="20"/>
          <w:szCs w:val="20"/>
        </w:rPr>
        <w:t>;</w:t>
      </w:r>
    </w:p>
    <w:p w14:paraId="22B537AE" w14:textId="374E3D3A" w:rsidR="00B6135D" w:rsidRPr="00C461CC" w:rsidRDefault="00A5294B" w:rsidP="00F8273D">
      <w:pPr>
        <w:pStyle w:val="Instructions"/>
        <w:rPr>
          <w:rFonts w:ascii="Marianne Light" w:hAnsi="Marianne Light" w:cs="Arial"/>
          <w:iCs/>
          <w:color w:val="0000FF"/>
          <w:sz w:val="20"/>
          <w:szCs w:val="20"/>
        </w:rPr>
      </w:pPr>
      <w:r w:rsidRPr="00C461CC">
        <w:rPr>
          <w:rFonts w:ascii="Marianne Light" w:hAnsi="Marianne Light" w:cs="Arial"/>
          <w:iCs/>
          <w:color w:val="0000FF"/>
          <w:sz w:val="20"/>
          <w:szCs w:val="20"/>
        </w:rPr>
        <w:t xml:space="preserve">- </w:t>
      </w:r>
      <w:r w:rsidR="00B6135D" w:rsidRPr="00C461CC">
        <w:rPr>
          <w:rFonts w:ascii="Marianne Light" w:hAnsi="Marianne Light" w:cs="Arial"/>
          <w:iCs/>
          <w:color w:val="0000FF"/>
          <w:sz w:val="20"/>
          <w:szCs w:val="20"/>
        </w:rPr>
        <w:t>à la littérature internationale existante</w:t>
      </w:r>
      <w:r w:rsidRPr="00C461CC">
        <w:rPr>
          <w:rFonts w:ascii="Calibri" w:hAnsi="Calibri" w:cs="Calibri"/>
          <w:iCs/>
          <w:color w:val="0000FF"/>
          <w:sz w:val="20"/>
          <w:szCs w:val="20"/>
        </w:rPr>
        <w:t> </w:t>
      </w:r>
      <w:r w:rsidRPr="00C461CC">
        <w:rPr>
          <w:rFonts w:ascii="Marianne Light" w:hAnsi="Marianne Light" w:cs="Arial"/>
          <w:iCs/>
          <w:color w:val="0000FF"/>
          <w:sz w:val="20"/>
          <w:szCs w:val="20"/>
        </w:rPr>
        <w:t>;</w:t>
      </w:r>
    </w:p>
    <w:p w14:paraId="1D25E49B" w14:textId="0131DD90" w:rsidR="00B6135D" w:rsidRPr="00C461CC" w:rsidRDefault="00B6135D" w:rsidP="00F8273D">
      <w:pPr>
        <w:pStyle w:val="Instructions"/>
        <w:rPr>
          <w:rFonts w:ascii="Marianne Light" w:hAnsi="Marianne Light" w:cs="Arial"/>
          <w:iCs/>
          <w:color w:val="0000FF"/>
          <w:sz w:val="20"/>
          <w:szCs w:val="20"/>
        </w:rPr>
      </w:pPr>
      <w:r w:rsidRPr="00C461CC">
        <w:rPr>
          <w:rFonts w:ascii="Marianne Light" w:hAnsi="Marianne Light" w:cs="Arial"/>
          <w:iCs/>
          <w:color w:val="0000FF"/>
          <w:sz w:val="20"/>
          <w:szCs w:val="20"/>
        </w:rPr>
        <w:t xml:space="preserve">Faire un état de la propriété industrielle </w:t>
      </w:r>
      <w:proofErr w:type="gramStart"/>
      <w:r w:rsidRPr="00C461CC">
        <w:rPr>
          <w:rFonts w:ascii="Marianne Light" w:hAnsi="Marianne Light" w:cs="Arial"/>
          <w:iCs/>
          <w:color w:val="0000FF"/>
          <w:sz w:val="20"/>
          <w:szCs w:val="20"/>
        </w:rPr>
        <w:t>au</w:t>
      </w:r>
      <w:proofErr w:type="gramEnd"/>
      <w:r w:rsidRPr="00C461CC">
        <w:rPr>
          <w:rFonts w:ascii="Marianne Light" w:hAnsi="Marianne Light" w:cs="Arial"/>
          <w:iCs/>
          <w:color w:val="0000FF"/>
          <w:sz w:val="20"/>
          <w:szCs w:val="20"/>
        </w:rPr>
        <w:t xml:space="preserve"> plan national et international (par exemple, résultats d’étude brevets, références de brevets pertinents déposés</w:t>
      </w:r>
      <w:r w:rsidR="00A5294B" w:rsidRPr="00C461CC">
        <w:rPr>
          <w:rFonts w:ascii="Marianne Light" w:hAnsi="Marianne Light" w:cs="Arial"/>
          <w:iCs/>
          <w:color w:val="0000FF"/>
          <w:sz w:val="20"/>
          <w:szCs w:val="20"/>
        </w:rPr>
        <w:t xml:space="preserve"> par les partenaires du projet).</w:t>
      </w:r>
    </w:p>
    <w:p w14:paraId="51BFD258" w14:textId="6348CA11" w:rsidR="00B6135D" w:rsidRDefault="00B6135D" w:rsidP="00F8273D">
      <w:pPr>
        <w:pStyle w:val="Instructions"/>
        <w:rPr>
          <w:rFonts w:ascii="Marianne Light" w:hAnsi="Marianne Light" w:cs="Arial"/>
          <w:iCs/>
          <w:color w:val="0000FF"/>
          <w:sz w:val="20"/>
          <w:szCs w:val="20"/>
        </w:rPr>
      </w:pPr>
      <w:r w:rsidRPr="00C461CC">
        <w:rPr>
          <w:rFonts w:ascii="Marianne Light" w:hAnsi="Marianne Light" w:cs="Arial"/>
          <w:iCs/>
          <w:color w:val="0000FF"/>
          <w:sz w:val="20"/>
          <w:szCs w:val="20"/>
        </w:rPr>
        <w:t>Faire apparaître d’éventuels résultats préliminaires.</w:t>
      </w:r>
    </w:p>
    <w:p w14:paraId="7A7CD114" w14:textId="32E39321" w:rsidR="00F8273D" w:rsidRDefault="00F8273D" w:rsidP="00F8273D">
      <w:pPr>
        <w:ind w:firstLine="0"/>
        <w:rPr>
          <w:rFonts w:ascii="Marianne Light" w:hAnsi="Marianne Light" w:cs="Arial"/>
          <w:i/>
          <w:iCs/>
          <w:color w:val="0000FF"/>
          <w:sz w:val="20"/>
          <w:szCs w:val="20"/>
        </w:rPr>
      </w:pPr>
      <w:r w:rsidRPr="00F8273D">
        <w:rPr>
          <w:rFonts w:ascii="Marianne Light" w:hAnsi="Marianne Light" w:cs="Arial"/>
          <w:i/>
          <w:iCs/>
          <w:color w:val="0000FF"/>
          <w:sz w:val="20"/>
          <w:szCs w:val="20"/>
        </w:rPr>
        <w:t>Préciser les références bibliographiques à la fin de ce volet technique.</w:t>
      </w:r>
    </w:p>
    <w:p w14:paraId="5F9024BD" w14:textId="77777777" w:rsidR="003D5041" w:rsidRPr="00F8273D" w:rsidRDefault="003D5041" w:rsidP="00F8273D">
      <w:pPr>
        <w:ind w:firstLine="0"/>
        <w:rPr>
          <w:rFonts w:ascii="Marianne Light" w:hAnsi="Marianne Light" w:cs="Arial"/>
          <w:i/>
          <w:iCs/>
          <w:color w:val="0000FF"/>
          <w:sz w:val="20"/>
          <w:szCs w:val="20"/>
        </w:rPr>
      </w:pPr>
    </w:p>
    <w:p w14:paraId="0C8B2E5B" w14:textId="052169E0" w:rsidR="00A5294B" w:rsidRPr="004902F5" w:rsidRDefault="00B6135D" w:rsidP="00A5294B">
      <w:pPr>
        <w:pStyle w:val="Titre1"/>
        <w:numPr>
          <w:ilvl w:val="2"/>
          <w:numId w:val="3"/>
        </w:numPr>
        <w:jc w:val="both"/>
        <w:rPr>
          <w:rFonts w:ascii="Marianne Light" w:hAnsi="Marianne Light"/>
          <w:b w:val="0"/>
          <w:sz w:val="22"/>
          <w:szCs w:val="22"/>
        </w:rPr>
      </w:pPr>
      <w:bookmarkStart w:id="18" w:name="_Toc135123047"/>
      <w:r w:rsidRPr="004902F5">
        <w:rPr>
          <w:rFonts w:ascii="Marianne Light" w:hAnsi="Marianne Light"/>
          <w:b w:val="0"/>
          <w:sz w:val="22"/>
          <w:szCs w:val="22"/>
        </w:rPr>
        <w:t>Objectifs généraux (3 pages max.)</w:t>
      </w:r>
      <w:bookmarkEnd w:id="18"/>
    </w:p>
    <w:p w14:paraId="0037D243" w14:textId="77777777" w:rsidR="00B6135D" w:rsidRPr="004902F5" w:rsidRDefault="00B6135D" w:rsidP="00A5294B">
      <w:pPr>
        <w:pStyle w:val="Titre1"/>
        <w:numPr>
          <w:ilvl w:val="3"/>
          <w:numId w:val="3"/>
        </w:numPr>
        <w:jc w:val="both"/>
        <w:rPr>
          <w:rFonts w:ascii="Marianne Light" w:hAnsi="Marianne Light"/>
          <w:b w:val="0"/>
          <w:sz w:val="22"/>
          <w:szCs w:val="22"/>
        </w:rPr>
      </w:pPr>
      <w:bookmarkStart w:id="19" w:name="_Toc135123048"/>
      <w:r w:rsidRPr="004902F5">
        <w:rPr>
          <w:rFonts w:ascii="Marianne Light" w:hAnsi="Marianne Light"/>
          <w:b w:val="0"/>
          <w:sz w:val="22"/>
          <w:szCs w:val="22"/>
        </w:rPr>
        <w:t>Objectifs scientifiques et techniques</w:t>
      </w:r>
      <w:bookmarkEnd w:id="19"/>
    </w:p>
    <w:p w14:paraId="6468B6EE" w14:textId="521CDDA6" w:rsidR="00B6135D" w:rsidRPr="00C461CC" w:rsidRDefault="00B6135D" w:rsidP="00A5294B">
      <w:pPr>
        <w:ind w:firstLine="0"/>
        <w:jc w:val="both"/>
        <w:rPr>
          <w:rFonts w:ascii="Marianne Light" w:hAnsi="Marianne Light" w:cs="Arial"/>
          <w:i/>
          <w:iCs/>
          <w:color w:val="0000FF"/>
          <w:sz w:val="20"/>
          <w:szCs w:val="20"/>
        </w:rPr>
      </w:pPr>
      <w:r w:rsidRPr="00C461CC">
        <w:rPr>
          <w:rFonts w:ascii="Marianne Light" w:hAnsi="Marianne Light" w:cs="Arial"/>
          <w:i/>
          <w:iCs/>
          <w:color w:val="0000FF"/>
          <w:sz w:val="20"/>
          <w:szCs w:val="20"/>
        </w:rPr>
        <w:t>Décrire</w:t>
      </w:r>
      <w:r w:rsidRPr="00C461CC">
        <w:rPr>
          <w:rFonts w:ascii="Calibri" w:hAnsi="Calibri" w:cs="Calibri"/>
          <w:i/>
          <w:iCs/>
          <w:color w:val="0000FF"/>
          <w:sz w:val="20"/>
          <w:szCs w:val="20"/>
        </w:rPr>
        <w:t> </w:t>
      </w:r>
      <w:r w:rsidRPr="00C461CC">
        <w:rPr>
          <w:rFonts w:ascii="Marianne Light" w:hAnsi="Marianne Light" w:cs="Arial"/>
          <w:i/>
          <w:iCs/>
          <w:color w:val="0000FF"/>
          <w:sz w:val="20"/>
          <w:szCs w:val="20"/>
        </w:rPr>
        <w:t>:</w:t>
      </w:r>
    </w:p>
    <w:p w14:paraId="2310449D" w14:textId="05EC479C" w:rsidR="00A5294B" w:rsidRPr="00C461CC" w:rsidRDefault="00A5294B" w:rsidP="00A5294B">
      <w:pPr>
        <w:pStyle w:val="Paragraphedeliste"/>
        <w:numPr>
          <w:ilvl w:val="0"/>
          <w:numId w:val="5"/>
        </w:numPr>
        <w:spacing w:before="0" w:after="0"/>
        <w:jc w:val="both"/>
        <w:rPr>
          <w:rFonts w:ascii="Marianne Light" w:hAnsi="Marianne Light" w:cs="Arial"/>
          <w:i/>
          <w:iCs/>
          <w:color w:val="0000FF"/>
          <w:sz w:val="20"/>
          <w:szCs w:val="20"/>
        </w:rPr>
      </w:pPr>
      <w:r w:rsidRPr="00C461CC">
        <w:rPr>
          <w:rFonts w:ascii="Marianne Light" w:hAnsi="Marianne Light" w:cs="Arial"/>
          <w:i/>
          <w:iCs/>
          <w:color w:val="0000FF"/>
          <w:sz w:val="20"/>
          <w:szCs w:val="20"/>
        </w:rPr>
        <w:t>L</w:t>
      </w:r>
      <w:r w:rsidR="00B6135D" w:rsidRPr="00C461CC">
        <w:rPr>
          <w:rFonts w:ascii="Marianne Light" w:hAnsi="Marianne Light" w:cs="Arial"/>
          <w:i/>
          <w:iCs/>
          <w:color w:val="0000FF"/>
          <w:sz w:val="20"/>
          <w:szCs w:val="20"/>
        </w:rPr>
        <w:t>es objectifs scientifiques et techniques du projet et identifier les verrous lev</w:t>
      </w:r>
      <w:r w:rsidRPr="00C461CC">
        <w:rPr>
          <w:rFonts w:ascii="Marianne Light" w:hAnsi="Marianne Light" w:cs="Arial"/>
          <w:i/>
          <w:iCs/>
          <w:color w:val="0000FF"/>
          <w:sz w:val="20"/>
          <w:szCs w:val="20"/>
        </w:rPr>
        <w:t>és par la réalisation du projet</w:t>
      </w:r>
      <w:r w:rsidRPr="00C461CC">
        <w:rPr>
          <w:rFonts w:ascii="Calibri" w:hAnsi="Calibri" w:cs="Calibri"/>
          <w:i/>
          <w:iCs/>
          <w:color w:val="0000FF"/>
          <w:sz w:val="20"/>
          <w:szCs w:val="20"/>
        </w:rPr>
        <w:t> </w:t>
      </w:r>
      <w:r w:rsidRPr="00C461CC">
        <w:rPr>
          <w:rFonts w:ascii="Marianne Light" w:hAnsi="Marianne Light" w:cs="Arial"/>
          <w:i/>
          <w:iCs/>
          <w:color w:val="0000FF"/>
          <w:sz w:val="20"/>
          <w:szCs w:val="20"/>
        </w:rPr>
        <w:t>;</w:t>
      </w:r>
    </w:p>
    <w:p w14:paraId="45267A54" w14:textId="77777777" w:rsidR="00A5294B" w:rsidRPr="00C461CC" w:rsidRDefault="00A5294B" w:rsidP="00A5294B">
      <w:pPr>
        <w:pStyle w:val="Paragraphedeliste"/>
        <w:numPr>
          <w:ilvl w:val="0"/>
          <w:numId w:val="5"/>
        </w:numPr>
        <w:spacing w:before="0" w:after="0"/>
        <w:jc w:val="both"/>
        <w:rPr>
          <w:rFonts w:ascii="Marianne Light" w:hAnsi="Marianne Light" w:cs="Arial"/>
          <w:i/>
          <w:iCs/>
          <w:color w:val="0000FF"/>
          <w:sz w:val="20"/>
          <w:szCs w:val="20"/>
        </w:rPr>
      </w:pPr>
      <w:r w:rsidRPr="00C461CC">
        <w:rPr>
          <w:rFonts w:ascii="Marianne Light" w:hAnsi="Marianne Light" w:cs="Arial"/>
          <w:i/>
          <w:iCs/>
          <w:color w:val="0000FF"/>
          <w:sz w:val="20"/>
          <w:szCs w:val="20"/>
        </w:rPr>
        <w:t>L</w:t>
      </w:r>
      <w:r w:rsidR="00B6135D" w:rsidRPr="00C461CC">
        <w:rPr>
          <w:rFonts w:ascii="Marianne Light" w:hAnsi="Marianne Light" w:cs="Arial"/>
          <w:i/>
          <w:iCs/>
          <w:color w:val="0000FF"/>
          <w:sz w:val="20"/>
          <w:szCs w:val="20"/>
        </w:rPr>
        <w:t>es résulta</w:t>
      </w:r>
      <w:r w:rsidRPr="00C461CC">
        <w:rPr>
          <w:rFonts w:ascii="Marianne Light" w:hAnsi="Marianne Light" w:cs="Arial"/>
          <w:i/>
          <w:iCs/>
          <w:color w:val="0000FF"/>
          <w:sz w:val="20"/>
          <w:szCs w:val="20"/>
        </w:rPr>
        <w:t>ts attendus à l’issue du projet</w:t>
      </w:r>
      <w:r w:rsidRPr="00C461CC">
        <w:rPr>
          <w:rFonts w:ascii="Calibri" w:hAnsi="Calibri" w:cs="Calibri"/>
          <w:i/>
          <w:iCs/>
          <w:color w:val="0000FF"/>
          <w:sz w:val="20"/>
          <w:szCs w:val="20"/>
        </w:rPr>
        <w:t> </w:t>
      </w:r>
      <w:r w:rsidRPr="00C461CC">
        <w:rPr>
          <w:rFonts w:ascii="Marianne Light" w:hAnsi="Marianne Light" w:cs="Arial"/>
          <w:i/>
          <w:iCs/>
          <w:color w:val="0000FF"/>
          <w:sz w:val="20"/>
          <w:szCs w:val="20"/>
        </w:rPr>
        <w:t>;</w:t>
      </w:r>
    </w:p>
    <w:p w14:paraId="2E54564A" w14:textId="11F35759" w:rsidR="00B6135D" w:rsidRPr="00C461CC" w:rsidRDefault="00A5294B" w:rsidP="00A5294B">
      <w:pPr>
        <w:pStyle w:val="Paragraphedeliste"/>
        <w:numPr>
          <w:ilvl w:val="0"/>
          <w:numId w:val="5"/>
        </w:numPr>
        <w:spacing w:before="0" w:after="0"/>
        <w:jc w:val="both"/>
        <w:rPr>
          <w:rFonts w:ascii="Marianne Light" w:hAnsi="Marianne Light" w:cs="Arial"/>
          <w:i/>
          <w:iCs/>
          <w:color w:val="0000FF"/>
          <w:sz w:val="20"/>
          <w:szCs w:val="20"/>
        </w:rPr>
      </w:pPr>
      <w:r w:rsidRPr="00C461CC">
        <w:rPr>
          <w:rFonts w:ascii="Marianne Light" w:hAnsi="Marianne Light" w:cs="Arial"/>
          <w:i/>
          <w:iCs/>
          <w:color w:val="0000FF"/>
          <w:sz w:val="20"/>
          <w:szCs w:val="20"/>
        </w:rPr>
        <w:t>L</w:t>
      </w:r>
      <w:r w:rsidR="00B6135D" w:rsidRPr="00C461CC">
        <w:rPr>
          <w:rFonts w:ascii="Marianne Light" w:hAnsi="Marianne Light" w:cs="Arial"/>
          <w:i/>
          <w:iCs/>
          <w:color w:val="0000FF"/>
          <w:sz w:val="20"/>
          <w:szCs w:val="20"/>
        </w:rPr>
        <w:t xml:space="preserve">e ou les produits finaux escomptés. </w:t>
      </w:r>
    </w:p>
    <w:p w14:paraId="4BB7DD55" w14:textId="2E55BF5F" w:rsidR="00B6135D" w:rsidRPr="004902F5" w:rsidRDefault="00B6135D" w:rsidP="00A5294B">
      <w:pPr>
        <w:pStyle w:val="Titre1"/>
        <w:numPr>
          <w:ilvl w:val="3"/>
          <w:numId w:val="3"/>
        </w:numPr>
        <w:jc w:val="both"/>
        <w:rPr>
          <w:rFonts w:ascii="Marianne Light" w:hAnsi="Marianne Light"/>
          <w:b w:val="0"/>
          <w:sz w:val="22"/>
          <w:szCs w:val="22"/>
        </w:rPr>
      </w:pPr>
      <w:bookmarkStart w:id="20" w:name="_Toc135123049"/>
      <w:r w:rsidRPr="004902F5">
        <w:rPr>
          <w:rFonts w:ascii="Marianne Light" w:hAnsi="Marianne Light"/>
          <w:b w:val="0"/>
          <w:sz w:val="22"/>
          <w:szCs w:val="22"/>
        </w:rPr>
        <w:t>Objectifs socioéconomiques et réglementaires</w:t>
      </w:r>
      <w:bookmarkEnd w:id="20"/>
    </w:p>
    <w:p w14:paraId="67B2D154" w14:textId="77777777" w:rsidR="00B6135D" w:rsidRPr="00C461CC" w:rsidRDefault="00B6135D" w:rsidP="00A5294B">
      <w:pPr>
        <w:ind w:firstLine="0"/>
        <w:jc w:val="both"/>
        <w:rPr>
          <w:rFonts w:ascii="Marianne Light" w:hAnsi="Marianne Light" w:cs="Arial"/>
          <w:i/>
          <w:iCs/>
          <w:color w:val="0000FF"/>
          <w:sz w:val="20"/>
          <w:szCs w:val="20"/>
        </w:rPr>
      </w:pPr>
      <w:r w:rsidRPr="00C461CC">
        <w:rPr>
          <w:rFonts w:ascii="Marianne Light" w:hAnsi="Marianne Light" w:cs="Arial"/>
          <w:i/>
          <w:iCs/>
          <w:color w:val="0000FF"/>
          <w:sz w:val="20"/>
          <w:szCs w:val="20"/>
        </w:rPr>
        <w:t>Détailler les bénéfices socio-économiques comme :</w:t>
      </w:r>
    </w:p>
    <w:p w14:paraId="52158058" w14:textId="34050874" w:rsidR="00B6135D" w:rsidRPr="00C461CC" w:rsidRDefault="00B6135D" w:rsidP="00B6135D">
      <w:pPr>
        <w:numPr>
          <w:ilvl w:val="0"/>
          <w:numId w:val="5"/>
        </w:numPr>
        <w:spacing w:before="0" w:after="0"/>
        <w:jc w:val="both"/>
        <w:rPr>
          <w:rFonts w:ascii="Marianne Light" w:hAnsi="Marianne Light" w:cs="Arial"/>
          <w:i/>
          <w:iCs/>
          <w:color w:val="0000FF"/>
          <w:sz w:val="20"/>
          <w:szCs w:val="20"/>
        </w:rPr>
      </w:pPr>
      <w:r w:rsidRPr="00C461CC">
        <w:rPr>
          <w:rFonts w:ascii="Marianne Light" w:hAnsi="Marianne Light" w:cs="Arial"/>
          <w:i/>
          <w:iCs/>
          <w:color w:val="0000FF"/>
          <w:sz w:val="20"/>
          <w:szCs w:val="20"/>
        </w:rPr>
        <w:t>Les effets sur l’emploi (potentiel de création d’emplois directs et indirects), sur les marchés (potentiel de péné</w:t>
      </w:r>
      <w:r w:rsidR="00A5294B" w:rsidRPr="00C461CC">
        <w:rPr>
          <w:rFonts w:ascii="Marianne Light" w:hAnsi="Marianne Light" w:cs="Arial"/>
          <w:i/>
          <w:iCs/>
          <w:color w:val="0000FF"/>
          <w:sz w:val="20"/>
          <w:szCs w:val="20"/>
        </w:rPr>
        <w:t>tration des nouveaux produits)</w:t>
      </w:r>
      <w:r w:rsidR="00A5294B" w:rsidRPr="00C461CC">
        <w:rPr>
          <w:rFonts w:ascii="Calibri" w:hAnsi="Calibri" w:cs="Calibri"/>
          <w:i/>
          <w:iCs/>
          <w:color w:val="0000FF"/>
          <w:sz w:val="20"/>
          <w:szCs w:val="20"/>
        </w:rPr>
        <w:t> </w:t>
      </w:r>
      <w:r w:rsidR="00A5294B" w:rsidRPr="00C461CC">
        <w:rPr>
          <w:rFonts w:ascii="Marianne Light" w:hAnsi="Marianne Light" w:cs="Arial"/>
          <w:i/>
          <w:iCs/>
          <w:color w:val="0000FF"/>
          <w:sz w:val="20"/>
          <w:szCs w:val="20"/>
        </w:rPr>
        <w:t>;</w:t>
      </w:r>
    </w:p>
    <w:p w14:paraId="1DE9A156" w14:textId="77777777" w:rsidR="00B6135D" w:rsidRPr="00C461CC" w:rsidRDefault="00B6135D" w:rsidP="00B6135D">
      <w:pPr>
        <w:numPr>
          <w:ilvl w:val="0"/>
          <w:numId w:val="5"/>
        </w:numPr>
        <w:spacing w:before="0" w:after="0"/>
        <w:jc w:val="both"/>
        <w:rPr>
          <w:rFonts w:ascii="Marianne Light" w:hAnsi="Marianne Light" w:cs="Arial"/>
          <w:i/>
          <w:iCs/>
          <w:color w:val="0000FF"/>
          <w:sz w:val="20"/>
          <w:szCs w:val="20"/>
        </w:rPr>
      </w:pPr>
      <w:r w:rsidRPr="00C461CC">
        <w:rPr>
          <w:rFonts w:ascii="Marianne Light" w:hAnsi="Marianne Light" w:cs="Arial"/>
          <w:i/>
          <w:iCs/>
          <w:color w:val="0000FF"/>
          <w:sz w:val="20"/>
          <w:szCs w:val="20"/>
        </w:rPr>
        <w:t>Les impacts sur le capital social (développement de nouveaux liens sociaux par exemple), et sur le capital humain (formation, montée en compétence, représentations sociales des nouvelles filières et acceptabilité).</w:t>
      </w:r>
    </w:p>
    <w:p w14:paraId="0C7C0BB3" w14:textId="296A431B" w:rsidR="00F8273D" w:rsidRPr="003D5041" w:rsidRDefault="00B6135D" w:rsidP="003D5041">
      <w:pPr>
        <w:ind w:firstLine="0"/>
        <w:jc w:val="both"/>
        <w:rPr>
          <w:rFonts w:ascii="Marianne Light" w:hAnsi="Marianne Light" w:cs="Arial"/>
          <w:i/>
          <w:iCs/>
          <w:color w:val="0000FF"/>
          <w:sz w:val="20"/>
          <w:szCs w:val="20"/>
        </w:rPr>
      </w:pPr>
      <w:r w:rsidRPr="00C461CC">
        <w:rPr>
          <w:rFonts w:ascii="Marianne Light" w:hAnsi="Marianne Light" w:cs="Arial"/>
          <w:i/>
          <w:iCs/>
          <w:color w:val="0000FF"/>
          <w:sz w:val="20"/>
          <w:szCs w:val="20"/>
        </w:rPr>
        <w:t>Préciser si les résultats du projet peuvent contribuer à des actions de normalisation (et si oui comment).</w:t>
      </w:r>
    </w:p>
    <w:p w14:paraId="0DD98C1A" w14:textId="77777777" w:rsidR="00F8273D" w:rsidRPr="004902F5" w:rsidRDefault="00F8273D" w:rsidP="00F8273D">
      <w:pPr>
        <w:pStyle w:val="Titre1"/>
        <w:numPr>
          <w:ilvl w:val="3"/>
          <w:numId w:val="3"/>
        </w:numPr>
        <w:jc w:val="both"/>
        <w:rPr>
          <w:rFonts w:ascii="Marianne Light" w:hAnsi="Marianne Light"/>
          <w:b w:val="0"/>
          <w:sz w:val="22"/>
          <w:szCs w:val="22"/>
        </w:rPr>
      </w:pPr>
      <w:bookmarkStart w:id="21" w:name="_Toc135123050"/>
      <w:r w:rsidRPr="004902F5">
        <w:rPr>
          <w:rFonts w:ascii="Marianne Light" w:hAnsi="Marianne Light"/>
          <w:b w:val="0"/>
          <w:sz w:val="22"/>
          <w:szCs w:val="22"/>
        </w:rPr>
        <w:t>Objectifs environnementaux</w:t>
      </w:r>
      <w:bookmarkEnd w:id="21"/>
    </w:p>
    <w:p w14:paraId="55A20289" w14:textId="1FB3A4AF" w:rsidR="00F8273D" w:rsidRPr="00F8273D" w:rsidRDefault="00F8273D" w:rsidP="00F8273D">
      <w:pPr>
        <w:ind w:firstLine="0"/>
        <w:jc w:val="both"/>
        <w:rPr>
          <w:rFonts w:ascii="Marianne Light" w:hAnsi="Marianne Light" w:cs="Arial"/>
          <w:i/>
          <w:iCs/>
          <w:color w:val="0000FF"/>
          <w:sz w:val="20"/>
          <w:szCs w:val="20"/>
        </w:rPr>
      </w:pPr>
      <w:r w:rsidRPr="00F8273D">
        <w:rPr>
          <w:rFonts w:ascii="Marianne Light" w:hAnsi="Marianne Light" w:cs="Arial"/>
          <w:i/>
          <w:iCs/>
          <w:color w:val="0000FF"/>
          <w:sz w:val="20"/>
          <w:szCs w:val="20"/>
        </w:rPr>
        <w:t>Démontrer la pertinence du projet au regard des enjeux environnementaux. Préciser et quantifier si possible les différents gains visés en utilisant par exemple un ou plusieurs des indicateurs suivants :</w:t>
      </w:r>
    </w:p>
    <w:p w14:paraId="4348310A" w14:textId="77777777" w:rsidR="00F8273D" w:rsidRPr="00F8273D" w:rsidRDefault="00F8273D" w:rsidP="00F8273D">
      <w:pPr>
        <w:numPr>
          <w:ilvl w:val="0"/>
          <w:numId w:val="5"/>
        </w:numPr>
        <w:ind w:left="1418"/>
        <w:jc w:val="both"/>
        <w:rPr>
          <w:rFonts w:ascii="Marianne Light" w:hAnsi="Marianne Light" w:cs="Arial"/>
          <w:i/>
          <w:iCs/>
          <w:color w:val="0000FF"/>
          <w:sz w:val="20"/>
          <w:szCs w:val="20"/>
        </w:rPr>
      </w:pPr>
      <w:r w:rsidRPr="00F8273D">
        <w:rPr>
          <w:rFonts w:ascii="Marianne Light" w:hAnsi="Marianne Light" w:cs="Arial"/>
          <w:i/>
          <w:iCs/>
          <w:color w:val="0000FF"/>
          <w:sz w:val="20"/>
          <w:szCs w:val="20"/>
        </w:rPr>
        <w:t>Bilan d’émission des gaz à effet de serre et stockage de carbone,</w:t>
      </w:r>
    </w:p>
    <w:p w14:paraId="438E1C5B" w14:textId="1992B568" w:rsidR="00F8273D" w:rsidRPr="00F8273D" w:rsidRDefault="00F8273D" w:rsidP="00F8273D">
      <w:pPr>
        <w:numPr>
          <w:ilvl w:val="0"/>
          <w:numId w:val="5"/>
        </w:numPr>
        <w:ind w:left="1418"/>
        <w:jc w:val="both"/>
        <w:rPr>
          <w:rFonts w:ascii="Marianne Light" w:hAnsi="Marianne Light" w:cs="Arial"/>
          <w:i/>
          <w:iCs/>
          <w:color w:val="0000FF"/>
          <w:sz w:val="20"/>
          <w:szCs w:val="20"/>
        </w:rPr>
      </w:pPr>
      <w:r w:rsidRPr="00F8273D">
        <w:rPr>
          <w:rFonts w:ascii="Marianne Light" w:hAnsi="Marianne Light" w:cs="Arial"/>
          <w:i/>
          <w:iCs/>
          <w:color w:val="0000FF"/>
          <w:sz w:val="20"/>
          <w:szCs w:val="20"/>
        </w:rPr>
        <w:lastRenderedPageBreak/>
        <w:t>Autres impacts environnementaux (consommation de ressources, qualité de l’air, déc</w:t>
      </w:r>
      <w:r w:rsidR="003D5041">
        <w:rPr>
          <w:rFonts w:ascii="Marianne Light" w:hAnsi="Marianne Light" w:cs="Arial"/>
          <w:i/>
          <w:iCs/>
          <w:color w:val="0000FF"/>
          <w:sz w:val="20"/>
          <w:szCs w:val="20"/>
        </w:rPr>
        <w:t>hets, eau, sols, biodiversité, etc.</w:t>
      </w:r>
      <w:r w:rsidRPr="00F8273D">
        <w:rPr>
          <w:rFonts w:ascii="Marianne Light" w:hAnsi="Marianne Light" w:cs="Arial"/>
          <w:i/>
          <w:iCs/>
          <w:color w:val="0000FF"/>
          <w:sz w:val="20"/>
          <w:szCs w:val="20"/>
        </w:rPr>
        <w:t>),</w:t>
      </w:r>
    </w:p>
    <w:p w14:paraId="3DE2B317" w14:textId="77777777" w:rsidR="00F8273D" w:rsidRPr="00F8273D" w:rsidRDefault="00F8273D" w:rsidP="00F8273D">
      <w:pPr>
        <w:numPr>
          <w:ilvl w:val="0"/>
          <w:numId w:val="5"/>
        </w:numPr>
        <w:ind w:left="1418"/>
        <w:jc w:val="both"/>
        <w:rPr>
          <w:rFonts w:ascii="Marianne Light" w:hAnsi="Marianne Light" w:cs="Arial"/>
          <w:i/>
          <w:iCs/>
          <w:color w:val="0000FF"/>
          <w:sz w:val="20"/>
          <w:szCs w:val="20"/>
        </w:rPr>
      </w:pPr>
      <w:r w:rsidRPr="00F8273D">
        <w:rPr>
          <w:rFonts w:ascii="Marianne Light" w:hAnsi="Marianne Light" w:cs="Arial"/>
          <w:i/>
          <w:iCs/>
          <w:color w:val="0000FF"/>
          <w:sz w:val="20"/>
          <w:szCs w:val="20"/>
        </w:rPr>
        <w:t>Bilan énergétique et matière,</w:t>
      </w:r>
    </w:p>
    <w:p w14:paraId="3CFD3FA4" w14:textId="77777777" w:rsidR="00F8273D" w:rsidRPr="00F8273D" w:rsidRDefault="00F8273D" w:rsidP="00F8273D">
      <w:pPr>
        <w:numPr>
          <w:ilvl w:val="0"/>
          <w:numId w:val="5"/>
        </w:numPr>
        <w:ind w:left="1418"/>
        <w:jc w:val="both"/>
        <w:rPr>
          <w:rFonts w:ascii="Marianne Light" w:hAnsi="Marianne Light" w:cs="Arial"/>
          <w:i/>
          <w:iCs/>
          <w:color w:val="0000FF"/>
          <w:sz w:val="20"/>
          <w:szCs w:val="20"/>
        </w:rPr>
      </w:pPr>
      <w:r w:rsidRPr="00F8273D">
        <w:rPr>
          <w:rFonts w:ascii="Marianne Light" w:hAnsi="Marianne Light" w:cs="Arial"/>
          <w:i/>
          <w:iCs/>
          <w:color w:val="0000FF"/>
          <w:sz w:val="20"/>
          <w:szCs w:val="20"/>
        </w:rPr>
        <w:t>Perspective de valorisation en fin de vie des produits.</w:t>
      </w:r>
    </w:p>
    <w:p w14:paraId="5DAAD3AB" w14:textId="0F6E9457" w:rsidR="00F8273D" w:rsidRPr="00F8273D" w:rsidRDefault="00F8273D" w:rsidP="00F8273D">
      <w:pPr>
        <w:ind w:firstLine="0"/>
        <w:jc w:val="both"/>
        <w:rPr>
          <w:rFonts w:ascii="Marianne Light" w:hAnsi="Marianne Light" w:cs="Arial"/>
          <w:i/>
          <w:iCs/>
          <w:color w:val="0000FF"/>
          <w:sz w:val="20"/>
          <w:szCs w:val="20"/>
        </w:rPr>
      </w:pPr>
      <w:r w:rsidRPr="00F8273D">
        <w:rPr>
          <w:rFonts w:ascii="Marianne Light" w:hAnsi="Marianne Light" w:cs="Arial"/>
          <w:i/>
          <w:iCs/>
          <w:color w:val="0000FF"/>
          <w:sz w:val="20"/>
          <w:szCs w:val="20"/>
        </w:rPr>
        <w:t>Par exemple, dans le cas du développement de nouveaux produits ou services, le porteur de projet quantifiera les bénéfices environnementaux permis par l’utilisation de cette solution.</w:t>
      </w:r>
    </w:p>
    <w:p w14:paraId="08DC86DA" w14:textId="4789A1F7" w:rsidR="00F8273D" w:rsidRPr="00F8273D" w:rsidRDefault="00F8273D" w:rsidP="00F8273D">
      <w:pPr>
        <w:ind w:firstLine="0"/>
        <w:jc w:val="both"/>
        <w:rPr>
          <w:rFonts w:ascii="Marianne Light" w:hAnsi="Marianne Light" w:cs="Arial"/>
          <w:i/>
          <w:iCs/>
          <w:color w:val="0000FF"/>
          <w:sz w:val="20"/>
          <w:szCs w:val="20"/>
        </w:rPr>
      </w:pPr>
      <w:r w:rsidRPr="00F8273D">
        <w:rPr>
          <w:rFonts w:ascii="Marianne Light" w:hAnsi="Marianne Light" w:cs="Arial"/>
          <w:i/>
          <w:iCs/>
          <w:color w:val="0000FF"/>
          <w:sz w:val="20"/>
          <w:szCs w:val="20"/>
        </w:rPr>
        <w:t>De plus et lorsque c’est pertinent, les projets devront inclure une présentation détaillée des ressources utilisées : estimation des gisements mobilisables, élaboration d’un plan d’approvisionnement, prise en compte des usages existants et des conflits d’usages potentiels, respect de critères de durabilité de produ</w:t>
      </w:r>
      <w:r>
        <w:rPr>
          <w:rFonts w:ascii="Marianne Light" w:hAnsi="Marianne Light" w:cs="Arial"/>
          <w:i/>
          <w:iCs/>
          <w:color w:val="0000FF"/>
          <w:sz w:val="20"/>
          <w:szCs w:val="20"/>
        </w:rPr>
        <w:t>ction/extraction des ressources.</w:t>
      </w:r>
    </w:p>
    <w:p w14:paraId="2E2D424B" w14:textId="7C52AB11" w:rsidR="007E4D62" w:rsidRPr="007E4D62" w:rsidRDefault="007E4D62" w:rsidP="007E4D62">
      <w:pPr>
        <w:ind w:firstLine="0"/>
        <w:jc w:val="both"/>
        <w:rPr>
          <w:rFonts w:ascii="Marianne Light" w:hAnsi="Marianne Light" w:cs="Arial"/>
          <w:i/>
          <w:iCs/>
          <w:color w:val="0000FF"/>
          <w:sz w:val="20"/>
          <w:szCs w:val="20"/>
        </w:rPr>
      </w:pPr>
    </w:p>
    <w:p w14:paraId="781067F2" w14:textId="54B26EF7" w:rsidR="000D7B84" w:rsidRPr="00EA2DFD" w:rsidRDefault="009B4AAB" w:rsidP="00A5294B">
      <w:pPr>
        <w:pStyle w:val="Titre1"/>
        <w:numPr>
          <w:ilvl w:val="1"/>
          <w:numId w:val="3"/>
        </w:numPr>
        <w:rPr>
          <w:rFonts w:ascii="Marianne Light" w:hAnsi="Marianne Light"/>
          <w:sz w:val="24"/>
          <w:szCs w:val="24"/>
        </w:rPr>
      </w:pPr>
      <w:bookmarkStart w:id="22" w:name="_Toc482803387"/>
      <w:bookmarkStart w:id="23" w:name="_Toc276474655"/>
      <w:bookmarkStart w:id="24" w:name="_Toc273111251"/>
      <w:bookmarkStart w:id="25" w:name="_Toc276474656"/>
      <w:bookmarkStart w:id="26" w:name="_Toc273111252"/>
      <w:bookmarkStart w:id="27" w:name="_Toc482803388"/>
      <w:bookmarkStart w:id="28" w:name="_Toc276474657"/>
      <w:bookmarkStart w:id="29" w:name="_Toc273111253"/>
      <w:bookmarkStart w:id="30" w:name="_Toc482803389"/>
      <w:bookmarkStart w:id="31" w:name="_Toc210022308"/>
      <w:bookmarkStart w:id="32" w:name="_Toc482803390"/>
      <w:bookmarkStart w:id="33" w:name="_Toc276474658"/>
      <w:bookmarkStart w:id="34" w:name="_Toc273111254"/>
      <w:bookmarkStart w:id="35" w:name="_Toc135123051"/>
      <w:bookmarkEnd w:id="22"/>
      <w:bookmarkEnd w:id="23"/>
      <w:bookmarkEnd w:id="24"/>
      <w:bookmarkEnd w:id="25"/>
      <w:bookmarkEnd w:id="26"/>
      <w:bookmarkEnd w:id="27"/>
      <w:bookmarkEnd w:id="28"/>
      <w:bookmarkEnd w:id="29"/>
      <w:bookmarkEnd w:id="30"/>
      <w:bookmarkEnd w:id="31"/>
      <w:bookmarkEnd w:id="32"/>
      <w:bookmarkEnd w:id="33"/>
      <w:bookmarkEnd w:id="34"/>
      <w:r>
        <w:rPr>
          <w:rFonts w:ascii="Marianne Light" w:hAnsi="Marianne Light"/>
          <w:sz w:val="24"/>
          <w:szCs w:val="24"/>
        </w:rPr>
        <w:t>Q</w:t>
      </w:r>
      <w:r w:rsidR="001E0190">
        <w:rPr>
          <w:rFonts w:ascii="Marianne Light" w:hAnsi="Marianne Light"/>
          <w:sz w:val="24"/>
          <w:szCs w:val="24"/>
        </w:rPr>
        <w:t>ualité scientifique et technique du projet</w:t>
      </w:r>
      <w:bookmarkEnd w:id="35"/>
    </w:p>
    <w:p w14:paraId="41AD630D" w14:textId="7517FAE0" w:rsidR="00A5294B" w:rsidRDefault="00A12EBA" w:rsidP="004902F5">
      <w:pPr>
        <w:pStyle w:val="Instructions"/>
        <w:rPr>
          <w:rFonts w:ascii="Marianne Light" w:hAnsi="Marianne Light" w:cs="Arial"/>
          <w:b/>
          <w:bCs/>
          <w:i w:val="0"/>
          <w:iCs/>
          <w:color w:val="00000A"/>
        </w:rPr>
      </w:pPr>
      <w:r w:rsidRPr="004D4B2E">
        <w:rPr>
          <w:rFonts w:ascii="Marianne Light" w:hAnsi="Marianne Light" w:cs="Arial"/>
          <w:b/>
          <w:bCs/>
          <w:i w:val="0"/>
          <w:iCs/>
          <w:color w:val="00000A"/>
        </w:rPr>
        <w:t>(10 pages maximum)</w:t>
      </w:r>
    </w:p>
    <w:p w14:paraId="6CE52A98" w14:textId="77777777" w:rsidR="007B7B28" w:rsidRPr="007B7B28" w:rsidRDefault="007B7B28" w:rsidP="007B7B28"/>
    <w:p w14:paraId="0798D107" w14:textId="3B45411B" w:rsidR="000D7B84" w:rsidRPr="001E0190" w:rsidRDefault="001E0190" w:rsidP="00A5294B">
      <w:pPr>
        <w:pStyle w:val="Titre2"/>
        <w:numPr>
          <w:ilvl w:val="2"/>
          <w:numId w:val="3"/>
        </w:numPr>
        <w:tabs>
          <w:tab w:val="left" w:pos="720"/>
        </w:tabs>
        <w:rPr>
          <w:rFonts w:ascii="Marianne Light" w:hAnsi="Marianne Light" w:cs="Arial"/>
          <w:sz w:val="22"/>
          <w:szCs w:val="22"/>
        </w:rPr>
      </w:pPr>
      <w:bookmarkStart w:id="36" w:name="_Toc482803391"/>
      <w:bookmarkStart w:id="37" w:name="_Toc276474659"/>
      <w:bookmarkStart w:id="38" w:name="_Toc273111255"/>
      <w:bookmarkStart w:id="39" w:name="_Toc135123052"/>
      <w:r w:rsidRPr="001E0190">
        <w:rPr>
          <w:rFonts w:ascii="Marianne Light" w:hAnsi="Marianne Light" w:cs="Arial"/>
          <w:sz w:val="22"/>
          <w:szCs w:val="22"/>
        </w:rPr>
        <w:t>Projet</w:t>
      </w:r>
      <w:r w:rsidR="00FA5524" w:rsidRPr="001E0190">
        <w:rPr>
          <w:rFonts w:ascii="Marianne Light" w:hAnsi="Marianne Light" w:cs="Arial"/>
          <w:sz w:val="22"/>
          <w:szCs w:val="22"/>
        </w:rPr>
        <w:t xml:space="preserve"> scientifique et structuration</w:t>
      </w:r>
      <w:bookmarkEnd w:id="36"/>
      <w:bookmarkEnd w:id="37"/>
      <w:bookmarkEnd w:id="38"/>
      <w:bookmarkEnd w:id="39"/>
      <w:r w:rsidR="00FA5524" w:rsidRPr="001E0190">
        <w:rPr>
          <w:rFonts w:ascii="Marianne Light" w:hAnsi="Marianne Light" w:cs="Arial"/>
          <w:sz w:val="22"/>
          <w:szCs w:val="22"/>
        </w:rPr>
        <w:t xml:space="preserve"> </w:t>
      </w:r>
    </w:p>
    <w:p w14:paraId="301D9E47" w14:textId="203E2F7B" w:rsidR="000D7B84" w:rsidRPr="004D4B2E" w:rsidRDefault="00FA5524" w:rsidP="006B27B7">
      <w:pPr>
        <w:pStyle w:val="Instructions"/>
        <w:rPr>
          <w:rFonts w:ascii="Marianne Light" w:hAnsi="Marianne Light" w:cs="Arial"/>
          <w:b/>
          <w:bCs/>
          <w:iCs/>
          <w:color w:val="0000FF"/>
          <w:sz w:val="20"/>
          <w:szCs w:val="20"/>
        </w:rPr>
      </w:pPr>
      <w:r w:rsidRPr="004D4B2E">
        <w:rPr>
          <w:rFonts w:ascii="Marianne Light" w:hAnsi="Marianne Light" w:cs="Arial"/>
          <w:b/>
          <w:bCs/>
          <w:iCs/>
          <w:color w:val="0000FF"/>
          <w:sz w:val="20"/>
          <w:szCs w:val="20"/>
        </w:rPr>
        <w:t>Présente</w:t>
      </w:r>
      <w:r w:rsidR="004F535C" w:rsidRPr="004D4B2E">
        <w:rPr>
          <w:rFonts w:ascii="Marianne Light" w:hAnsi="Marianne Light" w:cs="Arial"/>
          <w:b/>
          <w:bCs/>
          <w:iCs/>
          <w:color w:val="0000FF"/>
          <w:sz w:val="20"/>
          <w:szCs w:val="20"/>
        </w:rPr>
        <w:t>r</w:t>
      </w:r>
      <w:r w:rsidRPr="004D4B2E">
        <w:rPr>
          <w:rFonts w:ascii="Marianne Light" w:hAnsi="Marianne Light" w:cs="Arial"/>
          <w:b/>
          <w:bCs/>
          <w:iCs/>
          <w:color w:val="0000FF"/>
          <w:sz w:val="20"/>
          <w:szCs w:val="20"/>
        </w:rPr>
        <w:t xml:space="preserve"> le </w:t>
      </w:r>
      <w:r w:rsidR="001E0190">
        <w:rPr>
          <w:rFonts w:ascii="Marianne Light" w:hAnsi="Marianne Light" w:cs="Arial"/>
          <w:b/>
          <w:bCs/>
          <w:iCs/>
          <w:color w:val="0000FF"/>
          <w:sz w:val="20"/>
          <w:szCs w:val="20"/>
        </w:rPr>
        <w:t xml:space="preserve">projet </w:t>
      </w:r>
      <w:r w:rsidRPr="004D4B2E">
        <w:rPr>
          <w:rFonts w:ascii="Marianne Light" w:hAnsi="Marianne Light" w:cs="Arial"/>
          <w:b/>
          <w:bCs/>
          <w:iCs/>
          <w:color w:val="0000FF"/>
          <w:sz w:val="20"/>
          <w:szCs w:val="20"/>
        </w:rPr>
        <w:t xml:space="preserve">scientifique dans sa globalité et justifiez sa décomposition en </w:t>
      </w:r>
      <w:r w:rsidR="005E1621">
        <w:rPr>
          <w:rFonts w:ascii="Marianne Light" w:hAnsi="Marianne Light" w:cs="Arial"/>
          <w:b/>
          <w:bCs/>
          <w:iCs/>
          <w:color w:val="0000FF"/>
          <w:sz w:val="20"/>
          <w:szCs w:val="20"/>
        </w:rPr>
        <w:t xml:space="preserve">lots </w:t>
      </w:r>
      <w:r w:rsidRPr="004D4B2E">
        <w:rPr>
          <w:rFonts w:ascii="Marianne Light" w:hAnsi="Marianne Light" w:cs="Arial"/>
          <w:bCs/>
          <w:iCs/>
          <w:color w:val="0000FF"/>
          <w:sz w:val="20"/>
          <w:szCs w:val="20"/>
        </w:rPr>
        <w:t>en cohérence avec les objectifs poursuivis (l</w:t>
      </w:r>
      <w:r w:rsidRPr="004D4B2E">
        <w:rPr>
          <w:rFonts w:ascii="Marianne Light" w:hAnsi="Marianne Light" w:cs="Arial"/>
          <w:iCs/>
          <w:color w:val="0000FF"/>
          <w:sz w:val="20"/>
          <w:szCs w:val="20"/>
        </w:rPr>
        <w:t xml:space="preserve">es </w:t>
      </w:r>
      <w:r w:rsidR="005E1621">
        <w:rPr>
          <w:rFonts w:ascii="Marianne Light" w:hAnsi="Marianne Light" w:cs="Arial"/>
          <w:iCs/>
          <w:color w:val="0000FF"/>
          <w:sz w:val="20"/>
          <w:szCs w:val="20"/>
        </w:rPr>
        <w:t>lots</w:t>
      </w:r>
      <w:r w:rsidRPr="004D4B2E">
        <w:rPr>
          <w:rFonts w:ascii="Marianne Light" w:hAnsi="Marianne Light" w:cs="Arial"/>
          <w:iCs/>
          <w:color w:val="0000FF"/>
          <w:sz w:val="20"/>
          <w:szCs w:val="20"/>
        </w:rPr>
        <w:t xml:space="preserve"> représentent les grandes phases du</w:t>
      </w:r>
      <w:r w:rsidR="002F1A5B" w:rsidRPr="004D4B2E">
        <w:rPr>
          <w:rFonts w:ascii="Marianne Light" w:hAnsi="Marianne Light" w:cs="Arial"/>
          <w:iCs/>
          <w:color w:val="0000FF"/>
          <w:sz w:val="20"/>
          <w:szCs w:val="20"/>
        </w:rPr>
        <w:t xml:space="preserve"> pro</w:t>
      </w:r>
      <w:r w:rsidRPr="004D4B2E">
        <w:rPr>
          <w:rFonts w:ascii="Marianne Light" w:hAnsi="Marianne Light" w:cs="Arial"/>
          <w:iCs/>
          <w:color w:val="0000FF"/>
          <w:sz w:val="20"/>
          <w:szCs w:val="20"/>
        </w:rPr>
        <w:t xml:space="preserve">jet, </w:t>
      </w:r>
      <w:r w:rsidR="005E1621">
        <w:rPr>
          <w:rFonts w:ascii="Marianne Light" w:hAnsi="Marianne Light" w:cs="Arial"/>
          <w:iCs/>
          <w:color w:val="0000FF"/>
          <w:sz w:val="20"/>
          <w:szCs w:val="20"/>
        </w:rPr>
        <w:t xml:space="preserve">ils </w:t>
      </w:r>
      <w:r w:rsidR="002F1A5B" w:rsidRPr="004D4B2E">
        <w:rPr>
          <w:rFonts w:ascii="Marianne Light" w:hAnsi="Marianne Light" w:cs="Arial"/>
          <w:iCs/>
          <w:color w:val="0000FF"/>
          <w:sz w:val="20"/>
          <w:szCs w:val="20"/>
        </w:rPr>
        <w:t>doivent être</w:t>
      </w:r>
      <w:r w:rsidRPr="004D4B2E">
        <w:rPr>
          <w:rFonts w:ascii="Marianne Light" w:hAnsi="Marianne Light" w:cs="Arial"/>
          <w:iCs/>
          <w:color w:val="0000FF"/>
          <w:sz w:val="20"/>
          <w:szCs w:val="20"/>
        </w:rPr>
        <w:t xml:space="preserve"> en nombre limité</w:t>
      </w:r>
      <w:r w:rsidR="001E0190">
        <w:rPr>
          <w:rFonts w:ascii="Marianne Light" w:hAnsi="Marianne Light" w:cs="Arial"/>
          <w:iCs/>
          <w:color w:val="0000FF"/>
          <w:sz w:val="20"/>
          <w:szCs w:val="20"/>
        </w:rPr>
        <w:t xml:space="preserve"> (6</w:t>
      </w:r>
      <w:r w:rsidR="002F1A5B" w:rsidRPr="004D4B2E">
        <w:rPr>
          <w:rFonts w:ascii="Marianne Light" w:hAnsi="Marianne Light" w:cs="Arial"/>
          <w:iCs/>
          <w:color w:val="0000FF"/>
          <w:sz w:val="20"/>
          <w:szCs w:val="20"/>
        </w:rPr>
        <w:t xml:space="preserve"> maximum)</w:t>
      </w:r>
      <w:r w:rsidR="00B6135D">
        <w:rPr>
          <w:rFonts w:ascii="Marianne Light" w:hAnsi="Marianne Light" w:cs="Arial"/>
          <w:iCs/>
          <w:color w:val="0000FF"/>
          <w:sz w:val="20"/>
          <w:szCs w:val="20"/>
        </w:rPr>
        <w:t xml:space="preserve"> et peuvent être divisés en tâches</w:t>
      </w:r>
      <w:r w:rsidRPr="004D4B2E">
        <w:rPr>
          <w:rFonts w:ascii="Marianne Light" w:hAnsi="Marianne Light" w:cs="Arial"/>
          <w:iCs/>
          <w:color w:val="0000FF"/>
          <w:sz w:val="20"/>
          <w:szCs w:val="20"/>
        </w:rPr>
        <w:t>. N</w:t>
      </w:r>
      <w:r w:rsidR="002F1A5B" w:rsidRPr="004D4B2E">
        <w:rPr>
          <w:rFonts w:ascii="Marianne Light" w:hAnsi="Marianne Light" w:cs="Arial"/>
          <w:iCs/>
          <w:color w:val="0000FF"/>
          <w:sz w:val="20"/>
          <w:szCs w:val="20"/>
        </w:rPr>
        <w:t xml:space="preserve">e pas </w:t>
      </w:r>
      <w:r w:rsidRPr="004D4B2E">
        <w:rPr>
          <w:rFonts w:ascii="Marianne Light" w:hAnsi="Marianne Light" w:cs="Arial"/>
          <w:iCs/>
          <w:color w:val="0000FF"/>
          <w:sz w:val="20"/>
          <w:szCs w:val="20"/>
        </w:rPr>
        <w:t>oublie</w:t>
      </w:r>
      <w:r w:rsidR="002F1A5B" w:rsidRPr="004D4B2E">
        <w:rPr>
          <w:rFonts w:ascii="Marianne Light" w:hAnsi="Marianne Light" w:cs="Arial"/>
          <w:iCs/>
          <w:color w:val="0000FF"/>
          <w:sz w:val="20"/>
          <w:szCs w:val="20"/>
        </w:rPr>
        <w:t>r</w:t>
      </w:r>
      <w:r w:rsidRPr="004D4B2E">
        <w:rPr>
          <w:rFonts w:ascii="Marianne Light" w:hAnsi="Marianne Light" w:cs="Arial"/>
          <w:iCs/>
          <w:color w:val="0000FF"/>
          <w:sz w:val="20"/>
          <w:szCs w:val="20"/>
        </w:rPr>
        <w:t xml:space="preserve"> les activités et actions correspondant </w:t>
      </w:r>
      <w:r w:rsidR="002F1A5B" w:rsidRPr="004D4B2E">
        <w:rPr>
          <w:rFonts w:ascii="Marianne Light" w:hAnsi="Marianne Light" w:cs="Arial"/>
          <w:iCs/>
          <w:color w:val="0000FF"/>
          <w:sz w:val="20"/>
          <w:szCs w:val="20"/>
        </w:rPr>
        <w:t xml:space="preserve">d’une part </w:t>
      </w:r>
      <w:r w:rsidRPr="004D4B2E">
        <w:rPr>
          <w:rFonts w:ascii="Marianne Light" w:hAnsi="Marianne Light" w:cs="Arial"/>
          <w:iCs/>
          <w:color w:val="0000FF"/>
          <w:sz w:val="20"/>
          <w:szCs w:val="20"/>
        </w:rPr>
        <w:t xml:space="preserve">au pilotage, </w:t>
      </w:r>
      <w:r w:rsidR="002F1A5B" w:rsidRPr="004D4B2E">
        <w:rPr>
          <w:rFonts w:ascii="Marianne Light" w:hAnsi="Marianne Light" w:cs="Arial"/>
          <w:iCs/>
          <w:color w:val="0000FF"/>
          <w:sz w:val="20"/>
          <w:szCs w:val="20"/>
        </w:rPr>
        <w:t>et d’autre part à la</w:t>
      </w:r>
      <w:r w:rsidRPr="004D4B2E">
        <w:rPr>
          <w:rFonts w:ascii="Marianne Light" w:hAnsi="Marianne Light" w:cs="Arial"/>
          <w:iCs/>
          <w:color w:val="0000FF"/>
          <w:sz w:val="20"/>
          <w:szCs w:val="20"/>
        </w:rPr>
        <w:t xml:space="preserve"> valorisation).</w:t>
      </w:r>
    </w:p>
    <w:p w14:paraId="7B4DCD86" w14:textId="6E2E78DA" w:rsidR="000D7B84" w:rsidRDefault="00B6135D" w:rsidP="004F535C">
      <w:pPr>
        <w:pStyle w:val="Instructions"/>
        <w:rPr>
          <w:rFonts w:ascii="Marianne Light" w:hAnsi="Marianne Light" w:cs="Arial"/>
          <w:iCs/>
          <w:color w:val="0000FF"/>
          <w:sz w:val="20"/>
          <w:szCs w:val="20"/>
        </w:rPr>
      </w:pPr>
      <w:r w:rsidRPr="00F8273D">
        <w:rPr>
          <w:rFonts w:ascii="Marianne Light" w:hAnsi="Marianne Light" w:cs="Arial"/>
          <w:iCs/>
          <w:color w:val="0000FF"/>
          <w:sz w:val="20"/>
          <w:szCs w:val="20"/>
          <w:u w:val="single"/>
        </w:rPr>
        <w:t>Obligatoire</w:t>
      </w:r>
      <w:r w:rsidRPr="00F8273D">
        <w:rPr>
          <w:rFonts w:ascii="Calibri" w:hAnsi="Calibri" w:cs="Calibri"/>
          <w:iCs/>
          <w:color w:val="0000FF"/>
          <w:sz w:val="20"/>
          <w:szCs w:val="20"/>
          <w:u w:val="single"/>
        </w:rPr>
        <w:t> </w:t>
      </w:r>
      <w:r w:rsidRPr="00F8273D">
        <w:rPr>
          <w:rFonts w:ascii="Marianne Light" w:hAnsi="Marianne Light" w:cs="Arial"/>
          <w:iCs/>
          <w:color w:val="0000FF"/>
          <w:sz w:val="20"/>
          <w:szCs w:val="20"/>
          <w:u w:val="single"/>
        </w:rPr>
        <w:t>:</w:t>
      </w:r>
      <w:r>
        <w:rPr>
          <w:rFonts w:ascii="Marianne Light" w:hAnsi="Marianne Light" w:cs="Arial"/>
          <w:iCs/>
          <w:color w:val="0000FF"/>
          <w:sz w:val="20"/>
          <w:szCs w:val="20"/>
        </w:rPr>
        <w:t xml:space="preserve"> </w:t>
      </w:r>
      <w:r w:rsidR="00FA5524" w:rsidRPr="004D4B2E">
        <w:rPr>
          <w:rFonts w:ascii="Marianne Light" w:hAnsi="Marianne Light" w:cs="Arial"/>
          <w:iCs/>
          <w:color w:val="0000FF"/>
          <w:sz w:val="20"/>
          <w:szCs w:val="20"/>
        </w:rPr>
        <w:t>Utilise</w:t>
      </w:r>
      <w:r w:rsidR="004F535C" w:rsidRPr="004D4B2E">
        <w:rPr>
          <w:rFonts w:ascii="Marianne Light" w:hAnsi="Marianne Light" w:cs="Arial"/>
          <w:iCs/>
          <w:color w:val="0000FF"/>
          <w:sz w:val="20"/>
          <w:szCs w:val="20"/>
        </w:rPr>
        <w:t>r</w:t>
      </w:r>
      <w:r w:rsidR="00FA5524" w:rsidRPr="004D4B2E">
        <w:rPr>
          <w:rFonts w:ascii="Marianne Light" w:hAnsi="Marianne Light" w:cs="Arial"/>
          <w:iCs/>
          <w:color w:val="0000FF"/>
          <w:sz w:val="20"/>
          <w:szCs w:val="20"/>
        </w:rPr>
        <w:t xml:space="preserve"> un diagramme présent</w:t>
      </w:r>
      <w:r w:rsidR="004F535C" w:rsidRPr="004D4B2E">
        <w:rPr>
          <w:rFonts w:ascii="Marianne Light" w:hAnsi="Marianne Light" w:cs="Arial"/>
          <w:iCs/>
          <w:color w:val="0000FF"/>
          <w:sz w:val="20"/>
          <w:szCs w:val="20"/>
        </w:rPr>
        <w:t>ant</w:t>
      </w:r>
      <w:r w:rsidR="00FA5524" w:rsidRPr="004D4B2E">
        <w:rPr>
          <w:rFonts w:ascii="Marianne Light" w:hAnsi="Marianne Light" w:cs="Arial"/>
          <w:iCs/>
          <w:color w:val="0000FF"/>
          <w:sz w:val="20"/>
          <w:szCs w:val="20"/>
        </w:rPr>
        <w:t xml:space="preserve"> les liens </w:t>
      </w:r>
      <w:r w:rsidR="004F535C" w:rsidRPr="004D4B2E">
        <w:rPr>
          <w:rFonts w:ascii="Marianne Light" w:hAnsi="Marianne Light" w:cs="Arial"/>
          <w:iCs/>
          <w:color w:val="0000FF"/>
          <w:sz w:val="20"/>
          <w:szCs w:val="20"/>
        </w:rPr>
        <w:t xml:space="preserve">logiques </w:t>
      </w:r>
      <w:r w:rsidR="00FA5524" w:rsidRPr="004D4B2E">
        <w:rPr>
          <w:rFonts w:ascii="Marianne Light" w:hAnsi="Marianne Light" w:cs="Arial"/>
          <w:iCs/>
          <w:color w:val="0000FF"/>
          <w:sz w:val="20"/>
          <w:szCs w:val="20"/>
        </w:rPr>
        <w:t xml:space="preserve">entre </w:t>
      </w:r>
      <w:r w:rsidR="005E1621">
        <w:rPr>
          <w:rFonts w:ascii="Marianne Light" w:hAnsi="Marianne Light" w:cs="Arial"/>
          <w:iCs/>
          <w:color w:val="0000FF"/>
          <w:sz w:val="20"/>
          <w:szCs w:val="20"/>
        </w:rPr>
        <w:t xml:space="preserve">les lots et </w:t>
      </w:r>
      <w:r w:rsidR="00FA5524" w:rsidRPr="004D4B2E">
        <w:rPr>
          <w:rFonts w:ascii="Marianne Light" w:hAnsi="Marianne Light" w:cs="Arial"/>
          <w:iCs/>
          <w:color w:val="0000FF"/>
          <w:sz w:val="20"/>
          <w:szCs w:val="20"/>
        </w:rPr>
        <w:t>les différe</w:t>
      </w:r>
      <w:r w:rsidR="005E1621">
        <w:rPr>
          <w:rFonts w:ascii="Marianne Light" w:hAnsi="Marianne Light" w:cs="Arial"/>
          <w:iCs/>
          <w:color w:val="0000FF"/>
          <w:sz w:val="20"/>
          <w:szCs w:val="20"/>
        </w:rPr>
        <w:t>ntes tâches</w:t>
      </w:r>
      <w:r w:rsidR="00FA5524" w:rsidRPr="004D4B2E">
        <w:rPr>
          <w:rFonts w:ascii="Marianne Light" w:hAnsi="Marianne Light" w:cs="Arial"/>
          <w:iCs/>
          <w:color w:val="0000FF"/>
          <w:sz w:val="20"/>
          <w:szCs w:val="20"/>
        </w:rPr>
        <w:t xml:space="preserve"> (organigramme technique).</w:t>
      </w:r>
      <w:r w:rsidR="004F535C" w:rsidRPr="004D4B2E">
        <w:rPr>
          <w:rFonts w:ascii="Marianne Light" w:hAnsi="Marianne Light" w:cs="Arial"/>
          <w:iCs/>
          <w:color w:val="0000FF"/>
          <w:sz w:val="20"/>
          <w:szCs w:val="20"/>
        </w:rPr>
        <w:t xml:space="preserve"> Cette figure inclura les équipes coordonnant et impliquées dans chaque tâche.</w:t>
      </w:r>
    </w:p>
    <w:p w14:paraId="72D295AC" w14:textId="351F53DE" w:rsidR="000D7B84" w:rsidRDefault="001E0190" w:rsidP="004F535C">
      <w:pPr>
        <w:pStyle w:val="Instructions"/>
        <w:rPr>
          <w:rFonts w:ascii="Marianne Light" w:hAnsi="Marianne Light" w:cs="Arial"/>
          <w:iCs/>
          <w:color w:val="0000FF"/>
          <w:sz w:val="20"/>
          <w:szCs w:val="20"/>
        </w:rPr>
      </w:pPr>
      <w:r>
        <w:rPr>
          <w:rFonts w:ascii="Marianne Light" w:hAnsi="Marianne Light" w:cs="Arial"/>
          <w:iCs/>
          <w:color w:val="0000FF"/>
          <w:sz w:val="20"/>
          <w:szCs w:val="20"/>
        </w:rPr>
        <w:t>E</w:t>
      </w:r>
      <w:r w:rsidR="002F1A5B" w:rsidRPr="004D4B2E">
        <w:rPr>
          <w:rFonts w:ascii="Marianne Light" w:hAnsi="Marianne Light" w:cs="Arial"/>
          <w:iCs/>
          <w:color w:val="0000FF"/>
          <w:sz w:val="20"/>
          <w:szCs w:val="20"/>
        </w:rPr>
        <w:t>xpliqu</w:t>
      </w:r>
      <w:r w:rsidR="00FA5524" w:rsidRPr="004D4B2E">
        <w:rPr>
          <w:rFonts w:ascii="Marianne Light" w:hAnsi="Marianne Light" w:cs="Arial"/>
          <w:iCs/>
          <w:color w:val="0000FF"/>
          <w:sz w:val="20"/>
          <w:szCs w:val="20"/>
        </w:rPr>
        <w:t>e</w:t>
      </w:r>
      <w:r w:rsidR="004F535C" w:rsidRPr="004D4B2E">
        <w:rPr>
          <w:rFonts w:ascii="Marianne Light" w:hAnsi="Marianne Light" w:cs="Arial"/>
          <w:iCs/>
          <w:color w:val="0000FF"/>
          <w:sz w:val="20"/>
          <w:szCs w:val="20"/>
        </w:rPr>
        <w:t>r</w:t>
      </w:r>
      <w:r w:rsidR="00FA5524" w:rsidRPr="004D4B2E">
        <w:rPr>
          <w:rFonts w:ascii="Marianne Light" w:hAnsi="Marianne Light" w:cs="Arial"/>
          <w:iCs/>
          <w:color w:val="0000FF"/>
          <w:sz w:val="20"/>
          <w:szCs w:val="20"/>
        </w:rPr>
        <w:t xml:space="preserve"> </w:t>
      </w:r>
      <w:r>
        <w:rPr>
          <w:rFonts w:ascii="Marianne Light" w:hAnsi="Marianne Light" w:cs="Arial"/>
          <w:iCs/>
          <w:color w:val="0000FF"/>
          <w:sz w:val="20"/>
          <w:szCs w:val="20"/>
        </w:rPr>
        <w:t>l’</w:t>
      </w:r>
      <w:r w:rsidRPr="001E0190">
        <w:rPr>
          <w:rFonts w:ascii="Marianne Light" w:hAnsi="Marianne Light" w:cs="Arial"/>
          <w:b/>
          <w:iCs/>
          <w:color w:val="0000FF"/>
          <w:sz w:val="20"/>
          <w:szCs w:val="20"/>
        </w:rPr>
        <w:t xml:space="preserve">interdisciplinarité </w:t>
      </w:r>
      <w:r>
        <w:rPr>
          <w:rFonts w:ascii="Marianne Light" w:hAnsi="Marianne Light" w:cs="Arial"/>
          <w:iCs/>
          <w:color w:val="0000FF"/>
          <w:sz w:val="20"/>
          <w:szCs w:val="20"/>
        </w:rPr>
        <w:t xml:space="preserve">du projet proposé et </w:t>
      </w:r>
      <w:r w:rsidR="00FA5524" w:rsidRPr="004D4B2E">
        <w:rPr>
          <w:rFonts w:ascii="Marianne Light" w:hAnsi="Marianne Light" w:cs="Arial"/>
          <w:b/>
          <w:bCs/>
          <w:iCs/>
          <w:color w:val="0000FF"/>
          <w:sz w:val="20"/>
          <w:szCs w:val="20"/>
        </w:rPr>
        <w:t>l'articulation entre les disciplines scientifiques</w:t>
      </w:r>
      <w:r w:rsidR="00FA5524" w:rsidRPr="004D4B2E">
        <w:rPr>
          <w:rFonts w:ascii="Marianne Light" w:hAnsi="Marianne Light" w:cs="Arial"/>
          <w:iCs/>
          <w:color w:val="0000FF"/>
          <w:sz w:val="20"/>
          <w:szCs w:val="20"/>
        </w:rPr>
        <w:t>.</w:t>
      </w:r>
    </w:p>
    <w:p w14:paraId="05B2BD5F" w14:textId="5BB7B0BF" w:rsidR="00F8273D" w:rsidRPr="00F8273D" w:rsidRDefault="00F8273D" w:rsidP="00F8273D">
      <w:pPr>
        <w:ind w:firstLine="0"/>
        <w:jc w:val="both"/>
        <w:rPr>
          <w:rFonts w:ascii="Marianne Light" w:hAnsi="Marianne Light" w:cs="Arial"/>
          <w:i/>
          <w:iCs/>
          <w:color w:val="0000FF"/>
          <w:sz w:val="20"/>
          <w:szCs w:val="20"/>
        </w:rPr>
      </w:pPr>
      <w:r w:rsidRPr="00F8273D">
        <w:rPr>
          <w:rFonts w:ascii="Marianne Light" w:hAnsi="Marianne Light" w:cs="Arial"/>
          <w:i/>
          <w:iCs/>
          <w:color w:val="0000FF"/>
          <w:sz w:val="20"/>
          <w:szCs w:val="20"/>
          <w:u w:val="single"/>
        </w:rPr>
        <w:t>Obligatoire</w:t>
      </w:r>
      <w:r w:rsidRPr="00F8273D">
        <w:rPr>
          <w:rFonts w:ascii="Calibri" w:hAnsi="Calibri" w:cs="Calibri"/>
          <w:i/>
          <w:iCs/>
          <w:color w:val="0000FF"/>
          <w:sz w:val="20"/>
          <w:szCs w:val="20"/>
          <w:u w:val="single"/>
        </w:rPr>
        <w:t> </w:t>
      </w:r>
      <w:r w:rsidRPr="00F8273D">
        <w:rPr>
          <w:rFonts w:ascii="Marianne Light" w:hAnsi="Marianne Light" w:cs="Arial"/>
          <w:i/>
          <w:iCs/>
          <w:color w:val="0000FF"/>
          <w:sz w:val="20"/>
          <w:szCs w:val="20"/>
          <w:u w:val="single"/>
        </w:rPr>
        <w:t>:</w:t>
      </w:r>
      <w:r w:rsidRPr="00F8273D">
        <w:rPr>
          <w:rFonts w:ascii="Marianne Light" w:hAnsi="Marianne Light" w:cs="Arial"/>
          <w:i/>
          <w:iCs/>
          <w:color w:val="0000FF"/>
          <w:sz w:val="20"/>
          <w:szCs w:val="20"/>
        </w:rPr>
        <w:t xml:space="preserve"> Pour chaque lot, présenter</w:t>
      </w:r>
      <w:r w:rsidRPr="00F8273D">
        <w:rPr>
          <w:rFonts w:ascii="Calibri" w:hAnsi="Calibri" w:cs="Calibri"/>
          <w:i/>
          <w:iCs/>
          <w:color w:val="0000FF"/>
          <w:sz w:val="20"/>
          <w:szCs w:val="20"/>
        </w:rPr>
        <w:t> </w:t>
      </w:r>
      <w:r w:rsidRPr="00F8273D">
        <w:rPr>
          <w:rFonts w:ascii="Marianne Light" w:hAnsi="Marianne Light" w:cs="Arial"/>
          <w:i/>
          <w:iCs/>
          <w:color w:val="0000FF"/>
          <w:sz w:val="20"/>
          <w:szCs w:val="20"/>
        </w:rPr>
        <w:t>l’ensemble de ces éléments (aucun n’est facultatif) :</w:t>
      </w:r>
    </w:p>
    <w:p w14:paraId="35179864" w14:textId="44793E9A" w:rsidR="00F8273D" w:rsidRPr="00F8273D" w:rsidRDefault="00F8273D" w:rsidP="00F8273D">
      <w:pPr>
        <w:pStyle w:val="Instructions"/>
        <w:numPr>
          <w:ilvl w:val="0"/>
          <w:numId w:val="5"/>
        </w:numPr>
        <w:ind w:left="1418"/>
        <w:rPr>
          <w:rFonts w:ascii="Marianne Light" w:hAnsi="Marianne Light" w:cs="Arial"/>
          <w:iCs/>
          <w:color w:val="0000FF"/>
          <w:sz w:val="20"/>
          <w:szCs w:val="20"/>
        </w:rPr>
      </w:pPr>
      <w:r w:rsidRPr="00F8273D">
        <w:rPr>
          <w:rFonts w:ascii="Marianne Light" w:hAnsi="Marianne Light" w:cs="Arial"/>
          <w:iCs/>
          <w:color w:val="0000FF"/>
          <w:sz w:val="20"/>
          <w:szCs w:val="20"/>
        </w:rPr>
        <w:t>Les objectifs et critères de réussite,</w:t>
      </w:r>
    </w:p>
    <w:p w14:paraId="653DF49D" w14:textId="6C29F0B9" w:rsidR="00F8273D" w:rsidRPr="00F8273D" w:rsidRDefault="00F8273D" w:rsidP="00F8273D">
      <w:pPr>
        <w:numPr>
          <w:ilvl w:val="0"/>
          <w:numId w:val="5"/>
        </w:numPr>
        <w:ind w:left="1418"/>
        <w:jc w:val="both"/>
        <w:rPr>
          <w:rFonts w:ascii="Marianne Light" w:hAnsi="Marianne Light" w:cs="Arial"/>
          <w:i/>
          <w:iCs/>
          <w:color w:val="0000FF"/>
          <w:sz w:val="20"/>
          <w:szCs w:val="20"/>
        </w:rPr>
      </w:pPr>
      <w:r w:rsidRPr="00F8273D">
        <w:rPr>
          <w:rFonts w:ascii="Marianne Light" w:hAnsi="Marianne Light" w:cs="Arial"/>
          <w:i/>
          <w:iCs/>
          <w:color w:val="0000FF"/>
          <w:sz w:val="20"/>
          <w:szCs w:val="20"/>
        </w:rPr>
        <w:t>Le programme détaillé des travaux effectués et les contributions des partenaires (le « qui fait quoi »),</w:t>
      </w:r>
    </w:p>
    <w:p w14:paraId="14DE2565" w14:textId="3660449E" w:rsidR="00F8273D" w:rsidRPr="00F8273D" w:rsidRDefault="00F8273D" w:rsidP="00F8273D">
      <w:pPr>
        <w:pStyle w:val="Instructions"/>
        <w:numPr>
          <w:ilvl w:val="0"/>
          <w:numId w:val="5"/>
        </w:numPr>
        <w:ind w:left="1418"/>
        <w:rPr>
          <w:rFonts w:ascii="Marianne Light" w:hAnsi="Marianne Light" w:cs="Arial"/>
          <w:iCs/>
          <w:color w:val="0000FF"/>
          <w:sz w:val="20"/>
          <w:szCs w:val="20"/>
        </w:rPr>
      </w:pPr>
      <w:r w:rsidRPr="00F8273D">
        <w:rPr>
          <w:rFonts w:ascii="Marianne Light" w:hAnsi="Marianne Light" w:cs="Arial"/>
          <w:iCs/>
          <w:color w:val="0000FF"/>
          <w:sz w:val="20"/>
          <w:szCs w:val="20"/>
        </w:rPr>
        <w:t>La description des méthodes et des choix (techniques notamment) privilégiés pour répondre à la problématique abordée. Des représentations graphiques pourront accompagner cette description,</w:t>
      </w:r>
    </w:p>
    <w:p w14:paraId="294D5EEC" w14:textId="00B38F66" w:rsidR="00F8273D" w:rsidRPr="00F8273D" w:rsidRDefault="00F8273D" w:rsidP="00F8273D">
      <w:pPr>
        <w:numPr>
          <w:ilvl w:val="0"/>
          <w:numId w:val="5"/>
        </w:numPr>
        <w:ind w:left="1418"/>
        <w:jc w:val="both"/>
        <w:rPr>
          <w:rFonts w:ascii="Marianne Light" w:hAnsi="Marianne Light" w:cs="Arial"/>
          <w:i/>
          <w:iCs/>
          <w:color w:val="0000FF"/>
          <w:sz w:val="20"/>
          <w:szCs w:val="20"/>
        </w:rPr>
      </w:pPr>
      <w:r w:rsidRPr="00F8273D">
        <w:rPr>
          <w:rFonts w:ascii="Marianne Light" w:hAnsi="Marianne Light" w:cs="Arial"/>
          <w:i/>
          <w:iCs/>
          <w:color w:val="0000FF"/>
          <w:sz w:val="20"/>
          <w:szCs w:val="20"/>
        </w:rPr>
        <w:t>Fournir les éléments quantitatifs permettant d’apprécier l’adéquation entre les méthodes et procédés utilisés et les résultats attendus (objectifs de performances techniques).</w:t>
      </w:r>
    </w:p>
    <w:p w14:paraId="183F454D" w14:textId="67321E9A" w:rsidR="00F8273D" w:rsidRPr="00F8273D" w:rsidRDefault="00F8273D" w:rsidP="00F8273D">
      <w:pPr>
        <w:pStyle w:val="Instructions"/>
        <w:numPr>
          <w:ilvl w:val="0"/>
          <w:numId w:val="5"/>
        </w:numPr>
        <w:ind w:left="1418"/>
        <w:rPr>
          <w:rFonts w:ascii="Marianne Light" w:hAnsi="Marianne Light" w:cs="Arial"/>
          <w:iCs/>
          <w:color w:val="0000FF"/>
          <w:sz w:val="20"/>
          <w:szCs w:val="20"/>
        </w:rPr>
      </w:pPr>
      <w:r w:rsidRPr="00F8273D">
        <w:rPr>
          <w:rFonts w:ascii="Marianne Light" w:hAnsi="Marianne Light" w:cs="Arial"/>
          <w:iCs/>
          <w:color w:val="0000FF"/>
          <w:sz w:val="20"/>
          <w:szCs w:val="20"/>
        </w:rPr>
        <w:t>Les différents résultats attendus en fin du lot,</w:t>
      </w:r>
    </w:p>
    <w:p w14:paraId="4F41E6DE" w14:textId="3BF7159A" w:rsidR="00F8273D" w:rsidRPr="00F8273D" w:rsidRDefault="00F8273D" w:rsidP="00F8273D">
      <w:pPr>
        <w:pStyle w:val="Instructions"/>
        <w:numPr>
          <w:ilvl w:val="0"/>
          <w:numId w:val="5"/>
        </w:numPr>
        <w:ind w:left="1418"/>
        <w:rPr>
          <w:rFonts w:ascii="Marianne Light" w:hAnsi="Marianne Light" w:cs="Arial"/>
          <w:iCs/>
          <w:color w:val="0000FF"/>
          <w:sz w:val="20"/>
          <w:szCs w:val="20"/>
        </w:rPr>
      </w:pPr>
      <w:r w:rsidRPr="00F8273D">
        <w:rPr>
          <w:rFonts w:ascii="Marianne Light" w:hAnsi="Marianne Light" w:cs="Arial"/>
          <w:iCs/>
          <w:color w:val="0000FF"/>
          <w:sz w:val="20"/>
          <w:szCs w:val="20"/>
        </w:rPr>
        <w:t>Préciser les difficultés / risques identifiés pour le bon déroulé du projet pour chaque lot et proposer des solutions alternatives.</w:t>
      </w:r>
    </w:p>
    <w:p w14:paraId="019CFDC6" w14:textId="3A9CC38E" w:rsidR="00990BC7" w:rsidRPr="004D4B2E" w:rsidRDefault="00990BC7" w:rsidP="004F535C">
      <w:pPr>
        <w:spacing w:after="0"/>
        <w:ind w:firstLine="0"/>
        <w:jc w:val="both"/>
        <w:rPr>
          <w:rFonts w:ascii="Marianne Light" w:hAnsi="Marianne Light" w:cs="Arial"/>
          <w:i/>
          <w:iCs/>
          <w:color w:val="0000FF"/>
          <w:sz w:val="20"/>
          <w:szCs w:val="20"/>
        </w:rPr>
      </w:pPr>
    </w:p>
    <w:p w14:paraId="16FC25F4" w14:textId="1D01D74A" w:rsidR="000D7B84" w:rsidRPr="001E0190" w:rsidRDefault="00FA5524" w:rsidP="00A5294B">
      <w:pPr>
        <w:pStyle w:val="Titre2"/>
        <w:numPr>
          <w:ilvl w:val="2"/>
          <w:numId w:val="3"/>
        </w:numPr>
        <w:tabs>
          <w:tab w:val="left" w:pos="720"/>
        </w:tabs>
        <w:rPr>
          <w:rFonts w:ascii="Marianne Light" w:hAnsi="Marianne Light" w:cs="Arial"/>
          <w:sz w:val="22"/>
          <w:szCs w:val="22"/>
        </w:rPr>
      </w:pPr>
      <w:bookmarkStart w:id="40" w:name="_Toc276474661"/>
      <w:bookmarkStart w:id="41" w:name="_Toc273111257"/>
      <w:bookmarkStart w:id="42" w:name="_Toc482803393"/>
      <w:bookmarkStart w:id="43" w:name="_Toc135123053"/>
      <w:bookmarkEnd w:id="40"/>
      <w:bookmarkEnd w:id="41"/>
      <w:bookmarkEnd w:id="42"/>
      <w:r w:rsidRPr="001E0190">
        <w:rPr>
          <w:rFonts w:ascii="Marianne Light" w:hAnsi="Marianne Light" w:cs="Arial"/>
          <w:sz w:val="22"/>
          <w:szCs w:val="22"/>
        </w:rPr>
        <w:t xml:space="preserve">Description des travaux par </w:t>
      </w:r>
      <w:r w:rsidR="001E0190" w:rsidRPr="001E0190">
        <w:rPr>
          <w:rFonts w:ascii="Marianne Light" w:hAnsi="Marianne Light" w:cs="Arial"/>
          <w:sz w:val="22"/>
          <w:szCs w:val="22"/>
        </w:rPr>
        <w:t>tâches</w:t>
      </w:r>
      <w:bookmarkEnd w:id="43"/>
    </w:p>
    <w:p w14:paraId="67CC2CCB" w14:textId="7AFA450D" w:rsidR="00B6135D" w:rsidRDefault="004F535C" w:rsidP="006011DB">
      <w:pPr>
        <w:spacing w:after="0"/>
        <w:ind w:firstLine="0"/>
        <w:jc w:val="both"/>
        <w:rPr>
          <w:rFonts w:ascii="Marianne Light" w:hAnsi="Marianne Light" w:cs="Arial"/>
          <w:i/>
          <w:iCs/>
          <w:color w:val="0000FF"/>
          <w:sz w:val="20"/>
          <w:szCs w:val="20"/>
        </w:rPr>
      </w:pPr>
      <w:r w:rsidRPr="004D4B2E">
        <w:rPr>
          <w:rFonts w:ascii="Marianne Light" w:hAnsi="Marianne Light" w:cs="Arial"/>
          <w:i/>
          <w:iCs/>
          <w:color w:val="0000FF"/>
          <w:sz w:val="20"/>
          <w:szCs w:val="20"/>
        </w:rPr>
        <w:t xml:space="preserve">Décrire </w:t>
      </w:r>
      <w:r w:rsidR="001E0190">
        <w:rPr>
          <w:rFonts w:ascii="Marianne Light" w:hAnsi="Marianne Light" w:cs="Arial"/>
          <w:i/>
          <w:iCs/>
          <w:color w:val="0000FF"/>
          <w:sz w:val="20"/>
          <w:szCs w:val="20"/>
        </w:rPr>
        <w:t>brièvement chaque tâche</w:t>
      </w:r>
      <w:r w:rsidRPr="004D4B2E">
        <w:rPr>
          <w:rFonts w:ascii="Marianne Light" w:hAnsi="Marianne Light" w:cs="Arial"/>
          <w:i/>
          <w:iCs/>
          <w:color w:val="0000FF"/>
          <w:sz w:val="20"/>
          <w:szCs w:val="20"/>
        </w:rPr>
        <w:t xml:space="preserve"> (</w:t>
      </w:r>
      <w:r w:rsidR="006B27B7" w:rsidRPr="004D4B2E">
        <w:rPr>
          <w:rFonts w:ascii="Marianne Light" w:hAnsi="Marianne Light" w:cs="Arial"/>
          <w:i/>
          <w:iCs/>
          <w:color w:val="0000FF"/>
          <w:sz w:val="20"/>
          <w:szCs w:val="20"/>
        </w:rPr>
        <w:t xml:space="preserve">ex </w:t>
      </w:r>
      <w:r w:rsidRPr="004D4B2E">
        <w:rPr>
          <w:rFonts w:ascii="Marianne Light" w:hAnsi="Marianne Light" w:cs="Arial"/>
          <w:i/>
          <w:iCs/>
          <w:color w:val="0000FF"/>
          <w:sz w:val="20"/>
          <w:szCs w:val="20"/>
        </w:rPr>
        <w:t xml:space="preserve">: objectifs, méthodes, indicateurs de succès, responsable de la tâche, partenariat) et les productions attendues. </w:t>
      </w:r>
    </w:p>
    <w:p w14:paraId="673CFBD1" w14:textId="77777777" w:rsidR="00A5294B" w:rsidRDefault="00A5294B" w:rsidP="0047422B">
      <w:pPr>
        <w:spacing w:before="0" w:after="0"/>
        <w:ind w:firstLine="0"/>
        <w:jc w:val="both"/>
        <w:rPr>
          <w:rFonts w:ascii="Marianne Light" w:hAnsi="Marianne Light" w:cs="Arial"/>
          <w:i/>
          <w:iCs/>
          <w:color w:val="0000FF"/>
          <w:sz w:val="20"/>
          <w:szCs w:val="20"/>
        </w:rPr>
      </w:pPr>
    </w:p>
    <w:p w14:paraId="7BD45AFC" w14:textId="60FC9D12" w:rsidR="009D4DE9" w:rsidRPr="003D5041" w:rsidRDefault="003D5041" w:rsidP="00477876">
      <w:pPr>
        <w:ind w:firstLine="0"/>
        <w:rPr>
          <w:rFonts w:ascii="Marianne Light" w:hAnsi="Marianne Light" w:cs="Arial"/>
          <w:i/>
          <w:iCs/>
          <w:noProof/>
          <w:color w:val="0000FF"/>
          <w:sz w:val="20"/>
          <w:szCs w:val="20"/>
        </w:rPr>
      </w:pPr>
      <w:r>
        <w:rPr>
          <w:rFonts w:ascii="Marianne Light" w:hAnsi="Marianne Light" w:cs="Arial"/>
          <w:i/>
          <w:iCs/>
          <w:noProof/>
          <w:color w:val="0000FF"/>
          <w:sz w:val="20"/>
          <w:szCs w:val="20"/>
        </w:rPr>
        <w:lastRenderedPageBreak/>
        <w:drawing>
          <wp:anchor distT="0" distB="0" distL="114300" distR="114300" simplePos="0" relativeHeight="251659264" behindDoc="1" locked="0" layoutInCell="1" allowOverlap="1" wp14:anchorId="07244BCA" wp14:editId="7FA71290">
            <wp:simplePos x="0" y="0"/>
            <wp:positionH relativeFrom="margin">
              <wp:posOffset>-17780</wp:posOffset>
            </wp:positionH>
            <wp:positionV relativeFrom="paragraph">
              <wp:posOffset>0</wp:posOffset>
            </wp:positionV>
            <wp:extent cx="5678170" cy="1714500"/>
            <wp:effectExtent l="0" t="0" r="0" b="0"/>
            <wp:wrapTight wrapText="bothSides">
              <wp:wrapPolygon edited="0">
                <wp:start x="0" y="0"/>
                <wp:lineTo x="0" y="21360"/>
                <wp:lineTo x="21523" y="21360"/>
                <wp:lineTo x="21523" y="0"/>
                <wp:lineTo x="0" y="0"/>
              </wp:wrapPolygon>
            </wp:wrapTight>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e 1"/>
                    <pic:cNvPicPr>
                      <a:picLocks noChangeArrowheads="1"/>
                    </pic:cNvPicPr>
                  </pic:nvPicPr>
                  <pic:blipFill rotWithShape="1">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t="-647" b="-1975"/>
                    <a:stretch/>
                  </pic:blipFill>
                  <pic:spPr bwMode="auto">
                    <a:xfrm>
                      <a:off x="0" y="0"/>
                      <a:ext cx="5678170" cy="1714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1BFF7D" w14:textId="21990C6E" w:rsidR="009B4AAB" w:rsidRDefault="009B4AAB" w:rsidP="00A5294B">
      <w:pPr>
        <w:pStyle w:val="Titre1"/>
        <w:numPr>
          <w:ilvl w:val="0"/>
          <w:numId w:val="3"/>
        </w:numPr>
        <w:rPr>
          <w:rFonts w:ascii="Marianne Light" w:hAnsi="Marianne Light"/>
          <w:sz w:val="24"/>
          <w:szCs w:val="24"/>
        </w:rPr>
      </w:pPr>
      <w:bookmarkStart w:id="44" w:name="_Toc135123054"/>
      <w:r>
        <w:rPr>
          <w:rFonts w:ascii="Marianne Light" w:hAnsi="Marianne Light"/>
          <w:sz w:val="24"/>
          <w:szCs w:val="24"/>
        </w:rPr>
        <w:t>Critère 2</w:t>
      </w:r>
      <w:r>
        <w:rPr>
          <w:rFonts w:ascii="Calibri" w:hAnsi="Calibri" w:cs="Calibri"/>
          <w:sz w:val="24"/>
          <w:szCs w:val="24"/>
        </w:rPr>
        <w:t> </w:t>
      </w:r>
      <w:r>
        <w:rPr>
          <w:rFonts w:ascii="Marianne Light" w:hAnsi="Marianne Light"/>
          <w:sz w:val="24"/>
          <w:szCs w:val="24"/>
        </w:rPr>
        <w:t>: Adéquation des moyens financiers et humains</w:t>
      </w:r>
      <w:bookmarkEnd w:id="44"/>
      <w:r>
        <w:rPr>
          <w:rFonts w:ascii="Marianne Light" w:hAnsi="Marianne Light"/>
          <w:sz w:val="24"/>
          <w:szCs w:val="24"/>
        </w:rPr>
        <w:t xml:space="preserve"> </w:t>
      </w:r>
    </w:p>
    <w:p w14:paraId="1BB48598" w14:textId="4567F33E" w:rsidR="004B0496" w:rsidRPr="009B4AAB" w:rsidRDefault="004B0496" w:rsidP="00A5294B">
      <w:pPr>
        <w:pStyle w:val="Titre1"/>
        <w:numPr>
          <w:ilvl w:val="1"/>
          <w:numId w:val="3"/>
        </w:numPr>
        <w:rPr>
          <w:rFonts w:ascii="Marianne Light" w:hAnsi="Marianne Light"/>
          <w:sz w:val="22"/>
          <w:szCs w:val="22"/>
        </w:rPr>
      </w:pPr>
      <w:bookmarkStart w:id="45" w:name="_Toc135123055"/>
      <w:r w:rsidRPr="009B4AAB">
        <w:rPr>
          <w:rFonts w:ascii="Marianne Light" w:hAnsi="Marianne Light"/>
          <w:sz w:val="22"/>
          <w:szCs w:val="22"/>
        </w:rPr>
        <w:t>Calendrier prévisionnel</w:t>
      </w:r>
      <w:bookmarkEnd w:id="45"/>
    </w:p>
    <w:p w14:paraId="6C5E479A" w14:textId="3DFCA98A" w:rsidR="000D7B84" w:rsidRPr="004D4B2E" w:rsidRDefault="00FA5524">
      <w:pPr>
        <w:pStyle w:val="Instructions"/>
        <w:keepNext/>
        <w:rPr>
          <w:rFonts w:ascii="Marianne Light" w:hAnsi="Marianne Light" w:cs="Arial"/>
          <w:b/>
          <w:bCs/>
          <w:i w:val="0"/>
          <w:iCs/>
          <w:color w:val="00000A"/>
        </w:rPr>
      </w:pPr>
      <w:bookmarkStart w:id="46" w:name="_Toc276474664"/>
      <w:bookmarkStart w:id="47" w:name="_Toc273111260"/>
      <w:bookmarkStart w:id="48" w:name="_Toc482803396"/>
      <w:bookmarkEnd w:id="46"/>
      <w:bookmarkEnd w:id="47"/>
      <w:bookmarkEnd w:id="48"/>
      <w:r w:rsidRPr="004D4B2E">
        <w:rPr>
          <w:rFonts w:ascii="Marianne Light" w:hAnsi="Marianne Light" w:cs="Arial"/>
          <w:b/>
          <w:bCs/>
          <w:i w:val="0"/>
          <w:iCs/>
          <w:color w:val="00000A"/>
        </w:rPr>
        <w:t>(</w:t>
      </w:r>
      <w:r w:rsidR="00177199" w:rsidRPr="004D4B2E">
        <w:rPr>
          <w:rFonts w:ascii="Marianne Light" w:hAnsi="Marianne Light" w:cs="Arial"/>
          <w:b/>
          <w:bCs/>
          <w:i w:val="0"/>
          <w:iCs/>
          <w:color w:val="00000A"/>
        </w:rPr>
        <w:t>1</w:t>
      </w:r>
      <w:r w:rsidRPr="004D4B2E">
        <w:rPr>
          <w:rFonts w:ascii="Marianne Light" w:hAnsi="Marianne Light" w:cs="Arial"/>
          <w:b/>
          <w:bCs/>
          <w:i w:val="0"/>
          <w:iCs/>
          <w:color w:val="00000A"/>
        </w:rPr>
        <w:t xml:space="preserve"> page maximum)</w:t>
      </w:r>
    </w:p>
    <w:p w14:paraId="1A5B87F0" w14:textId="6F1225D1" w:rsidR="00177199" w:rsidRDefault="00FA5524" w:rsidP="009D4DE9">
      <w:pPr>
        <w:ind w:firstLine="0"/>
        <w:jc w:val="both"/>
        <w:rPr>
          <w:rFonts w:ascii="Marianne Light" w:hAnsi="Marianne Light" w:cs="Arial"/>
          <w:i/>
          <w:iCs/>
          <w:color w:val="0000FF"/>
          <w:sz w:val="20"/>
          <w:szCs w:val="20"/>
        </w:rPr>
      </w:pPr>
      <w:r w:rsidRPr="00A5294B">
        <w:rPr>
          <w:rFonts w:ascii="Marianne Light" w:hAnsi="Marianne Light" w:cs="Arial"/>
          <w:i/>
          <w:iCs/>
          <w:color w:val="0000FF"/>
          <w:sz w:val="20"/>
          <w:szCs w:val="20"/>
        </w:rPr>
        <w:t xml:space="preserve">Présenter sous forme graphique un échéancier </w:t>
      </w:r>
      <w:r w:rsidR="00177199" w:rsidRPr="00A5294B">
        <w:rPr>
          <w:rFonts w:ascii="Marianne Light" w:hAnsi="Marianne Light" w:cs="Arial"/>
          <w:i/>
          <w:iCs/>
          <w:color w:val="0000FF"/>
          <w:sz w:val="20"/>
          <w:szCs w:val="20"/>
        </w:rPr>
        <w:t xml:space="preserve">prévisionnel </w:t>
      </w:r>
      <w:r w:rsidRPr="00A5294B">
        <w:rPr>
          <w:rFonts w:ascii="Marianne Light" w:hAnsi="Marianne Light" w:cs="Arial"/>
          <w:i/>
          <w:iCs/>
          <w:color w:val="0000FF"/>
          <w:sz w:val="20"/>
          <w:szCs w:val="20"/>
        </w:rPr>
        <w:t>des différentes tâches et leurs dépendances (d</w:t>
      </w:r>
      <w:r w:rsidR="00A22213" w:rsidRPr="00A5294B">
        <w:rPr>
          <w:rFonts w:ascii="Marianne Light" w:hAnsi="Marianne Light" w:cs="Arial"/>
          <w:i/>
          <w:iCs/>
          <w:color w:val="0000FF"/>
          <w:sz w:val="20"/>
          <w:szCs w:val="20"/>
        </w:rPr>
        <w:t>iagramme de Gantt par exemple)</w:t>
      </w:r>
      <w:r w:rsidR="0047422B" w:rsidRPr="00A5294B">
        <w:rPr>
          <w:rFonts w:ascii="Marianne Light" w:hAnsi="Marianne Light" w:cs="Arial"/>
          <w:i/>
          <w:iCs/>
          <w:color w:val="0000FF"/>
          <w:sz w:val="20"/>
          <w:szCs w:val="20"/>
        </w:rPr>
        <w:t xml:space="preserve"> à partir de T0. Si pertinent, y placer les jalons décisionnels. Y indiquer les productions attendues et outils de suivi retenus dans la comitologie de suivi du projet (comités de suivi du projet, réunions de suivi et points téléphoniques semestriels). </w:t>
      </w:r>
    </w:p>
    <w:p w14:paraId="1438E2FA" w14:textId="67A5653F" w:rsidR="00C461CC" w:rsidRPr="0047422B" w:rsidRDefault="00C461CC" w:rsidP="00A5294B">
      <w:pPr>
        <w:ind w:firstLine="0"/>
        <w:jc w:val="both"/>
        <w:rPr>
          <w:rFonts w:ascii="Marianne Light" w:hAnsi="Marianne Light" w:cs="Arial"/>
          <w:i/>
          <w:iCs/>
          <w:color w:val="0000FF"/>
          <w:sz w:val="20"/>
          <w:szCs w:val="20"/>
        </w:rPr>
      </w:pPr>
      <w:r w:rsidRPr="00C461CC">
        <w:rPr>
          <w:rFonts w:ascii="Marianne Light" w:hAnsi="Marianne Light" w:cs="Arial"/>
          <w:i/>
          <w:iCs/>
          <w:color w:val="0000FF"/>
          <w:sz w:val="20"/>
          <w:szCs w:val="20"/>
        </w:rPr>
        <w:t>Le calendrier prévisionnel et le tableau récapitulatif des productions attendues devront êt</w:t>
      </w:r>
      <w:r w:rsidR="004902F5">
        <w:rPr>
          <w:rFonts w:ascii="Marianne Light" w:hAnsi="Marianne Light" w:cs="Arial"/>
          <w:i/>
          <w:iCs/>
          <w:color w:val="0000FF"/>
          <w:sz w:val="20"/>
          <w:szCs w:val="20"/>
        </w:rPr>
        <w:t>re mis à jour en cas d’avenant.</w:t>
      </w:r>
    </w:p>
    <w:p w14:paraId="527BE56F" w14:textId="3A8B8482" w:rsidR="009B4AAB" w:rsidRPr="009B4AAB" w:rsidRDefault="009B4AAB" w:rsidP="00A5294B">
      <w:pPr>
        <w:pStyle w:val="Titre1"/>
        <w:numPr>
          <w:ilvl w:val="1"/>
          <w:numId w:val="3"/>
        </w:numPr>
        <w:rPr>
          <w:rFonts w:ascii="Marianne Light" w:hAnsi="Marianne Light"/>
          <w:sz w:val="22"/>
          <w:szCs w:val="22"/>
        </w:rPr>
      </w:pPr>
      <w:bookmarkStart w:id="49" w:name="_Toc135123056"/>
      <w:r w:rsidRPr="009B4AAB">
        <w:rPr>
          <w:rFonts w:ascii="Marianne Light" w:hAnsi="Marianne Light"/>
          <w:sz w:val="22"/>
          <w:szCs w:val="22"/>
        </w:rPr>
        <w:t>Description, adéquation et complémentarité des partenaires</w:t>
      </w:r>
      <w:bookmarkEnd w:id="49"/>
    </w:p>
    <w:p w14:paraId="761DBC39" w14:textId="77777777" w:rsidR="009B4AAB" w:rsidRPr="009B4AAB" w:rsidRDefault="009B4AAB" w:rsidP="00A5294B">
      <w:pPr>
        <w:pStyle w:val="Titre2"/>
        <w:numPr>
          <w:ilvl w:val="2"/>
          <w:numId w:val="3"/>
        </w:numPr>
        <w:tabs>
          <w:tab w:val="left" w:pos="720"/>
        </w:tabs>
        <w:rPr>
          <w:rFonts w:ascii="Marianne Light" w:hAnsi="Marianne Light" w:cs="Arial"/>
          <w:sz w:val="22"/>
          <w:szCs w:val="22"/>
        </w:rPr>
      </w:pPr>
      <w:bookmarkStart w:id="50" w:name="_Toc135123057"/>
      <w:r w:rsidRPr="009B4AAB">
        <w:rPr>
          <w:rFonts w:ascii="Marianne Light" w:hAnsi="Marianne Light" w:cs="Arial"/>
          <w:sz w:val="22"/>
          <w:szCs w:val="22"/>
        </w:rPr>
        <w:t>Description des partenaires et de leur complémentarité</w:t>
      </w:r>
      <w:bookmarkEnd w:id="50"/>
    </w:p>
    <w:p w14:paraId="6DCABBEF" w14:textId="4DB87B8B" w:rsidR="009B4AAB" w:rsidRPr="004D4B2E" w:rsidRDefault="009B4AAB" w:rsidP="009B4AAB">
      <w:pPr>
        <w:pStyle w:val="Instructions"/>
        <w:rPr>
          <w:rFonts w:ascii="Marianne Light" w:hAnsi="Marianne Light" w:cs="Arial"/>
          <w:b/>
          <w:bCs/>
          <w:i w:val="0"/>
          <w:iCs/>
          <w:color w:val="00000A"/>
        </w:rPr>
      </w:pPr>
      <w:r w:rsidRPr="004D4B2E">
        <w:rPr>
          <w:rFonts w:ascii="Marianne Light" w:hAnsi="Marianne Light" w:cs="Arial"/>
          <w:b/>
          <w:bCs/>
          <w:i w:val="0"/>
          <w:iCs/>
          <w:color w:val="00000A"/>
        </w:rPr>
        <w:t>(</w:t>
      </w:r>
      <w:r w:rsidR="0047422B">
        <w:rPr>
          <w:rFonts w:ascii="Marianne Light" w:hAnsi="Marianne Light" w:cs="Arial"/>
          <w:b/>
          <w:bCs/>
          <w:i w:val="0"/>
          <w:iCs/>
          <w:color w:val="00000A"/>
        </w:rPr>
        <w:t>1 page maximum</w:t>
      </w:r>
      <w:r w:rsidRPr="004D4B2E">
        <w:rPr>
          <w:rFonts w:ascii="Marianne Light" w:hAnsi="Marianne Light" w:cs="Arial"/>
          <w:b/>
          <w:bCs/>
          <w:i w:val="0"/>
          <w:iCs/>
          <w:color w:val="00000A"/>
        </w:rPr>
        <w:t>)</w:t>
      </w:r>
    </w:p>
    <w:p w14:paraId="1598A8F4" w14:textId="77777777" w:rsidR="009B4AAB" w:rsidRPr="004D4B2E" w:rsidRDefault="009B4AAB" w:rsidP="009B4AAB">
      <w:pPr>
        <w:pStyle w:val="Instructions"/>
        <w:rPr>
          <w:rFonts w:ascii="Marianne Light" w:hAnsi="Marianne Light" w:cs="Arial"/>
          <w:iCs/>
          <w:color w:val="0000FF"/>
          <w:sz w:val="20"/>
          <w:szCs w:val="20"/>
        </w:rPr>
      </w:pPr>
      <w:r w:rsidRPr="004D4B2E">
        <w:rPr>
          <w:rFonts w:ascii="Marianne Light" w:hAnsi="Marianne Light" w:cs="Arial"/>
          <w:b/>
          <w:iCs/>
          <w:color w:val="0000FF"/>
          <w:sz w:val="20"/>
          <w:szCs w:val="20"/>
        </w:rPr>
        <w:t>Décrire brièvement chaque partenaire</w:t>
      </w:r>
      <w:r w:rsidRPr="004D4B2E">
        <w:rPr>
          <w:rFonts w:ascii="Marianne Light" w:hAnsi="Marianne Light" w:cs="Arial"/>
          <w:iCs/>
          <w:color w:val="0000FF"/>
          <w:sz w:val="20"/>
          <w:szCs w:val="20"/>
        </w:rPr>
        <w:t xml:space="preserve"> et fournir les éléments permettant d’apprécier la qualification de ces partenaires dans le projet (le « pourquoi qui fait quoi »). Il peut s’agir de réalisations passées, d’indicateurs (publications, brevets), de l’inté</w:t>
      </w:r>
      <w:r>
        <w:rPr>
          <w:rFonts w:ascii="Marianne Light" w:hAnsi="Marianne Light" w:cs="Arial"/>
          <w:iCs/>
          <w:color w:val="0000FF"/>
          <w:sz w:val="20"/>
          <w:szCs w:val="20"/>
        </w:rPr>
        <w:t xml:space="preserve">rêt du partenaire pour le projet, </w:t>
      </w:r>
      <w:r w:rsidRPr="001E0190">
        <w:rPr>
          <w:rFonts w:ascii="Marianne Light" w:hAnsi="Marianne Light" w:cs="Arial"/>
          <w:iCs/>
          <w:color w:val="0000FF"/>
          <w:sz w:val="20"/>
          <w:szCs w:val="20"/>
        </w:rPr>
        <w:t>etc.</w:t>
      </w:r>
    </w:p>
    <w:p w14:paraId="1C964620" w14:textId="77777777" w:rsidR="009B4AAB" w:rsidRPr="004D4B2E" w:rsidRDefault="009B4AAB" w:rsidP="009B4AAB">
      <w:pPr>
        <w:pStyle w:val="Instructions"/>
        <w:rPr>
          <w:rFonts w:ascii="Marianne Light" w:hAnsi="Marianne Light" w:cs="Arial"/>
          <w:iCs/>
          <w:color w:val="0000FF"/>
          <w:sz w:val="20"/>
          <w:szCs w:val="20"/>
        </w:rPr>
      </w:pPr>
      <w:r w:rsidRPr="004D4B2E">
        <w:rPr>
          <w:rFonts w:ascii="Marianne Light" w:hAnsi="Marianne Light" w:cs="Arial"/>
          <w:iCs/>
          <w:color w:val="0000FF"/>
          <w:sz w:val="20"/>
          <w:szCs w:val="20"/>
        </w:rPr>
        <w:t xml:space="preserve">Montrer la </w:t>
      </w:r>
      <w:r w:rsidRPr="004D4B2E">
        <w:rPr>
          <w:rFonts w:ascii="Marianne Light" w:hAnsi="Marianne Light" w:cs="Arial"/>
          <w:b/>
          <w:iCs/>
          <w:color w:val="0000FF"/>
          <w:sz w:val="20"/>
          <w:szCs w:val="20"/>
        </w:rPr>
        <w:t>complémentarité et la valeur ajoutée des coopérations</w:t>
      </w:r>
      <w:r w:rsidRPr="004D4B2E">
        <w:rPr>
          <w:rFonts w:ascii="Marianne Light" w:hAnsi="Marianne Light" w:cs="Arial"/>
          <w:iCs/>
          <w:color w:val="0000FF"/>
          <w:sz w:val="20"/>
          <w:szCs w:val="20"/>
        </w:rPr>
        <w:t xml:space="preserve"> entre les différents partenaires. L’interdisciplinarité et l’ouverture à diverses collaborations seront à justifier en accord avec les orientations du projet.</w:t>
      </w:r>
    </w:p>
    <w:p w14:paraId="07EEA1B9" w14:textId="03944CFB" w:rsidR="0047422B" w:rsidRPr="00A5294B" w:rsidRDefault="009B4AAB" w:rsidP="00A5294B">
      <w:pPr>
        <w:ind w:firstLine="0"/>
        <w:jc w:val="both"/>
        <w:rPr>
          <w:rFonts w:ascii="Marianne Light" w:hAnsi="Marianne Light" w:cs="Arial"/>
          <w:i/>
          <w:color w:val="0000FF"/>
          <w:sz w:val="20"/>
          <w:szCs w:val="20"/>
        </w:rPr>
      </w:pPr>
      <w:r w:rsidRPr="004D4B2E">
        <w:rPr>
          <w:rFonts w:ascii="Marianne Light" w:hAnsi="Marianne Light"/>
          <w:i/>
          <w:color w:val="0000FF"/>
          <w:sz w:val="20"/>
          <w:szCs w:val="20"/>
        </w:rPr>
        <w:t xml:space="preserve">Dans le cas de </w:t>
      </w:r>
      <w:r w:rsidRPr="004D4B2E">
        <w:rPr>
          <w:rFonts w:ascii="Marianne Light" w:hAnsi="Marianne Light"/>
          <w:b/>
          <w:i/>
          <w:color w:val="0000FF"/>
          <w:sz w:val="20"/>
          <w:szCs w:val="20"/>
        </w:rPr>
        <w:t>partenaires étrangers</w:t>
      </w:r>
      <w:r w:rsidRPr="004D4B2E">
        <w:rPr>
          <w:rFonts w:ascii="Marianne Light" w:hAnsi="Marianne Light"/>
          <w:i/>
          <w:color w:val="0000FF"/>
          <w:sz w:val="20"/>
          <w:szCs w:val="20"/>
        </w:rPr>
        <w:t xml:space="preserve">, </w:t>
      </w:r>
      <w:r w:rsidRPr="004D4B2E">
        <w:rPr>
          <w:rFonts w:ascii="Marianne Light" w:hAnsi="Marianne Light" w:cs="Arial"/>
          <w:i/>
          <w:color w:val="0000FF"/>
          <w:sz w:val="20"/>
          <w:szCs w:val="20"/>
        </w:rPr>
        <w:t>démontrer qu’ils sont indispensables à la réalisation du projet (celui-ci devant être coordonné par un laboratoire français).</w:t>
      </w:r>
    </w:p>
    <w:p w14:paraId="3FBD8EB8" w14:textId="30912768" w:rsidR="0047422B" w:rsidRPr="00A5294B" w:rsidRDefault="00A5294B" w:rsidP="00A5294B">
      <w:pPr>
        <w:pStyle w:val="NIVEAU1SOULIGNE"/>
        <w:pBdr>
          <w:top w:val="single" w:sz="4" w:space="1" w:color="auto"/>
          <w:left w:val="single" w:sz="4" w:space="4" w:color="auto"/>
          <w:bottom w:val="single" w:sz="4" w:space="1" w:color="auto"/>
          <w:right w:val="single" w:sz="4" w:space="4" w:color="auto"/>
        </w:pBdr>
        <w:rPr>
          <w:rFonts w:ascii="Marianne Light" w:hAnsi="Marianne Light"/>
          <w:b/>
          <w:u w:val="none"/>
        </w:rPr>
      </w:pPr>
      <w:r w:rsidRPr="00A5294B">
        <w:rPr>
          <w:rFonts w:ascii="Marianne Light" w:hAnsi="Marianne Light"/>
          <w:b/>
          <w:u w:val="none"/>
        </w:rPr>
        <w:t>A RETENIR</w:t>
      </w:r>
      <w:r w:rsidRPr="00A5294B">
        <w:rPr>
          <w:rFonts w:ascii="Calibri" w:hAnsi="Calibri" w:cs="Calibri"/>
          <w:b/>
          <w:u w:val="none"/>
        </w:rPr>
        <w:t> </w:t>
      </w:r>
      <w:r w:rsidRPr="00A5294B">
        <w:rPr>
          <w:rFonts w:ascii="Marianne Light" w:hAnsi="Marianne Light"/>
          <w:b/>
          <w:u w:val="none"/>
        </w:rPr>
        <w:t xml:space="preserve">: </w:t>
      </w:r>
      <w:r w:rsidR="0047422B" w:rsidRPr="00A5294B">
        <w:rPr>
          <w:rFonts w:ascii="Marianne Light" w:hAnsi="Marianne Light"/>
          <w:b/>
          <w:u w:val="none"/>
        </w:rPr>
        <w:t>Les qualifications des personnes désignées ci-dessus font partie des critères d’évaluation pour un soutien financier de l’ADEME à ce projet.</w:t>
      </w:r>
    </w:p>
    <w:p w14:paraId="66190D9F" w14:textId="13C34696" w:rsidR="0047422B" w:rsidRPr="00A5294B" w:rsidRDefault="0047422B" w:rsidP="00A5294B">
      <w:pPr>
        <w:pStyle w:val="NIVEAU1SOULIGNE"/>
        <w:pBdr>
          <w:top w:val="single" w:sz="4" w:space="1" w:color="auto"/>
          <w:left w:val="single" w:sz="4" w:space="4" w:color="auto"/>
          <w:bottom w:val="single" w:sz="4" w:space="1" w:color="auto"/>
          <w:right w:val="single" w:sz="4" w:space="4" w:color="auto"/>
        </w:pBdr>
        <w:rPr>
          <w:rFonts w:ascii="Marianne Light" w:hAnsi="Marianne Light"/>
          <w:b/>
          <w:u w:val="none"/>
        </w:rPr>
      </w:pPr>
      <w:r w:rsidRPr="00A5294B">
        <w:rPr>
          <w:rFonts w:ascii="Marianne Light" w:hAnsi="Marianne Light"/>
          <w:b/>
          <w:u w:val="none"/>
        </w:rPr>
        <w:t xml:space="preserve">En cas d’absence, de défaillance ou de changement d’une ou plusieurs personnes nominativement désignées au sein de cette partie, le coordinateur ou un partenaire devra en aviser immédiatement le responsable du suivi technique identifié par l’ADEME et prendre toutes les dispositions nécessaires pour que la bonne exécution du projet ne s’en trouve pas compromise. </w:t>
      </w:r>
    </w:p>
    <w:p w14:paraId="6A2C725D" w14:textId="77777777" w:rsidR="0047422B" w:rsidRPr="00A5294B" w:rsidRDefault="0047422B" w:rsidP="00A5294B">
      <w:pPr>
        <w:pStyle w:val="NIVEAU1SOULIGNE"/>
        <w:pBdr>
          <w:top w:val="single" w:sz="4" w:space="1" w:color="auto"/>
          <w:left w:val="single" w:sz="4" w:space="4" w:color="auto"/>
          <w:bottom w:val="single" w:sz="4" w:space="1" w:color="auto"/>
          <w:right w:val="single" w:sz="4" w:space="4" w:color="auto"/>
        </w:pBdr>
        <w:rPr>
          <w:rFonts w:ascii="Marianne Light" w:hAnsi="Marianne Light"/>
          <w:b/>
          <w:u w:val="none"/>
        </w:rPr>
      </w:pPr>
      <w:r w:rsidRPr="00A5294B">
        <w:rPr>
          <w:rFonts w:ascii="Marianne Light" w:hAnsi="Marianne Light"/>
          <w:b/>
          <w:u w:val="none"/>
        </w:rPr>
        <w:t xml:space="preserve">A ce titre, le coordinateur ou le partenaire du projet devra être en mesure de proposer un remplaçant de qualification et d’expérience au moins équivalentes à la personne sortante au sein du consortium existant ou l’ajout d’un nouveau partenaire et d’en communiquer le nom et les compétences à l’ADEME dans un délai de 1 mois à compter de la date d’envoi de l’avis précité. </w:t>
      </w:r>
    </w:p>
    <w:p w14:paraId="2A85BEA0" w14:textId="5CD7863E" w:rsidR="0047422B" w:rsidRPr="00A5294B" w:rsidRDefault="0047422B" w:rsidP="00A5294B">
      <w:pPr>
        <w:pStyle w:val="NIVEAU1SOULIGNE"/>
        <w:pBdr>
          <w:top w:val="single" w:sz="4" w:space="1" w:color="auto"/>
          <w:left w:val="single" w:sz="4" w:space="4" w:color="auto"/>
          <w:bottom w:val="single" w:sz="4" w:space="1" w:color="auto"/>
          <w:right w:val="single" w:sz="4" w:space="4" w:color="auto"/>
        </w:pBdr>
        <w:rPr>
          <w:rFonts w:ascii="Marianne Light" w:hAnsi="Marianne Light"/>
          <w:b/>
          <w:u w:val="none"/>
        </w:rPr>
      </w:pPr>
      <w:r w:rsidRPr="00A5294B">
        <w:rPr>
          <w:rFonts w:ascii="Marianne Light" w:hAnsi="Marianne Light"/>
          <w:b/>
          <w:u w:val="none"/>
        </w:rPr>
        <w:t>A défaut, l’ADEME est en mesure de retirer tout ou partie du bénéfice de l’aide conformément à l’article 4 des règles générales d’attribution des aides de l’ADEME.</w:t>
      </w:r>
    </w:p>
    <w:p w14:paraId="21662B8A" w14:textId="77777777" w:rsidR="0047422B" w:rsidRPr="009B4AAB" w:rsidRDefault="0047422B" w:rsidP="009B4AAB">
      <w:pPr>
        <w:ind w:firstLine="0"/>
        <w:jc w:val="both"/>
        <w:rPr>
          <w:rFonts w:ascii="Marianne Light" w:hAnsi="Marianne Light"/>
          <w:i/>
          <w:color w:val="0000FF"/>
          <w:sz w:val="20"/>
          <w:szCs w:val="20"/>
        </w:rPr>
      </w:pPr>
    </w:p>
    <w:p w14:paraId="6D7517F6" w14:textId="77777777" w:rsidR="009B4AAB" w:rsidRPr="009B4AAB" w:rsidRDefault="009B4AAB" w:rsidP="00A5294B">
      <w:pPr>
        <w:pStyle w:val="Titre2"/>
        <w:numPr>
          <w:ilvl w:val="2"/>
          <w:numId w:val="3"/>
        </w:numPr>
        <w:tabs>
          <w:tab w:val="left" w:pos="720"/>
        </w:tabs>
        <w:rPr>
          <w:rFonts w:ascii="Marianne Light" w:hAnsi="Marianne Light" w:cs="Arial"/>
          <w:sz w:val="22"/>
          <w:szCs w:val="22"/>
        </w:rPr>
      </w:pPr>
      <w:bookmarkStart w:id="51" w:name="_Toc135123058"/>
      <w:r w:rsidRPr="009B4AAB">
        <w:rPr>
          <w:rFonts w:ascii="Marianne Light" w:hAnsi="Marianne Light" w:cs="Arial"/>
          <w:sz w:val="22"/>
          <w:szCs w:val="22"/>
        </w:rPr>
        <w:lastRenderedPageBreak/>
        <w:t>Qualification du coordinateur du projet</w:t>
      </w:r>
      <w:bookmarkEnd w:id="51"/>
    </w:p>
    <w:p w14:paraId="402537AC" w14:textId="77777777" w:rsidR="009B4AAB" w:rsidRPr="004D4B2E" w:rsidRDefault="009B4AAB" w:rsidP="009B4AAB">
      <w:pPr>
        <w:pStyle w:val="Instructions"/>
        <w:rPr>
          <w:rFonts w:ascii="Marianne Light" w:hAnsi="Marianne Light" w:cs="Arial"/>
          <w:b/>
          <w:bCs/>
          <w:i w:val="0"/>
          <w:iCs/>
          <w:color w:val="00000A"/>
        </w:rPr>
      </w:pPr>
      <w:r w:rsidRPr="004D4B2E">
        <w:rPr>
          <w:rFonts w:ascii="Marianne Light" w:hAnsi="Marianne Light" w:cs="Arial"/>
          <w:b/>
          <w:bCs/>
          <w:i w:val="0"/>
          <w:iCs/>
          <w:color w:val="00000A"/>
        </w:rPr>
        <w:t>(0,5 page maximum)</w:t>
      </w:r>
    </w:p>
    <w:p w14:paraId="6ED58C56" w14:textId="693FD761" w:rsidR="009B4AAB" w:rsidRDefault="009B4AAB" w:rsidP="009B4AAB">
      <w:pPr>
        <w:pStyle w:val="Instructions"/>
        <w:rPr>
          <w:rFonts w:ascii="Marianne Light" w:hAnsi="Marianne Light" w:cs="Arial"/>
          <w:iCs/>
          <w:color w:val="0000FF"/>
          <w:sz w:val="20"/>
          <w:szCs w:val="20"/>
        </w:rPr>
      </w:pPr>
      <w:r w:rsidRPr="004D4B2E">
        <w:rPr>
          <w:rFonts w:ascii="Marianne Light" w:hAnsi="Marianne Light" w:cs="Arial"/>
          <w:iCs/>
          <w:color w:val="0000FF"/>
          <w:sz w:val="20"/>
          <w:szCs w:val="20"/>
        </w:rPr>
        <w:t>Fournir les éléments permettant de juger la capacité du coo</w:t>
      </w:r>
      <w:r w:rsidR="00F8273D">
        <w:rPr>
          <w:rFonts w:ascii="Marianne Light" w:hAnsi="Marianne Light" w:cs="Arial"/>
          <w:iCs/>
          <w:color w:val="0000FF"/>
          <w:sz w:val="20"/>
          <w:szCs w:val="20"/>
        </w:rPr>
        <w:t>rdinateur (financière, organisationnelle) à piloter le projet</w:t>
      </w:r>
      <w:r w:rsidRPr="004D4B2E">
        <w:rPr>
          <w:rFonts w:ascii="Marianne Light" w:hAnsi="Marianne Light" w:cs="Arial"/>
          <w:iCs/>
          <w:color w:val="0000FF"/>
          <w:sz w:val="20"/>
          <w:szCs w:val="20"/>
        </w:rPr>
        <w:t>.</w:t>
      </w:r>
    </w:p>
    <w:p w14:paraId="1175AAB1" w14:textId="049841D8" w:rsidR="009B4AAB" w:rsidRPr="003D5041" w:rsidRDefault="00F8273D" w:rsidP="003D5041">
      <w:pPr>
        <w:pStyle w:val="Instructions"/>
        <w:rPr>
          <w:rFonts w:ascii="Marianne Light" w:hAnsi="Marianne Light" w:cs="Arial"/>
          <w:iCs/>
          <w:color w:val="0000FF"/>
          <w:sz w:val="20"/>
          <w:szCs w:val="20"/>
        </w:rPr>
      </w:pPr>
      <w:r w:rsidRPr="00F8273D">
        <w:rPr>
          <w:rFonts w:ascii="Marianne Light" w:hAnsi="Marianne Light" w:cs="Arial"/>
          <w:iCs/>
          <w:color w:val="0000FF"/>
          <w:sz w:val="20"/>
          <w:szCs w:val="20"/>
        </w:rPr>
        <w:t>Les références bibliographiques propres aux équipes doivent être mentionnées sur la plateforme de télé</w:t>
      </w:r>
      <w:r>
        <w:rPr>
          <w:rFonts w:ascii="Marianne Light" w:hAnsi="Marianne Light" w:cs="Arial"/>
          <w:iCs/>
          <w:color w:val="0000FF"/>
          <w:sz w:val="20"/>
          <w:szCs w:val="20"/>
        </w:rPr>
        <w:t>-</w:t>
      </w:r>
      <w:r w:rsidRPr="00F8273D">
        <w:rPr>
          <w:rFonts w:ascii="Marianne Light" w:hAnsi="Marianne Light" w:cs="Arial"/>
          <w:iCs/>
          <w:color w:val="0000FF"/>
          <w:sz w:val="20"/>
          <w:szCs w:val="20"/>
        </w:rPr>
        <w:t>dépôt dans l’onglet «</w:t>
      </w:r>
      <w:r w:rsidRPr="00F8273D">
        <w:rPr>
          <w:rFonts w:ascii="Calibri" w:hAnsi="Calibri" w:cs="Calibri"/>
          <w:iCs/>
          <w:color w:val="0000FF"/>
          <w:sz w:val="20"/>
          <w:szCs w:val="20"/>
        </w:rPr>
        <w:t> </w:t>
      </w:r>
      <w:r w:rsidRPr="00F8273D">
        <w:rPr>
          <w:rFonts w:ascii="Marianne Light" w:hAnsi="Marianne Light" w:cs="Arial"/>
          <w:iCs/>
          <w:color w:val="0000FF"/>
          <w:sz w:val="20"/>
          <w:szCs w:val="20"/>
        </w:rPr>
        <w:t>informations déposants</w:t>
      </w:r>
      <w:r w:rsidRPr="00F8273D">
        <w:rPr>
          <w:rFonts w:ascii="Calibri" w:hAnsi="Calibri" w:cs="Calibri"/>
          <w:iCs/>
          <w:color w:val="0000FF"/>
          <w:sz w:val="20"/>
          <w:szCs w:val="20"/>
        </w:rPr>
        <w:t> </w:t>
      </w:r>
      <w:r w:rsidRPr="00F8273D">
        <w:rPr>
          <w:rFonts w:ascii="Marianne Light" w:hAnsi="Marianne Light" w:cs="Marianne Light"/>
          <w:iCs/>
          <w:color w:val="0000FF"/>
          <w:sz w:val="20"/>
          <w:szCs w:val="20"/>
        </w:rPr>
        <w:t>»</w:t>
      </w:r>
      <w:r w:rsidRPr="00F8273D">
        <w:rPr>
          <w:rFonts w:ascii="Marianne Light" w:hAnsi="Marianne Light" w:cs="Arial"/>
          <w:iCs/>
          <w:color w:val="0000FF"/>
          <w:sz w:val="20"/>
          <w:szCs w:val="20"/>
        </w:rPr>
        <w:t>.</w:t>
      </w:r>
    </w:p>
    <w:p w14:paraId="6A220E0F" w14:textId="77777777" w:rsidR="009B4AAB" w:rsidRPr="009B4AAB" w:rsidRDefault="009B4AAB" w:rsidP="00A5294B">
      <w:pPr>
        <w:pStyle w:val="Titre1"/>
        <w:numPr>
          <w:ilvl w:val="1"/>
          <w:numId w:val="3"/>
        </w:numPr>
        <w:rPr>
          <w:rFonts w:ascii="Marianne Light" w:hAnsi="Marianne Light"/>
          <w:sz w:val="22"/>
          <w:szCs w:val="22"/>
        </w:rPr>
      </w:pPr>
      <w:bookmarkStart w:id="52" w:name="_Toc135123059"/>
      <w:r w:rsidRPr="009B4AAB">
        <w:rPr>
          <w:rFonts w:ascii="Marianne Light" w:hAnsi="Marianne Light"/>
          <w:sz w:val="22"/>
          <w:szCs w:val="22"/>
        </w:rPr>
        <w:t>Justification scientifique des moyens demandés</w:t>
      </w:r>
      <w:bookmarkEnd w:id="52"/>
    </w:p>
    <w:p w14:paraId="3405BB42" w14:textId="32FB3698" w:rsidR="009B4AAB" w:rsidRDefault="009B4AAB" w:rsidP="001E0190">
      <w:pPr>
        <w:pStyle w:val="Instructions"/>
        <w:keepNext/>
        <w:rPr>
          <w:rFonts w:ascii="Marianne Light" w:hAnsi="Marianne Light" w:cs="Arial"/>
          <w:iCs/>
          <w:color w:val="0000FF"/>
          <w:sz w:val="20"/>
          <w:szCs w:val="20"/>
        </w:rPr>
      </w:pPr>
      <w:r w:rsidRPr="00F8273D">
        <w:rPr>
          <w:rFonts w:ascii="Marianne Light" w:hAnsi="Marianne Light" w:cs="Arial"/>
          <w:iCs/>
          <w:color w:val="0000FF"/>
          <w:sz w:val="20"/>
          <w:szCs w:val="20"/>
        </w:rPr>
        <w:t xml:space="preserve">Présenter, par partenaire, la justification scientifique et technique </w:t>
      </w:r>
      <w:r w:rsidR="00F8273D" w:rsidRPr="00F8273D">
        <w:rPr>
          <w:rFonts w:ascii="Marianne Light" w:hAnsi="Marianne Light" w:cs="Arial"/>
          <w:b/>
          <w:iCs/>
          <w:color w:val="0000FF"/>
          <w:sz w:val="20"/>
          <w:szCs w:val="20"/>
        </w:rPr>
        <w:t>détaillée</w:t>
      </w:r>
      <w:r w:rsidR="00F8273D">
        <w:rPr>
          <w:rFonts w:ascii="Marianne Light" w:hAnsi="Marianne Light" w:cs="Arial"/>
          <w:iCs/>
          <w:color w:val="0000FF"/>
          <w:sz w:val="20"/>
          <w:szCs w:val="20"/>
        </w:rPr>
        <w:t xml:space="preserve"> des moyens demandés. </w:t>
      </w:r>
      <w:r w:rsidRPr="00F8273D">
        <w:rPr>
          <w:rFonts w:ascii="Marianne Light" w:hAnsi="Marianne Light" w:cs="Arial"/>
          <w:iCs/>
          <w:color w:val="0000FF"/>
          <w:sz w:val="20"/>
          <w:szCs w:val="20"/>
        </w:rPr>
        <w:t>Chaque partenaire justifiera les moyens qu’il demande en distinguant les différents postes de dépenses.</w:t>
      </w:r>
    </w:p>
    <w:p w14:paraId="6A6A2BA6" w14:textId="77777777" w:rsidR="003D5041" w:rsidRPr="003D5041" w:rsidRDefault="003D5041" w:rsidP="003D5041"/>
    <w:p w14:paraId="680B3226" w14:textId="7CA4916E" w:rsidR="000D7B84" w:rsidRPr="00EA2DFD" w:rsidRDefault="009B4AAB" w:rsidP="00A5294B">
      <w:pPr>
        <w:pStyle w:val="Titre1"/>
        <w:numPr>
          <w:ilvl w:val="0"/>
          <w:numId w:val="3"/>
        </w:numPr>
        <w:jc w:val="both"/>
        <w:rPr>
          <w:rFonts w:ascii="Marianne Light" w:hAnsi="Marianne Light"/>
          <w:sz w:val="24"/>
          <w:szCs w:val="24"/>
        </w:rPr>
      </w:pPr>
      <w:bookmarkStart w:id="53" w:name="_Toc135123060"/>
      <w:r>
        <w:rPr>
          <w:rFonts w:ascii="Marianne Light" w:hAnsi="Marianne Light"/>
          <w:sz w:val="24"/>
          <w:szCs w:val="24"/>
        </w:rPr>
        <w:t>Critère 3</w:t>
      </w:r>
      <w:r>
        <w:rPr>
          <w:rFonts w:ascii="Calibri" w:hAnsi="Calibri" w:cs="Calibri"/>
          <w:sz w:val="24"/>
          <w:szCs w:val="24"/>
        </w:rPr>
        <w:t> </w:t>
      </w:r>
      <w:r>
        <w:rPr>
          <w:rFonts w:ascii="Marianne Light" w:hAnsi="Marianne Light"/>
          <w:sz w:val="24"/>
          <w:szCs w:val="24"/>
        </w:rPr>
        <w:t>: Utilité, valorisation et r</w:t>
      </w:r>
      <w:r w:rsidRPr="009B4AAB">
        <w:rPr>
          <w:rFonts w:ascii="Marianne Light" w:hAnsi="Marianne Light"/>
          <w:sz w:val="24"/>
          <w:szCs w:val="24"/>
        </w:rPr>
        <w:t>etombées opérationnelles et scientifiques de la recherche</w:t>
      </w:r>
      <w:bookmarkEnd w:id="53"/>
      <w:r w:rsidRPr="009B4AAB">
        <w:rPr>
          <w:rFonts w:ascii="Marianne Light" w:hAnsi="Marianne Light"/>
          <w:sz w:val="24"/>
          <w:szCs w:val="24"/>
        </w:rPr>
        <w:t xml:space="preserve"> </w:t>
      </w:r>
    </w:p>
    <w:p w14:paraId="67E0CED4" w14:textId="637C728C" w:rsidR="001E0190" w:rsidRPr="003D5041" w:rsidRDefault="00FA5524" w:rsidP="003D5041">
      <w:pPr>
        <w:pStyle w:val="Instructions"/>
        <w:keepNext/>
        <w:rPr>
          <w:rFonts w:ascii="Marianne Light" w:hAnsi="Marianne Light" w:cs="Arial"/>
          <w:b/>
          <w:bCs/>
          <w:i w:val="0"/>
          <w:iCs/>
          <w:color w:val="00000A"/>
        </w:rPr>
      </w:pPr>
      <w:r w:rsidRPr="004D4B2E">
        <w:rPr>
          <w:rFonts w:ascii="Marianne Light" w:hAnsi="Marianne Light" w:cs="Arial"/>
          <w:b/>
          <w:bCs/>
          <w:i w:val="0"/>
          <w:iCs/>
          <w:color w:val="00000A"/>
        </w:rPr>
        <w:t>(1 à 2 pages maximum)</w:t>
      </w:r>
    </w:p>
    <w:p w14:paraId="759CBC93" w14:textId="6E4E024C" w:rsidR="000D7B84" w:rsidRPr="003D5041" w:rsidRDefault="008C2729" w:rsidP="003D5041">
      <w:pPr>
        <w:pStyle w:val="Titre1"/>
        <w:numPr>
          <w:ilvl w:val="1"/>
          <w:numId w:val="3"/>
        </w:numPr>
        <w:rPr>
          <w:rFonts w:ascii="Marianne Light" w:hAnsi="Marianne Light"/>
          <w:sz w:val="22"/>
          <w:szCs w:val="22"/>
        </w:rPr>
      </w:pPr>
      <w:bookmarkStart w:id="54" w:name="_Toc135123061"/>
      <w:r w:rsidRPr="003D5041">
        <w:rPr>
          <w:rFonts w:ascii="Marianne Light" w:hAnsi="Marianne Light"/>
          <w:sz w:val="22"/>
          <w:szCs w:val="22"/>
        </w:rPr>
        <w:t>V</w:t>
      </w:r>
      <w:r w:rsidR="00FA5524" w:rsidRPr="003D5041">
        <w:rPr>
          <w:rFonts w:ascii="Marianne Light" w:hAnsi="Marianne Light"/>
          <w:sz w:val="22"/>
          <w:szCs w:val="22"/>
        </w:rPr>
        <w:t>alorisations des résultats</w:t>
      </w:r>
      <w:bookmarkEnd w:id="54"/>
      <w:r w:rsidR="00FA5524" w:rsidRPr="003D5041">
        <w:rPr>
          <w:rFonts w:ascii="Marianne Light" w:hAnsi="Marianne Light"/>
          <w:sz w:val="22"/>
          <w:szCs w:val="22"/>
        </w:rPr>
        <w:t xml:space="preserve"> </w:t>
      </w:r>
    </w:p>
    <w:p w14:paraId="31CA4C57" w14:textId="37C21EE1" w:rsidR="000D7B84" w:rsidRPr="003D5041" w:rsidRDefault="00FA5524" w:rsidP="003D5041">
      <w:pPr>
        <w:pStyle w:val="Instructions"/>
        <w:rPr>
          <w:rFonts w:ascii="Marianne Light" w:hAnsi="Marianne Light" w:cs="Arial"/>
          <w:iCs/>
          <w:color w:val="0000FF"/>
          <w:sz w:val="20"/>
          <w:szCs w:val="20"/>
        </w:rPr>
      </w:pPr>
      <w:r w:rsidRPr="004D4B2E">
        <w:rPr>
          <w:rFonts w:ascii="Marianne Light" w:hAnsi="Marianne Light" w:cs="Arial"/>
          <w:iCs/>
          <w:color w:val="0000FF"/>
          <w:sz w:val="20"/>
          <w:szCs w:val="20"/>
        </w:rPr>
        <w:t>Présenter</w:t>
      </w:r>
      <w:r w:rsidRPr="004D4B2E">
        <w:rPr>
          <w:rFonts w:ascii="Calibri" w:hAnsi="Calibri" w:cs="Calibri"/>
          <w:iCs/>
          <w:color w:val="0000FF"/>
          <w:sz w:val="20"/>
          <w:szCs w:val="20"/>
        </w:rPr>
        <w:t> </w:t>
      </w:r>
      <w:r w:rsidRPr="004D4B2E">
        <w:rPr>
          <w:rFonts w:ascii="Marianne Light" w:hAnsi="Marianne Light" w:cs="Arial"/>
          <w:iCs/>
          <w:color w:val="0000FF"/>
          <w:sz w:val="20"/>
          <w:szCs w:val="20"/>
        </w:rPr>
        <w:t>la strat</w:t>
      </w:r>
      <w:r w:rsidRPr="004D4B2E">
        <w:rPr>
          <w:rFonts w:ascii="Marianne Light" w:hAnsi="Marianne Light" w:cs="Marianne Light"/>
          <w:iCs/>
          <w:color w:val="0000FF"/>
          <w:sz w:val="20"/>
          <w:szCs w:val="20"/>
        </w:rPr>
        <w:t>é</w:t>
      </w:r>
      <w:r w:rsidRPr="004D4B2E">
        <w:rPr>
          <w:rFonts w:ascii="Marianne Light" w:hAnsi="Marianne Light" w:cs="Arial"/>
          <w:iCs/>
          <w:color w:val="0000FF"/>
          <w:sz w:val="20"/>
          <w:szCs w:val="20"/>
        </w:rPr>
        <w:t xml:space="preserve">gie de </w:t>
      </w:r>
      <w:r w:rsidR="008C2729" w:rsidRPr="004D4B2E">
        <w:rPr>
          <w:rFonts w:ascii="Marianne Light" w:hAnsi="Marianne Light" w:cs="Arial"/>
          <w:iCs/>
          <w:color w:val="0000FF"/>
          <w:sz w:val="20"/>
          <w:szCs w:val="20"/>
        </w:rPr>
        <w:t>valorisation des résultats</w:t>
      </w:r>
      <w:r w:rsidR="008C2729" w:rsidRPr="004D4B2E">
        <w:rPr>
          <w:rFonts w:ascii="Calibri" w:hAnsi="Calibri" w:cs="Calibri"/>
          <w:iCs/>
          <w:color w:val="0000FF"/>
          <w:sz w:val="20"/>
          <w:szCs w:val="20"/>
        </w:rPr>
        <w:t> </w:t>
      </w:r>
      <w:r w:rsidR="008C2729" w:rsidRPr="004D4B2E">
        <w:rPr>
          <w:rFonts w:ascii="Marianne Light" w:hAnsi="Marianne Light" w:cs="Arial"/>
          <w:iCs/>
          <w:color w:val="0000FF"/>
          <w:sz w:val="20"/>
          <w:szCs w:val="20"/>
        </w:rPr>
        <w:t xml:space="preserve">: </w:t>
      </w:r>
      <w:r w:rsidRPr="004D4B2E">
        <w:rPr>
          <w:rFonts w:ascii="Marianne Light" w:hAnsi="Marianne Light" w:cs="Arial"/>
          <w:iCs/>
          <w:color w:val="0000FF"/>
          <w:sz w:val="20"/>
          <w:szCs w:val="20"/>
        </w:rPr>
        <w:t>scientifique</w:t>
      </w:r>
      <w:r w:rsidR="001E0190">
        <w:rPr>
          <w:rFonts w:ascii="Marianne Light" w:hAnsi="Marianne Light" w:cs="Arial"/>
          <w:iCs/>
          <w:color w:val="0000FF"/>
          <w:sz w:val="20"/>
          <w:szCs w:val="20"/>
        </w:rPr>
        <w:t>s</w:t>
      </w:r>
      <w:r w:rsidRPr="004D4B2E">
        <w:rPr>
          <w:rFonts w:ascii="Marianne Light" w:hAnsi="Marianne Light" w:cs="Arial"/>
          <w:iCs/>
          <w:color w:val="0000FF"/>
          <w:sz w:val="20"/>
          <w:szCs w:val="20"/>
        </w:rPr>
        <w:t xml:space="preserve">, </w:t>
      </w:r>
      <w:r w:rsidR="008C2729" w:rsidRPr="004D4B2E">
        <w:rPr>
          <w:rFonts w:ascii="Marianne Light" w:hAnsi="Marianne Light" w:cs="Arial"/>
          <w:iCs/>
          <w:color w:val="0000FF"/>
          <w:sz w:val="20"/>
          <w:szCs w:val="20"/>
        </w:rPr>
        <w:t xml:space="preserve">appui aux politiques publiques, économiques, </w:t>
      </w:r>
      <w:r w:rsidR="008C2729" w:rsidRPr="009B4AAB">
        <w:rPr>
          <w:rFonts w:ascii="Marianne Light" w:hAnsi="Marianne Light" w:cs="Arial"/>
          <w:iCs/>
          <w:color w:val="0000FF"/>
          <w:sz w:val="20"/>
          <w:szCs w:val="20"/>
        </w:rPr>
        <w:t>etc</w:t>
      </w:r>
      <w:r w:rsidR="008C2729" w:rsidRPr="004D4B2E">
        <w:rPr>
          <w:rFonts w:ascii="Marianne Light" w:hAnsi="Marianne Light" w:cs="Arial"/>
          <w:iCs/>
          <w:color w:val="0000FF"/>
          <w:sz w:val="20"/>
          <w:szCs w:val="20"/>
        </w:rPr>
        <w:t>.</w:t>
      </w:r>
      <w:r w:rsidR="009B4AAB">
        <w:rPr>
          <w:rFonts w:ascii="Marianne Light" w:hAnsi="Marianne Light" w:cs="Arial"/>
          <w:iCs/>
          <w:color w:val="0000FF"/>
          <w:sz w:val="20"/>
          <w:szCs w:val="20"/>
        </w:rPr>
        <w:t xml:space="preserve"> Ne pas oublier de mentionner les rendus «</w:t>
      </w:r>
      <w:r w:rsidR="009B4AAB">
        <w:rPr>
          <w:rFonts w:ascii="Calibri" w:hAnsi="Calibri" w:cs="Calibri"/>
          <w:iCs/>
          <w:color w:val="0000FF"/>
          <w:sz w:val="20"/>
          <w:szCs w:val="20"/>
        </w:rPr>
        <w:t> </w:t>
      </w:r>
      <w:r w:rsidR="009B4AAB">
        <w:rPr>
          <w:rFonts w:ascii="Marianne Light" w:hAnsi="Marianne Light" w:cs="Arial"/>
          <w:iCs/>
          <w:color w:val="0000FF"/>
          <w:sz w:val="20"/>
          <w:szCs w:val="20"/>
        </w:rPr>
        <w:t>originaux</w:t>
      </w:r>
      <w:r w:rsidR="009B4AAB">
        <w:rPr>
          <w:rFonts w:ascii="Calibri" w:hAnsi="Calibri" w:cs="Calibri"/>
          <w:iCs/>
          <w:color w:val="0000FF"/>
          <w:sz w:val="20"/>
          <w:szCs w:val="20"/>
        </w:rPr>
        <w:t> </w:t>
      </w:r>
      <w:r w:rsidR="009B4AAB">
        <w:rPr>
          <w:rFonts w:ascii="Marianne Light" w:hAnsi="Marianne Light" w:cs="Marianne Light"/>
          <w:iCs/>
          <w:color w:val="0000FF"/>
          <w:sz w:val="20"/>
          <w:szCs w:val="20"/>
        </w:rPr>
        <w:t>»</w:t>
      </w:r>
      <w:r w:rsidR="009B4AAB">
        <w:rPr>
          <w:rFonts w:ascii="Marianne Light" w:hAnsi="Marianne Light" w:cs="Arial"/>
          <w:iCs/>
          <w:color w:val="0000FF"/>
          <w:sz w:val="20"/>
          <w:szCs w:val="20"/>
        </w:rPr>
        <w:t xml:space="preserve"> à destination des collectivités</w:t>
      </w:r>
      <w:r w:rsidR="00792612">
        <w:rPr>
          <w:rFonts w:ascii="Marianne Light" w:hAnsi="Marianne Light" w:cs="Arial"/>
          <w:iCs/>
          <w:color w:val="0000FF"/>
          <w:sz w:val="20"/>
          <w:szCs w:val="20"/>
        </w:rPr>
        <w:t xml:space="preserve"> et des autres cibles identifiées</w:t>
      </w:r>
      <w:r w:rsidR="009B4AAB">
        <w:rPr>
          <w:rFonts w:ascii="Marianne Light" w:hAnsi="Marianne Light" w:cs="Arial"/>
          <w:iCs/>
          <w:color w:val="0000FF"/>
          <w:sz w:val="20"/>
          <w:szCs w:val="20"/>
        </w:rPr>
        <w:t>.</w:t>
      </w:r>
    </w:p>
    <w:p w14:paraId="24A07A04" w14:textId="75D92C07" w:rsidR="00DF441F" w:rsidRPr="003D5041" w:rsidRDefault="00A60CBF" w:rsidP="003D5041">
      <w:pPr>
        <w:pStyle w:val="Titre1"/>
        <w:numPr>
          <w:ilvl w:val="1"/>
          <w:numId w:val="3"/>
        </w:numPr>
        <w:rPr>
          <w:rFonts w:ascii="Marianne Light" w:hAnsi="Marianne Light"/>
          <w:sz w:val="22"/>
          <w:szCs w:val="22"/>
        </w:rPr>
      </w:pPr>
      <w:bookmarkStart w:id="55" w:name="_Toc135123062"/>
      <w:r w:rsidRPr="003D5041">
        <w:rPr>
          <w:rFonts w:ascii="Marianne Light" w:hAnsi="Marianne Light"/>
          <w:sz w:val="22"/>
          <w:szCs w:val="22"/>
        </w:rPr>
        <w:t>Retombées</w:t>
      </w:r>
      <w:r w:rsidR="00DF441F" w:rsidRPr="003D5041">
        <w:rPr>
          <w:rFonts w:ascii="Marianne Light" w:hAnsi="Marianne Light"/>
          <w:sz w:val="22"/>
          <w:szCs w:val="22"/>
        </w:rPr>
        <w:t xml:space="preserve"> opérationnelles</w:t>
      </w:r>
      <w:bookmarkEnd w:id="55"/>
    </w:p>
    <w:p w14:paraId="4652B5AD" w14:textId="5AB69C72" w:rsidR="00DF441F" w:rsidRPr="004D4B2E" w:rsidRDefault="008C2729" w:rsidP="008C2729">
      <w:pPr>
        <w:pStyle w:val="Instructions"/>
        <w:rPr>
          <w:rFonts w:ascii="Marianne Light" w:hAnsi="Marianne Light" w:cs="Arial"/>
          <w:iCs/>
          <w:color w:val="0000FF"/>
          <w:sz w:val="20"/>
          <w:szCs w:val="20"/>
        </w:rPr>
      </w:pPr>
      <w:r w:rsidRPr="004D4B2E">
        <w:rPr>
          <w:rFonts w:ascii="Marianne Light" w:hAnsi="Marianne Light" w:cs="Arial"/>
          <w:iCs/>
          <w:color w:val="0000FF"/>
          <w:sz w:val="20"/>
          <w:szCs w:val="20"/>
        </w:rPr>
        <w:t>P</w:t>
      </w:r>
      <w:r w:rsidR="00DF441F" w:rsidRPr="004D4B2E">
        <w:rPr>
          <w:rFonts w:ascii="Marianne Light" w:hAnsi="Marianne Light" w:cs="Arial"/>
          <w:iCs/>
          <w:color w:val="0000FF"/>
          <w:sz w:val="20"/>
          <w:szCs w:val="20"/>
        </w:rPr>
        <w:t xml:space="preserve">réciser ce que le projet apportera comme connaissances/outils </w:t>
      </w:r>
      <w:r w:rsidR="00DF441F" w:rsidRPr="004D4B2E">
        <w:rPr>
          <w:rFonts w:ascii="Marianne Light" w:hAnsi="Marianne Light" w:cs="Arial"/>
          <w:b/>
          <w:iCs/>
          <w:color w:val="0000FF"/>
          <w:sz w:val="20"/>
          <w:szCs w:val="20"/>
        </w:rPr>
        <w:t>utiles pour les décisions/actions/solutions</w:t>
      </w:r>
      <w:r w:rsidR="00DF441F" w:rsidRPr="004D4B2E">
        <w:rPr>
          <w:rFonts w:ascii="Marianne Light" w:hAnsi="Marianne Light" w:cs="Arial"/>
          <w:iCs/>
          <w:color w:val="0000FF"/>
          <w:sz w:val="20"/>
          <w:szCs w:val="20"/>
        </w:rPr>
        <w:t xml:space="preserve"> </w:t>
      </w:r>
      <w:r w:rsidR="001E0190">
        <w:rPr>
          <w:rFonts w:ascii="Marianne Light" w:hAnsi="Marianne Light" w:cs="Arial"/>
          <w:iCs/>
          <w:color w:val="0000FF"/>
          <w:sz w:val="20"/>
          <w:szCs w:val="20"/>
        </w:rPr>
        <w:t>des collectivités</w:t>
      </w:r>
      <w:r w:rsidR="00792612">
        <w:rPr>
          <w:rFonts w:ascii="Marianne Light" w:hAnsi="Marianne Light" w:cs="Arial"/>
          <w:iCs/>
          <w:color w:val="0000FF"/>
          <w:sz w:val="20"/>
          <w:szCs w:val="20"/>
        </w:rPr>
        <w:t xml:space="preserve"> et des autres cibles identifiées</w:t>
      </w:r>
      <w:r w:rsidR="001E0190">
        <w:rPr>
          <w:rFonts w:ascii="Marianne Light" w:hAnsi="Marianne Light" w:cs="Arial"/>
          <w:iCs/>
          <w:color w:val="0000FF"/>
          <w:sz w:val="20"/>
          <w:szCs w:val="20"/>
        </w:rPr>
        <w:t>.</w:t>
      </w:r>
    </w:p>
    <w:p w14:paraId="6E10885C" w14:textId="7DEABDE8" w:rsidR="00DF441F" w:rsidRPr="004D4B2E" w:rsidRDefault="008C2729" w:rsidP="008C2729">
      <w:pPr>
        <w:pStyle w:val="Instructions"/>
        <w:rPr>
          <w:rFonts w:ascii="Marianne Light" w:hAnsi="Marianne Light" w:cs="Arial"/>
          <w:iCs/>
          <w:color w:val="0000FF"/>
          <w:sz w:val="20"/>
          <w:szCs w:val="20"/>
        </w:rPr>
      </w:pPr>
      <w:r w:rsidRPr="004D4B2E">
        <w:rPr>
          <w:rFonts w:ascii="Marianne Light" w:hAnsi="Marianne Light" w:cs="Arial"/>
          <w:iCs/>
          <w:color w:val="0000FF"/>
          <w:sz w:val="20"/>
          <w:szCs w:val="20"/>
        </w:rPr>
        <w:t>I</w:t>
      </w:r>
      <w:r w:rsidR="00DF441F" w:rsidRPr="004D4B2E">
        <w:rPr>
          <w:rFonts w:ascii="Marianne Light" w:hAnsi="Marianne Light" w:cs="Arial"/>
          <w:iCs/>
          <w:color w:val="0000FF"/>
          <w:sz w:val="20"/>
          <w:szCs w:val="20"/>
        </w:rPr>
        <w:t xml:space="preserve">ndiquer comment les </w:t>
      </w:r>
      <w:r w:rsidR="00DF441F" w:rsidRPr="004D4B2E">
        <w:rPr>
          <w:rFonts w:ascii="Marianne Light" w:hAnsi="Marianne Light" w:cs="Arial"/>
          <w:b/>
          <w:iCs/>
          <w:color w:val="0000FF"/>
          <w:sz w:val="20"/>
          <w:szCs w:val="20"/>
        </w:rPr>
        <w:t>besoins des utilisateurs opérationnels</w:t>
      </w:r>
      <w:r w:rsidR="00DF441F" w:rsidRPr="004D4B2E">
        <w:rPr>
          <w:rFonts w:ascii="Marianne Light" w:hAnsi="Marianne Light" w:cs="Arial"/>
          <w:iCs/>
          <w:color w:val="0000FF"/>
          <w:sz w:val="20"/>
          <w:szCs w:val="20"/>
        </w:rPr>
        <w:t xml:space="preserve"> de ces travaux (décideurs, acteurs et professionnels, société civile…) seront identifiés et intégrés</w:t>
      </w:r>
      <w:r w:rsidR="000B6E5B" w:rsidRPr="004D4B2E">
        <w:rPr>
          <w:rFonts w:ascii="Marianne Light" w:hAnsi="Marianne Light" w:cs="Arial"/>
          <w:iCs/>
          <w:color w:val="0000FF"/>
          <w:sz w:val="20"/>
          <w:szCs w:val="20"/>
        </w:rPr>
        <w:t>.</w:t>
      </w:r>
    </w:p>
    <w:p w14:paraId="7924C5F1" w14:textId="5019B217" w:rsidR="00F8273D" w:rsidRPr="003D5041" w:rsidRDefault="008C2729" w:rsidP="003D5041">
      <w:pPr>
        <w:pStyle w:val="Instructions"/>
        <w:rPr>
          <w:rFonts w:ascii="Marianne Light" w:hAnsi="Marianne Light" w:cs="Arial"/>
        </w:rPr>
      </w:pPr>
      <w:r w:rsidRPr="004D4B2E">
        <w:rPr>
          <w:rFonts w:ascii="Marianne Light" w:hAnsi="Marianne Light" w:cs="Arial"/>
          <w:iCs/>
          <w:color w:val="0000FF"/>
          <w:sz w:val="20"/>
          <w:szCs w:val="20"/>
        </w:rPr>
        <w:t>I</w:t>
      </w:r>
      <w:r w:rsidR="00DF441F" w:rsidRPr="004D4B2E">
        <w:rPr>
          <w:rFonts w:ascii="Marianne Light" w:hAnsi="Marianne Light" w:cs="Arial"/>
          <w:iCs/>
          <w:color w:val="0000FF"/>
          <w:sz w:val="20"/>
          <w:szCs w:val="20"/>
        </w:rPr>
        <w:t xml:space="preserve">ndiquer les échéances et la </w:t>
      </w:r>
      <w:r w:rsidR="00DF441F" w:rsidRPr="004D4B2E">
        <w:rPr>
          <w:rFonts w:ascii="Marianne Light" w:hAnsi="Marianne Light" w:cs="Arial"/>
          <w:b/>
          <w:iCs/>
          <w:color w:val="0000FF"/>
          <w:sz w:val="20"/>
          <w:szCs w:val="20"/>
        </w:rPr>
        <w:t xml:space="preserve">nature des retombées </w:t>
      </w:r>
      <w:r w:rsidR="00DF441F" w:rsidRPr="004D4B2E">
        <w:rPr>
          <w:rFonts w:ascii="Marianne Light" w:hAnsi="Marianne Light" w:cs="Arial"/>
          <w:iCs/>
          <w:color w:val="0000FF"/>
          <w:sz w:val="20"/>
          <w:szCs w:val="20"/>
        </w:rPr>
        <w:t>techniques, économiques, sociales, environnementales attendues</w:t>
      </w:r>
      <w:r w:rsidR="000B6E5B" w:rsidRPr="004D4B2E">
        <w:rPr>
          <w:rFonts w:ascii="Marianne Light" w:hAnsi="Marianne Light" w:cs="Arial"/>
          <w:iCs/>
          <w:color w:val="0000FF"/>
          <w:sz w:val="20"/>
          <w:szCs w:val="20"/>
        </w:rPr>
        <w:t>.</w:t>
      </w:r>
      <w:r w:rsidR="001E0190">
        <w:rPr>
          <w:rFonts w:ascii="Marianne Light" w:hAnsi="Marianne Light" w:cs="Arial"/>
          <w:iCs/>
          <w:color w:val="0000FF"/>
          <w:sz w:val="20"/>
          <w:szCs w:val="20"/>
        </w:rPr>
        <w:t xml:space="preserve"> </w:t>
      </w:r>
    </w:p>
    <w:p w14:paraId="38DF67D8" w14:textId="7A15DCEA" w:rsidR="000D7B84" w:rsidRPr="003D5041" w:rsidRDefault="00992282" w:rsidP="003D5041">
      <w:pPr>
        <w:pStyle w:val="Titre1"/>
        <w:numPr>
          <w:ilvl w:val="1"/>
          <w:numId w:val="3"/>
        </w:numPr>
        <w:rPr>
          <w:rFonts w:ascii="Marianne Light" w:hAnsi="Marianne Light"/>
          <w:sz w:val="22"/>
          <w:szCs w:val="22"/>
        </w:rPr>
      </w:pPr>
      <w:bookmarkStart w:id="56" w:name="_Toc135123063"/>
      <w:r w:rsidRPr="003D5041">
        <w:rPr>
          <w:rFonts w:ascii="Marianne Light" w:hAnsi="Marianne Light"/>
          <w:sz w:val="22"/>
          <w:szCs w:val="22"/>
        </w:rPr>
        <w:t>P</w:t>
      </w:r>
      <w:r w:rsidR="00FA5524" w:rsidRPr="003D5041">
        <w:rPr>
          <w:rFonts w:ascii="Marianne Light" w:hAnsi="Marianne Light"/>
          <w:sz w:val="22"/>
          <w:szCs w:val="22"/>
        </w:rPr>
        <w:t>rotection</w:t>
      </w:r>
      <w:r w:rsidRPr="003D5041">
        <w:rPr>
          <w:rFonts w:ascii="Marianne Light" w:hAnsi="Marianne Light"/>
          <w:sz w:val="22"/>
          <w:szCs w:val="22"/>
        </w:rPr>
        <w:t xml:space="preserve"> et </w:t>
      </w:r>
      <w:r w:rsidR="00FA5524" w:rsidRPr="003D5041">
        <w:rPr>
          <w:rFonts w:ascii="Marianne Light" w:hAnsi="Marianne Light"/>
          <w:sz w:val="22"/>
          <w:szCs w:val="22"/>
        </w:rPr>
        <w:t>exploitation des résultats, accessibilité des données</w:t>
      </w:r>
      <w:bookmarkEnd w:id="56"/>
    </w:p>
    <w:p w14:paraId="6D9F92D2" w14:textId="57C2D6AC" w:rsidR="000D7B84" w:rsidRPr="004D4B2E" w:rsidRDefault="00FA5524" w:rsidP="009B4AAB">
      <w:pPr>
        <w:ind w:firstLine="0"/>
        <w:jc w:val="both"/>
        <w:rPr>
          <w:rFonts w:ascii="Marianne Light" w:hAnsi="Marianne Light" w:cs="Arial"/>
          <w:i/>
          <w:iCs/>
          <w:color w:val="0000FF"/>
          <w:sz w:val="20"/>
          <w:szCs w:val="20"/>
        </w:rPr>
      </w:pPr>
      <w:r w:rsidRPr="004D4B2E">
        <w:rPr>
          <w:rFonts w:ascii="Marianne Light" w:hAnsi="Marianne Light" w:cs="Arial"/>
          <w:i/>
          <w:iCs/>
          <w:color w:val="0000FF"/>
          <w:sz w:val="20"/>
          <w:szCs w:val="20"/>
        </w:rPr>
        <w:t xml:space="preserve">Présenter les modes de </w:t>
      </w:r>
      <w:r w:rsidRPr="004D4B2E">
        <w:rPr>
          <w:rFonts w:ascii="Marianne Light" w:hAnsi="Marianne Light" w:cs="Arial"/>
          <w:b/>
          <w:i/>
          <w:iCs/>
          <w:color w:val="0000FF"/>
          <w:sz w:val="20"/>
          <w:szCs w:val="20"/>
        </w:rPr>
        <w:t>protection et d’exploitation</w:t>
      </w:r>
      <w:r w:rsidRPr="004D4B2E">
        <w:rPr>
          <w:rFonts w:ascii="Marianne Light" w:hAnsi="Marianne Light" w:cs="Arial"/>
          <w:i/>
          <w:iCs/>
          <w:color w:val="0000FF"/>
          <w:sz w:val="20"/>
          <w:szCs w:val="20"/>
        </w:rPr>
        <w:t xml:space="preserve"> des résultats</w:t>
      </w:r>
      <w:r w:rsidR="008C2729" w:rsidRPr="004D4B2E">
        <w:rPr>
          <w:rFonts w:ascii="Marianne Light" w:hAnsi="Marianne Light" w:cs="Arial"/>
          <w:i/>
          <w:iCs/>
          <w:color w:val="0000FF"/>
          <w:sz w:val="20"/>
          <w:szCs w:val="20"/>
        </w:rPr>
        <w:t xml:space="preserve"> envisagés</w:t>
      </w:r>
      <w:r w:rsidRPr="004D4B2E">
        <w:rPr>
          <w:rFonts w:ascii="Marianne Light" w:hAnsi="Marianne Light" w:cs="Arial"/>
          <w:i/>
          <w:iCs/>
          <w:color w:val="0000FF"/>
          <w:sz w:val="20"/>
          <w:szCs w:val="20"/>
        </w:rPr>
        <w:t>.</w:t>
      </w:r>
      <w:r w:rsidR="001E0190">
        <w:rPr>
          <w:rFonts w:ascii="Marianne Light" w:hAnsi="Marianne Light" w:cs="Arial"/>
          <w:i/>
          <w:iCs/>
          <w:color w:val="0000FF"/>
          <w:sz w:val="20"/>
          <w:szCs w:val="20"/>
        </w:rPr>
        <w:t xml:space="preserve"> Les résultats en licences ouvertes sont vivement attendus</w:t>
      </w:r>
      <w:r w:rsidR="009B4AAB">
        <w:rPr>
          <w:rFonts w:ascii="Marianne Light" w:hAnsi="Marianne Light" w:cs="Arial"/>
          <w:i/>
          <w:iCs/>
          <w:color w:val="0000FF"/>
          <w:sz w:val="20"/>
          <w:szCs w:val="20"/>
        </w:rPr>
        <w:t>.</w:t>
      </w:r>
    </w:p>
    <w:p w14:paraId="2A6EF747" w14:textId="5C9C0390" w:rsidR="000D7B84" w:rsidRPr="004D4B2E" w:rsidRDefault="008C2729" w:rsidP="008C2729">
      <w:pPr>
        <w:spacing w:before="0" w:after="0"/>
        <w:ind w:firstLine="0"/>
        <w:jc w:val="both"/>
        <w:rPr>
          <w:rFonts w:ascii="Marianne Light" w:hAnsi="Marianne Light" w:cs="Arial"/>
          <w:i/>
          <w:iCs/>
          <w:color w:val="0000FF"/>
          <w:sz w:val="20"/>
          <w:szCs w:val="20"/>
        </w:rPr>
      </w:pPr>
      <w:r w:rsidRPr="004D4B2E">
        <w:rPr>
          <w:rFonts w:ascii="Marianne Light" w:hAnsi="Marianne Light" w:cs="Arial"/>
          <w:i/>
          <w:color w:val="0000FF"/>
          <w:sz w:val="20"/>
          <w:szCs w:val="20"/>
        </w:rPr>
        <w:t>D</w:t>
      </w:r>
      <w:r w:rsidR="00FA5524" w:rsidRPr="004D4B2E">
        <w:rPr>
          <w:rFonts w:ascii="Marianne Light" w:hAnsi="Marianne Light" w:cs="Arial"/>
          <w:i/>
          <w:color w:val="0000FF"/>
          <w:sz w:val="20"/>
          <w:szCs w:val="20"/>
        </w:rPr>
        <w:t xml:space="preserve">écrire les </w:t>
      </w:r>
      <w:r w:rsidR="00FA5524" w:rsidRPr="004D4B2E">
        <w:rPr>
          <w:rFonts w:ascii="Marianne Light" w:hAnsi="Marianne Light" w:cs="Arial"/>
          <w:b/>
          <w:i/>
          <w:color w:val="0000FF"/>
          <w:sz w:val="20"/>
          <w:szCs w:val="20"/>
        </w:rPr>
        <w:t>données qui seront générées</w:t>
      </w:r>
      <w:r w:rsidRPr="004D4B2E">
        <w:rPr>
          <w:rFonts w:ascii="Marianne Light" w:hAnsi="Marianne Light" w:cs="Arial"/>
          <w:i/>
          <w:color w:val="0000FF"/>
          <w:sz w:val="20"/>
          <w:szCs w:val="20"/>
        </w:rPr>
        <w:t>,</w:t>
      </w:r>
      <w:r w:rsidR="00FA5524" w:rsidRPr="004D4B2E">
        <w:rPr>
          <w:rFonts w:ascii="Marianne Light" w:hAnsi="Marianne Light" w:cs="Arial"/>
          <w:i/>
          <w:color w:val="0000FF"/>
          <w:sz w:val="20"/>
          <w:szCs w:val="20"/>
        </w:rPr>
        <w:t xml:space="preserve"> indiquer s’il serait pertinent de les rendre tout ou </w:t>
      </w:r>
      <w:proofErr w:type="gramStart"/>
      <w:r w:rsidR="00FA5524" w:rsidRPr="004D4B2E">
        <w:rPr>
          <w:rFonts w:ascii="Marianne Light" w:hAnsi="Marianne Light" w:cs="Arial"/>
          <w:i/>
          <w:color w:val="0000FF"/>
          <w:sz w:val="20"/>
          <w:szCs w:val="20"/>
        </w:rPr>
        <w:t>partie accessibles</w:t>
      </w:r>
      <w:proofErr w:type="gramEnd"/>
      <w:r w:rsidR="00FA5524" w:rsidRPr="004D4B2E">
        <w:rPr>
          <w:rFonts w:ascii="Marianne Light" w:hAnsi="Marianne Light" w:cs="Arial"/>
          <w:i/>
          <w:color w:val="0000FF"/>
          <w:sz w:val="20"/>
          <w:szCs w:val="20"/>
        </w:rPr>
        <w:t xml:space="preserve"> à terme à la communauté scientifique</w:t>
      </w:r>
      <w:r w:rsidRPr="004D4B2E">
        <w:rPr>
          <w:rFonts w:ascii="Marianne Light" w:hAnsi="Marianne Light" w:cs="Arial"/>
          <w:i/>
          <w:color w:val="0000FF"/>
          <w:sz w:val="20"/>
          <w:szCs w:val="20"/>
        </w:rPr>
        <w:t xml:space="preserve">, et </w:t>
      </w:r>
      <w:r w:rsidR="00FA5524" w:rsidRPr="004D4B2E">
        <w:rPr>
          <w:rFonts w:ascii="Marianne Light" w:hAnsi="Marianne Light" w:cs="Arial"/>
          <w:i/>
          <w:color w:val="0000FF"/>
          <w:sz w:val="20"/>
          <w:szCs w:val="20"/>
        </w:rPr>
        <w:t>définir dans ce cas la stratégie d’archivage sur le long terme</w:t>
      </w:r>
      <w:r w:rsidR="00FA5524" w:rsidRPr="004D4B2E">
        <w:rPr>
          <w:rFonts w:ascii="Calibri" w:hAnsi="Calibri" w:cs="Calibri"/>
          <w:i/>
          <w:color w:val="0000FF"/>
          <w:sz w:val="20"/>
          <w:szCs w:val="20"/>
        </w:rPr>
        <w:t> </w:t>
      </w:r>
      <w:r w:rsidR="00FA5524" w:rsidRPr="004D4B2E">
        <w:rPr>
          <w:rFonts w:ascii="Marianne Light" w:hAnsi="Marianne Light" w:cs="Arial"/>
          <w:i/>
          <w:color w:val="0000FF"/>
          <w:sz w:val="20"/>
          <w:szCs w:val="20"/>
        </w:rPr>
        <w:t xml:space="preserve">et de mise </w:t>
      </w:r>
      <w:r w:rsidR="00FA5524" w:rsidRPr="004D4B2E">
        <w:rPr>
          <w:rFonts w:ascii="Marianne Light" w:hAnsi="Marianne Light" w:cs="Marianne Light"/>
          <w:i/>
          <w:color w:val="0000FF"/>
          <w:sz w:val="20"/>
          <w:szCs w:val="20"/>
        </w:rPr>
        <w:t>à</w:t>
      </w:r>
      <w:r w:rsidR="00FA5524" w:rsidRPr="004D4B2E">
        <w:rPr>
          <w:rFonts w:ascii="Marianne Light" w:hAnsi="Marianne Light" w:cs="Arial"/>
          <w:i/>
          <w:color w:val="0000FF"/>
          <w:sz w:val="20"/>
          <w:szCs w:val="20"/>
        </w:rPr>
        <w:t xml:space="preserve"> disposition (par exemple via des portails tels qu</w:t>
      </w:r>
      <w:r w:rsidR="00FA5524" w:rsidRPr="004D4B2E">
        <w:rPr>
          <w:rFonts w:ascii="Marianne Light" w:hAnsi="Marianne Light" w:cs="Marianne Light"/>
          <w:i/>
          <w:color w:val="0000FF"/>
          <w:sz w:val="20"/>
          <w:szCs w:val="20"/>
        </w:rPr>
        <w:t>’</w:t>
      </w:r>
      <w:r w:rsidR="009B4AAB">
        <w:rPr>
          <w:rFonts w:ascii="Marianne Light" w:hAnsi="Marianne Light" w:cs="Arial"/>
          <w:i/>
          <w:color w:val="0000FF"/>
          <w:sz w:val="20"/>
          <w:szCs w:val="20"/>
        </w:rPr>
        <w:t>AERIS, ISIDORE</w:t>
      </w:r>
      <w:r w:rsidR="009B4AAB">
        <w:rPr>
          <w:rFonts w:ascii="Calibri" w:hAnsi="Calibri" w:cs="Calibri"/>
          <w:i/>
          <w:color w:val="0000FF"/>
          <w:sz w:val="20"/>
          <w:szCs w:val="20"/>
        </w:rPr>
        <w:t> </w:t>
      </w:r>
      <w:r w:rsidR="009B4AAB">
        <w:rPr>
          <w:rFonts w:ascii="Marianne Light" w:hAnsi="Marianne Light" w:cs="Arial"/>
          <w:i/>
          <w:color w:val="0000FF"/>
          <w:sz w:val="20"/>
          <w:szCs w:val="20"/>
        </w:rPr>
        <w:t xml:space="preserve">; les licences ouvertes sélectionnées, </w:t>
      </w:r>
      <w:r w:rsidR="001E0190">
        <w:rPr>
          <w:rFonts w:ascii="Marianne Light" w:hAnsi="Marianne Light" w:cs="Arial"/>
          <w:i/>
          <w:color w:val="0000FF"/>
          <w:sz w:val="20"/>
          <w:szCs w:val="20"/>
        </w:rPr>
        <w:t>etc.</w:t>
      </w:r>
      <w:r w:rsidR="00FA5524" w:rsidRPr="004D4B2E">
        <w:rPr>
          <w:rFonts w:ascii="Marianne Light" w:hAnsi="Marianne Light" w:cs="Arial"/>
          <w:i/>
          <w:color w:val="0000FF"/>
          <w:sz w:val="20"/>
          <w:szCs w:val="20"/>
        </w:rPr>
        <w:t>)</w:t>
      </w:r>
      <w:r w:rsidR="009B4AAB">
        <w:rPr>
          <w:rFonts w:ascii="Marianne Light" w:hAnsi="Marianne Light" w:cs="Arial"/>
          <w:i/>
          <w:color w:val="0000FF"/>
          <w:sz w:val="20"/>
          <w:szCs w:val="20"/>
        </w:rPr>
        <w:t>. Un plan de gestion de données peut être proposé.</w:t>
      </w:r>
    </w:p>
    <w:p w14:paraId="0AC906FB" w14:textId="77777777" w:rsidR="00207083" w:rsidRPr="004D4B2E" w:rsidRDefault="00207083" w:rsidP="00207083">
      <w:pPr>
        <w:ind w:firstLine="0"/>
        <w:rPr>
          <w:rFonts w:ascii="Marianne Light" w:hAnsi="Marianne Light" w:cs="Arial"/>
        </w:rPr>
      </w:pPr>
    </w:p>
    <w:p w14:paraId="02DA1E9A" w14:textId="68B25BB3" w:rsidR="00534B50" w:rsidRPr="00EA2DFD" w:rsidRDefault="00534B50" w:rsidP="00A5294B">
      <w:pPr>
        <w:pStyle w:val="Titre1"/>
        <w:numPr>
          <w:ilvl w:val="0"/>
          <w:numId w:val="3"/>
        </w:numPr>
        <w:jc w:val="both"/>
        <w:rPr>
          <w:rFonts w:ascii="Marianne Light" w:hAnsi="Marianne Light"/>
          <w:sz w:val="24"/>
          <w:szCs w:val="24"/>
        </w:rPr>
      </w:pPr>
      <w:bookmarkStart w:id="57" w:name="_Toc276474670"/>
      <w:bookmarkStart w:id="58" w:name="_Toc273111266"/>
      <w:bookmarkStart w:id="59" w:name="_Toc482803402"/>
      <w:bookmarkStart w:id="60" w:name="_Toc276474822"/>
      <w:bookmarkStart w:id="61" w:name="_Toc276474671"/>
      <w:bookmarkStart w:id="62" w:name="_Toc482803405"/>
      <w:bookmarkStart w:id="63" w:name="_Toc276474678"/>
      <w:bookmarkStart w:id="64" w:name="_Toc273111268"/>
      <w:bookmarkStart w:id="65" w:name="_Toc135123064"/>
      <w:bookmarkEnd w:id="57"/>
      <w:bookmarkEnd w:id="58"/>
      <w:bookmarkEnd w:id="59"/>
      <w:bookmarkEnd w:id="60"/>
      <w:bookmarkEnd w:id="61"/>
      <w:bookmarkEnd w:id="62"/>
      <w:bookmarkEnd w:id="63"/>
      <w:bookmarkEnd w:id="64"/>
      <w:r>
        <w:rPr>
          <w:rFonts w:ascii="Marianne Light" w:hAnsi="Marianne Light"/>
          <w:sz w:val="24"/>
          <w:szCs w:val="24"/>
        </w:rPr>
        <w:t>Critère 4</w:t>
      </w:r>
      <w:r>
        <w:rPr>
          <w:rFonts w:ascii="Calibri" w:hAnsi="Calibri" w:cs="Calibri"/>
          <w:sz w:val="24"/>
          <w:szCs w:val="24"/>
        </w:rPr>
        <w:t> </w:t>
      </w:r>
      <w:r>
        <w:rPr>
          <w:rFonts w:ascii="Marianne Light" w:hAnsi="Marianne Light"/>
          <w:sz w:val="24"/>
          <w:szCs w:val="24"/>
        </w:rPr>
        <w:t>: Ancrage territorial</w:t>
      </w:r>
      <w:r w:rsidR="00792612">
        <w:rPr>
          <w:rFonts w:ascii="Marianne Light" w:hAnsi="Marianne Light"/>
          <w:sz w:val="24"/>
          <w:szCs w:val="24"/>
        </w:rPr>
        <w:t>,</w:t>
      </w:r>
      <w:r w:rsidR="003F233C">
        <w:rPr>
          <w:rFonts w:ascii="Marianne Light" w:hAnsi="Marianne Light"/>
          <w:sz w:val="24"/>
          <w:szCs w:val="24"/>
        </w:rPr>
        <w:t xml:space="preserve"> </w:t>
      </w:r>
      <w:r w:rsidR="00792612">
        <w:rPr>
          <w:rFonts w:ascii="Marianne Light" w:hAnsi="Marianne Light"/>
          <w:sz w:val="24"/>
          <w:szCs w:val="24"/>
        </w:rPr>
        <w:t>réplicabilité</w:t>
      </w:r>
      <w:r>
        <w:rPr>
          <w:rFonts w:ascii="Marianne Light" w:hAnsi="Marianne Light"/>
          <w:sz w:val="24"/>
          <w:szCs w:val="24"/>
        </w:rPr>
        <w:t xml:space="preserve"> et impacts environnementaux</w:t>
      </w:r>
      <w:bookmarkEnd w:id="65"/>
    </w:p>
    <w:p w14:paraId="5905EEBD" w14:textId="26D5EBC9" w:rsidR="00207083" w:rsidRDefault="00534B50" w:rsidP="00534B50">
      <w:pPr>
        <w:pStyle w:val="Instructions"/>
        <w:keepNext/>
        <w:rPr>
          <w:rFonts w:ascii="Marianne Light" w:hAnsi="Marianne Light" w:cs="Arial"/>
          <w:b/>
          <w:bCs/>
          <w:i w:val="0"/>
          <w:iCs/>
          <w:color w:val="00000A"/>
        </w:rPr>
      </w:pPr>
      <w:r w:rsidRPr="00534B50">
        <w:rPr>
          <w:rFonts w:ascii="Marianne Light" w:hAnsi="Marianne Light" w:cs="Arial"/>
          <w:b/>
          <w:bCs/>
          <w:i w:val="0"/>
          <w:iCs/>
          <w:color w:val="00000A"/>
        </w:rPr>
        <w:t>(3 pages maximum)</w:t>
      </w:r>
    </w:p>
    <w:p w14:paraId="77C333AA" w14:textId="77777777" w:rsidR="00534B50" w:rsidRPr="003D5041" w:rsidRDefault="00534B50" w:rsidP="00534B50">
      <w:pPr>
        <w:rPr>
          <w:sz w:val="16"/>
          <w:szCs w:val="16"/>
        </w:rPr>
      </w:pPr>
    </w:p>
    <w:p w14:paraId="4C6E0203" w14:textId="50B58E3C" w:rsidR="00534B50" w:rsidRPr="003D5041" w:rsidRDefault="00534B50" w:rsidP="00A5294B">
      <w:pPr>
        <w:pStyle w:val="Titre2"/>
        <w:keepNext/>
        <w:numPr>
          <w:ilvl w:val="1"/>
          <w:numId w:val="3"/>
        </w:numPr>
        <w:ind w:hanging="720"/>
        <w:rPr>
          <w:rFonts w:ascii="Marianne Light" w:hAnsi="Marianne Light" w:cs="Arial"/>
          <w:b/>
          <w:bCs/>
          <w:sz w:val="22"/>
          <w:szCs w:val="22"/>
        </w:rPr>
      </w:pPr>
      <w:bookmarkStart w:id="66" w:name="_Toc135123065"/>
      <w:r w:rsidRPr="003D5041">
        <w:rPr>
          <w:rFonts w:ascii="Marianne Light" w:hAnsi="Marianne Light" w:cs="Arial"/>
          <w:b/>
          <w:bCs/>
          <w:sz w:val="22"/>
          <w:szCs w:val="22"/>
        </w:rPr>
        <w:t xml:space="preserve">Ancrage territorial </w:t>
      </w:r>
      <w:r w:rsidR="0088650F" w:rsidRPr="003D5041">
        <w:rPr>
          <w:rFonts w:ascii="Marianne Light" w:hAnsi="Marianne Light" w:cs="Arial"/>
          <w:b/>
          <w:bCs/>
          <w:sz w:val="22"/>
          <w:szCs w:val="22"/>
        </w:rPr>
        <w:t>et réplicabilité</w:t>
      </w:r>
      <w:bookmarkEnd w:id="66"/>
    </w:p>
    <w:p w14:paraId="45B49CCA" w14:textId="754FDD62" w:rsidR="00534B50" w:rsidRDefault="00534B50" w:rsidP="00A5294B">
      <w:pPr>
        <w:ind w:firstLine="0"/>
        <w:jc w:val="both"/>
        <w:rPr>
          <w:rFonts w:ascii="Marianne Light" w:hAnsi="Marianne Light" w:cs="Arial"/>
          <w:i/>
          <w:iCs/>
          <w:color w:val="0000FF"/>
          <w:sz w:val="20"/>
          <w:szCs w:val="20"/>
        </w:rPr>
      </w:pPr>
      <w:r w:rsidRPr="00534B50">
        <w:rPr>
          <w:rFonts w:ascii="Marianne Light" w:hAnsi="Marianne Light" w:cs="Arial"/>
          <w:i/>
          <w:iCs/>
          <w:color w:val="0000FF"/>
          <w:sz w:val="20"/>
          <w:szCs w:val="20"/>
        </w:rPr>
        <w:t xml:space="preserve">La proposition doit </w:t>
      </w:r>
      <w:r w:rsidR="0088650F">
        <w:rPr>
          <w:rFonts w:ascii="Marianne Light" w:hAnsi="Marianne Light" w:cs="Arial"/>
          <w:i/>
          <w:iCs/>
          <w:color w:val="0000FF"/>
          <w:sz w:val="20"/>
          <w:szCs w:val="20"/>
        </w:rPr>
        <w:t xml:space="preserve">d’une part </w:t>
      </w:r>
      <w:r w:rsidRPr="00534B50">
        <w:rPr>
          <w:rFonts w:ascii="Marianne Light" w:hAnsi="Marianne Light" w:cs="Arial"/>
          <w:i/>
          <w:iCs/>
          <w:color w:val="0000FF"/>
          <w:sz w:val="20"/>
          <w:szCs w:val="20"/>
        </w:rPr>
        <w:t>clairement énoncer l’ancrage territorial des recherches et la participation effective d’une collectivité</w:t>
      </w:r>
      <w:r w:rsidR="00792612">
        <w:rPr>
          <w:rFonts w:ascii="Marianne Light" w:hAnsi="Marianne Light" w:cs="Arial"/>
          <w:i/>
          <w:iCs/>
          <w:color w:val="0000FF"/>
          <w:sz w:val="20"/>
          <w:szCs w:val="20"/>
        </w:rPr>
        <w:t xml:space="preserve"> et/ou d’un acteur territorial</w:t>
      </w:r>
      <w:r w:rsidRPr="00534B50">
        <w:rPr>
          <w:rFonts w:ascii="Marianne Light" w:hAnsi="Marianne Light" w:cs="Arial"/>
          <w:i/>
          <w:iCs/>
          <w:color w:val="0000FF"/>
          <w:sz w:val="20"/>
          <w:szCs w:val="20"/>
        </w:rPr>
        <w:t xml:space="preserve"> dans les tâches du projet est vivement recommandée</w:t>
      </w:r>
      <w:r>
        <w:rPr>
          <w:rFonts w:ascii="Marianne Light" w:hAnsi="Marianne Light" w:cs="Arial"/>
          <w:i/>
          <w:iCs/>
          <w:color w:val="0000FF"/>
          <w:sz w:val="20"/>
          <w:szCs w:val="20"/>
        </w:rPr>
        <w:t>.</w:t>
      </w:r>
      <w:r w:rsidR="0088650F">
        <w:rPr>
          <w:rFonts w:ascii="Marianne Light" w:hAnsi="Marianne Light" w:cs="Arial"/>
          <w:i/>
          <w:iCs/>
          <w:color w:val="0000FF"/>
          <w:sz w:val="20"/>
          <w:szCs w:val="20"/>
        </w:rPr>
        <w:t xml:space="preserve"> D’autre part elle doit présenter le potentiel de réplicabilité de ses solutions.</w:t>
      </w:r>
    </w:p>
    <w:p w14:paraId="0E87E7CA" w14:textId="77777777" w:rsidR="00534B50" w:rsidRDefault="00534B50" w:rsidP="00534B50">
      <w:pPr>
        <w:ind w:firstLine="0"/>
        <w:rPr>
          <w:rFonts w:ascii="Marianne Light" w:hAnsi="Marianne Light" w:cs="Arial"/>
          <w:i/>
          <w:iCs/>
          <w:color w:val="0000FF"/>
          <w:sz w:val="20"/>
          <w:szCs w:val="20"/>
        </w:rPr>
      </w:pPr>
    </w:p>
    <w:p w14:paraId="7E5C31AE" w14:textId="1B20099D" w:rsidR="00534B50" w:rsidRPr="003D5041" w:rsidRDefault="00534B50" w:rsidP="00A5294B">
      <w:pPr>
        <w:pStyle w:val="Titre2"/>
        <w:keepNext/>
        <w:numPr>
          <w:ilvl w:val="1"/>
          <w:numId w:val="3"/>
        </w:numPr>
        <w:ind w:hanging="720"/>
        <w:rPr>
          <w:rFonts w:ascii="Marianne Light" w:hAnsi="Marianne Light" w:cs="Arial"/>
          <w:b/>
          <w:bCs/>
          <w:sz w:val="22"/>
          <w:szCs w:val="22"/>
        </w:rPr>
      </w:pPr>
      <w:bookmarkStart w:id="67" w:name="_Toc135123066"/>
      <w:r w:rsidRPr="003D5041">
        <w:rPr>
          <w:rFonts w:ascii="Marianne Light" w:hAnsi="Marianne Light" w:cs="Arial"/>
          <w:b/>
          <w:bCs/>
          <w:sz w:val="22"/>
          <w:szCs w:val="22"/>
        </w:rPr>
        <w:lastRenderedPageBreak/>
        <w:t xml:space="preserve">Impacts environnementaux et </w:t>
      </w:r>
      <w:r w:rsidR="00F8273D" w:rsidRPr="003D5041">
        <w:rPr>
          <w:rFonts w:ascii="Marianne Light" w:hAnsi="Marianne Light" w:cs="Arial"/>
          <w:b/>
          <w:bCs/>
          <w:sz w:val="22"/>
          <w:szCs w:val="22"/>
        </w:rPr>
        <w:t>autodiagnostic</w:t>
      </w:r>
      <w:r w:rsidRPr="003D5041">
        <w:rPr>
          <w:rFonts w:ascii="Marianne Light" w:hAnsi="Marianne Light" w:cs="Arial"/>
          <w:b/>
          <w:bCs/>
          <w:sz w:val="22"/>
          <w:szCs w:val="22"/>
        </w:rPr>
        <w:t xml:space="preserve"> proposé</w:t>
      </w:r>
      <w:bookmarkEnd w:id="67"/>
      <w:r w:rsidRPr="003D5041">
        <w:rPr>
          <w:rFonts w:ascii="Marianne Light" w:hAnsi="Marianne Light" w:cs="Arial"/>
          <w:b/>
          <w:bCs/>
          <w:sz w:val="22"/>
          <w:szCs w:val="22"/>
        </w:rPr>
        <w:t xml:space="preserve"> </w:t>
      </w:r>
    </w:p>
    <w:p w14:paraId="40D042E6" w14:textId="40079AB3" w:rsidR="00534B50" w:rsidRPr="00534B50" w:rsidRDefault="00534B50" w:rsidP="003F233C">
      <w:pPr>
        <w:ind w:firstLine="0"/>
        <w:jc w:val="both"/>
        <w:rPr>
          <w:rFonts w:ascii="Marianne Light" w:hAnsi="Marianne Light" w:cs="Arial"/>
          <w:i/>
          <w:iCs/>
          <w:color w:val="0000FF"/>
          <w:sz w:val="20"/>
          <w:szCs w:val="20"/>
        </w:rPr>
      </w:pPr>
      <w:r>
        <w:rPr>
          <w:rFonts w:ascii="Marianne Light" w:hAnsi="Marianne Light" w:cs="Arial"/>
          <w:i/>
          <w:iCs/>
          <w:color w:val="0000FF"/>
          <w:sz w:val="20"/>
          <w:szCs w:val="20"/>
        </w:rPr>
        <w:t xml:space="preserve">Le consortium doit </w:t>
      </w:r>
      <w:r w:rsidRPr="00534B50">
        <w:rPr>
          <w:rFonts w:ascii="Marianne Light" w:hAnsi="Marianne Light" w:cs="Arial"/>
          <w:i/>
          <w:iCs/>
          <w:color w:val="0000FF"/>
          <w:sz w:val="20"/>
          <w:szCs w:val="20"/>
        </w:rPr>
        <w:t xml:space="preserve">décrire les bénéfices écologiques et environnementaux attendus du projet tout au long de son déroulement </w:t>
      </w:r>
      <w:r w:rsidR="007330D2">
        <w:rPr>
          <w:rFonts w:ascii="Marianne Light" w:hAnsi="Marianne Light" w:cs="Arial"/>
          <w:i/>
          <w:iCs/>
          <w:color w:val="0000FF"/>
          <w:sz w:val="20"/>
          <w:szCs w:val="20"/>
        </w:rPr>
        <w:t xml:space="preserve">et après sa réalisation </w:t>
      </w:r>
      <w:r w:rsidRPr="00534B50">
        <w:rPr>
          <w:rFonts w:ascii="Marianne Light" w:hAnsi="Marianne Light" w:cs="Arial"/>
          <w:i/>
          <w:iCs/>
          <w:color w:val="0000FF"/>
          <w:sz w:val="20"/>
          <w:szCs w:val="20"/>
        </w:rPr>
        <w:t xml:space="preserve">sous forme de jalons </w:t>
      </w:r>
      <w:r w:rsidR="00792612">
        <w:rPr>
          <w:rFonts w:ascii="Marianne Light" w:hAnsi="Marianne Light" w:cs="Arial"/>
          <w:i/>
          <w:iCs/>
          <w:color w:val="0000FF"/>
          <w:sz w:val="20"/>
          <w:szCs w:val="20"/>
        </w:rPr>
        <w:t xml:space="preserve">qui permettront de dire si le projet avance tel que prévu </w:t>
      </w:r>
      <w:proofErr w:type="gramStart"/>
      <w:r w:rsidRPr="00534B50">
        <w:rPr>
          <w:rFonts w:ascii="Marianne Light" w:hAnsi="Marianne Light" w:cs="Arial"/>
          <w:i/>
          <w:iCs/>
          <w:color w:val="0000FF"/>
          <w:sz w:val="20"/>
          <w:szCs w:val="20"/>
        </w:rPr>
        <w:t>(«</w:t>
      </w:r>
      <w:proofErr w:type="spellStart"/>
      <w:r w:rsidRPr="00534B50">
        <w:rPr>
          <w:rFonts w:ascii="Marianne Light" w:hAnsi="Marianne Light" w:cs="Arial"/>
          <w:i/>
          <w:iCs/>
          <w:color w:val="0000FF"/>
          <w:sz w:val="20"/>
          <w:szCs w:val="20"/>
        </w:rPr>
        <w:t>milestones</w:t>
      </w:r>
      <w:proofErr w:type="spellEnd"/>
      <w:proofErr w:type="gramEnd"/>
      <w:r w:rsidRPr="00534B50">
        <w:rPr>
          <w:rFonts w:ascii="Marianne Light" w:hAnsi="Marianne Light" w:cs="Arial"/>
          <w:i/>
          <w:iCs/>
          <w:color w:val="0000FF"/>
          <w:sz w:val="20"/>
          <w:szCs w:val="20"/>
        </w:rPr>
        <w:t xml:space="preserve">») et la manière dont il se propose de les atteindre en se basant sur </w:t>
      </w:r>
      <w:r w:rsidR="00792612">
        <w:rPr>
          <w:rFonts w:ascii="Marianne Light" w:hAnsi="Marianne Light" w:cs="Arial"/>
          <w:i/>
          <w:iCs/>
          <w:color w:val="0000FF"/>
          <w:sz w:val="20"/>
          <w:szCs w:val="20"/>
        </w:rPr>
        <w:t>de méthodes</w:t>
      </w:r>
      <w:r w:rsidRPr="00534B50">
        <w:rPr>
          <w:rFonts w:ascii="Marianne Light" w:hAnsi="Marianne Light" w:cs="Arial"/>
          <w:i/>
          <w:iCs/>
          <w:color w:val="0000FF"/>
          <w:sz w:val="20"/>
          <w:szCs w:val="20"/>
        </w:rPr>
        <w:t xml:space="preserve"> d’évaluation et/ou d’auto-évaluation </w:t>
      </w:r>
      <w:r w:rsidR="00792612">
        <w:rPr>
          <w:rFonts w:ascii="Marianne Light" w:hAnsi="Marianne Light" w:cs="Arial"/>
          <w:i/>
          <w:iCs/>
          <w:color w:val="0000FF"/>
          <w:sz w:val="20"/>
          <w:szCs w:val="20"/>
        </w:rPr>
        <w:t>tout au long du projet</w:t>
      </w:r>
      <w:r w:rsidRPr="00534B50">
        <w:rPr>
          <w:rFonts w:ascii="Marianne Light" w:hAnsi="Marianne Light" w:cs="Arial"/>
          <w:i/>
          <w:iCs/>
          <w:color w:val="0000FF"/>
          <w:sz w:val="20"/>
          <w:szCs w:val="20"/>
        </w:rPr>
        <w:t xml:space="preserve">. </w:t>
      </w:r>
      <w:r w:rsidR="000A3728" w:rsidRPr="007B7B28">
        <w:rPr>
          <w:rFonts w:ascii="Marianne Light" w:hAnsi="Marianne Light" w:cs="Arial"/>
          <w:i/>
          <w:iCs/>
          <w:color w:val="0000FF"/>
          <w:sz w:val="20"/>
          <w:szCs w:val="20"/>
        </w:rPr>
        <w:t>Il ne s’agit pas ici de jalons en lien avec la</w:t>
      </w:r>
      <w:r w:rsidR="007E77B1">
        <w:rPr>
          <w:rFonts w:ascii="Marianne Light" w:hAnsi="Marianne Light" w:cs="Arial"/>
          <w:i/>
          <w:iCs/>
          <w:color w:val="0000FF"/>
          <w:sz w:val="20"/>
          <w:szCs w:val="20"/>
        </w:rPr>
        <w:t xml:space="preserve"> démarche environnementale d</w:t>
      </w:r>
      <w:r w:rsidR="00501062">
        <w:rPr>
          <w:rFonts w:ascii="Marianne Light" w:hAnsi="Marianne Light" w:cs="Arial"/>
          <w:i/>
          <w:iCs/>
          <w:color w:val="0000FF"/>
          <w:sz w:val="20"/>
          <w:szCs w:val="20"/>
        </w:rPr>
        <w:t xml:space="preserve">e </w:t>
      </w:r>
      <w:r w:rsidR="000A3728" w:rsidRPr="007B7B28">
        <w:rPr>
          <w:rFonts w:ascii="Marianne Light" w:hAnsi="Marianne Light" w:cs="Arial"/>
          <w:i/>
          <w:iCs/>
          <w:color w:val="0000FF"/>
          <w:sz w:val="20"/>
          <w:szCs w:val="20"/>
        </w:rPr>
        <w:t xml:space="preserve">conduite du </w:t>
      </w:r>
      <w:proofErr w:type="gramStart"/>
      <w:r w:rsidR="000A3728" w:rsidRPr="007B7B28">
        <w:rPr>
          <w:rFonts w:ascii="Marianne Light" w:hAnsi="Marianne Light" w:cs="Arial"/>
          <w:i/>
          <w:iCs/>
          <w:color w:val="0000FF"/>
          <w:sz w:val="20"/>
          <w:szCs w:val="20"/>
        </w:rPr>
        <w:t>projet</w:t>
      </w:r>
      <w:r w:rsidR="000A3728">
        <w:rPr>
          <w:rFonts w:ascii="Marianne Light" w:hAnsi="Marianne Light" w:cs="Arial"/>
          <w:i/>
          <w:iCs/>
          <w:color w:val="0000FF"/>
          <w:sz w:val="20"/>
          <w:szCs w:val="20"/>
        </w:rPr>
        <w:t xml:space="preserve"> </w:t>
      </w:r>
      <w:r w:rsidR="000A3728" w:rsidRPr="007B7B28">
        <w:rPr>
          <w:rFonts w:ascii="Marianne Light" w:hAnsi="Marianne Light" w:cs="Arial"/>
          <w:i/>
          <w:iCs/>
          <w:color w:val="0000FF"/>
          <w:sz w:val="20"/>
          <w:szCs w:val="20"/>
        </w:rPr>
        <w:t xml:space="preserve"> </w:t>
      </w:r>
      <w:r w:rsidR="007E77B1">
        <w:rPr>
          <w:rFonts w:ascii="Marianne Light" w:hAnsi="Marianne Light" w:cs="Arial"/>
          <w:i/>
          <w:iCs/>
          <w:color w:val="0000FF"/>
          <w:sz w:val="20"/>
          <w:szCs w:val="20"/>
        </w:rPr>
        <w:t>(</w:t>
      </w:r>
      <w:proofErr w:type="gramEnd"/>
      <w:r w:rsidR="007E77B1">
        <w:rPr>
          <w:rFonts w:ascii="Marianne Light" w:hAnsi="Marianne Light" w:cs="Arial"/>
          <w:i/>
          <w:iCs/>
          <w:color w:val="0000FF"/>
          <w:sz w:val="20"/>
          <w:szCs w:val="20"/>
        </w:rPr>
        <w:t xml:space="preserve"> voir </w:t>
      </w:r>
      <w:r w:rsidR="007E77B1" w:rsidRPr="00645559">
        <w:rPr>
          <w:rFonts w:ascii="Marianne Light" w:hAnsi="Marianne Light" w:cs="Arial"/>
          <w:i/>
          <w:iCs/>
          <w:color w:val="0000FF"/>
          <w:sz w:val="20"/>
          <w:szCs w:val="20"/>
        </w:rPr>
        <w:t xml:space="preserve">section </w:t>
      </w:r>
      <w:r w:rsidR="00645559" w:rsidRPr="007B7B28">
        <w:rPr>
          <w:rFonts w:ascii="Marianne Light" w:hAnsi="Marianne Light" w:cs="Arial"/>
          <w:i/>
          <w:iCs/>
          <w:color w:val="0000FF"/>
          <w:sz w:val="20"/>
          <w:szCs w:val="20"/>
        </w:rPr>
        <w:t>9.</w:t>
      </w:r>
      <w:r w:rsidR="007E77B1" w:rsidRPr="00645559">
        <w:rPr>
          <w:rFonts w:ascii="Marianne Light" w:hAnsi="Marianne Light" w:cs="Arial"/>
          <w:i/>
          <w:iCs/>
          <w:color w:val="0000FF"/>
          <w:sz w:val="20"/>
          <w:szCs w:val="20"/>
        </w:rPr>
        <w:t>)</w:t>
      </w:r>
      <w:r w:rsidR="007E77B1">
        <w:rPr>
          <w:rFonts w:ascii="Marianne Light" w:hAnsi="Marianne Light" w:cs="Arial"/>
          <w:i/>
          <w:iCs/>
          <w:color w:val="0000FF"/>
          <w:sz w:val="20"/>
          <w:szCs w:val="20"/>
        </w:rPr>
        <w:t xml:space="preserve"> </w:t>
      </w:r>
      <w:r w:rsidR="000A3728" w:rsidRPr="007B7B28">
        <w:rPr>
          <w:rFonts w:ascii="Marianne Light" w:hAnsi="Marianne Light" w:cs="Arial"/>
          <w:i/>
          <w:iCs/>
          <w:color w:val="0000FF"/>
          <w:sz w:val="20"/>
          <w:szCs w:val="20"/>
        </w:rPr>
        <w:t>(</w:t>
      </w:r>
      <w:proofErr w:type="gramStart"/>
      <w:r w:rsidR="000A3728" w:rsidRPr="007B7B28">
        <w:rPr>
          <w:rFonts w:ascii="Marianne Light" w:hAnsi="Marianne Light" w:cs="Arial"/>
          <w:i/>
          <w:iCs/>
          <w:color w:val="0000FF"/>
          <w:sz w:val="20"/>
          <w:szCs w:val="20"/>
        </w:rPr>
        <w:t>ex</w:t>
      </w:r>
      <w:proofErr w:type="gramEnd"/>
      <w:r w:rsidR="000A3728" w:rsidRPr="007B7B28">
        <w:rPr>
          <w:rFonts w:ascii="Marianne Light" w:hAnsi="Marianne Light" w:cs="Arial"/>
          <w:i/>
          <w:iCs/>
          <w:color w:val="0000FF"/>
          <w:sz w:val="20"/>
          <w:szCs w:val="20"/>
        </w:rPr>
        <w:t xml:space="preserve"> : les porteurs s’engagent à prendre le train, à utiliser au maximum la visioconférence...) mais de jalons en lien avec les travaux de recherche en cours.</w:t>
      </w:r>
    </w:p>
    <w:p w14:paraId="308E3E30" w14:textId="07CEAA2A" w:rsidR="00534B50" w:rsidRPr="00534B50" w:rsidRDefault="00534B50" w:rsidP="00A5294B">
      <w:pPr>
        <w:ind w:firstLine="0"/>
        <w:jc w:val="both"/>
        <w:rPr>
          <w:rFonts w:ascii="Marianne Light" w:hAnsi="Marianne Light" w:cs="Arial"/>
          <w:i/>
          <w:iCs/>
          <w:color w:val="0000FF"/>
          <w:sz w:val="20"/>
          <w:szCs w:val="20"/>
        </w:rPr>
      </w:pPr>
      <w:r w:rsidRPr="00534B50">
        <w:rPr>
          <w:rFonts w:ascii="Marianne Light" w:hAnsi="Marianne Light" w:cs="Arial"/>
          <w:i/>
          <w:iCs/>
          <w:color w:val="0000FF"/>
          <w:sz w:val="20"/>
          <w:szCs w:val="20"/>
        </w:rPr>
        <w:t xml:space="preserve">Des référentiels </w:t>
      </w:r>
      <w:r w:rsidR="00792612">
        <w:rPr>
          <w:rFonts w:ascii="Marianne Light" w:hAnsi="Marianne Light" w:cs="Arial"/>
          <w:i/>
          <w:iCs/>
          <w:color w:val="0000FF"/>
          <w:sz w:val="20"/>
          <w:szCs w:val="20"/>
        </w:rPr>
        <w:t xml:space="preserve">d’évaluation </w:t>
      </w:r>
      <w:r w:rsidRPr="00534B50">
        <w:rPr>
          <w:rFonts w:ascii="Marianne Light" w:hAnsi="Marianne Light" w:cs="Arial"/>
          <w:i/>
          <w:iCs/>
          <w:color w:val="0000FF"/>
          <w:sz w:val="20"/>
          <w:szCs w:val="20"/>
        </w:rPr>
        <w:t>tels que le "Référentiel Innovation Facteur 4"</w:t>
      </w:r>
      <w:r w:rsidRPr="00C461CC">
        <w:rPr>
          <w:rFonts w:ascii="Marianne Light" w:hAnsi="Marianne Light"/>
          <w:vertAlign w:val="superscript"/>
        </w:rPr>
        <w:footnoteReference w:id="1"/>
      </w:r>
      <w:r w:rsidRPr="00534B50">
        <w:rPr>
          <w:rFonts w:ascii="Marianne Light" w:hAnsi="Marianne Light" w:cs="Arial"/>
          <w:i/>
          <w:iCs/>
          <w:color w:val="0000FF"/>
          <w:sz w:val="20"/>
          <w:szCs w:val="20"/>
        </w:rPr>
        <w:t xml:space="preserve"> </w:t>
      </w:r>
      <w:r w:rsidR="00792612">
        <w:rPr>
          <w:rFonts w:ascii="Marianne Light" w:hAnsi="Marianne Light" w:cs="Arial"/>
          <w:i/>
          <w:iCs/>
          <w:color w:val="0000FF"/>
          <w:sz w:val="20"/>
          <w:szCs w:val="20"/>
        </w:rPr>
        <w:t xml:space="preserve">ou d’autres référentiels </w:t>
      </w:r>
      <w:r w:rsidRPr="00534B50">
        <w:rPr>
          <w:rFonts w:ascii="Marianne Light" w:hAnsi="Marianne Light" w:cs="Arial"/>
          <w:i/>
          <w:iCs/>
          <w:color w:val="0000FF"/>
          <w:sz w:val="20"/>
          <w:szCs w:val="20"/>
        </w:rPr>
        <w:t>pourront être utilisés et les laboratoires publics peuvent se reposer sur les initiatives suivantes</w:t>
      </w:r>
      <w:r w:rsidRPr="00534B50">
        <w:rPr>
          <w:rFonts w:ascii="Calibri" w:hAnsi="Calibri" w:cs="Calibri"/>
          <w:i/>
          <w:iCs/>
          <w:color w:val="0000FF"/>
          <w:sz w:val="20"/>
          <w:szCs w:val="20"/>
        </w:rPr>
        <w:t> </w:t>
      </w:r>
      <w:r w:rsidRPr="00534B50">
        <w:rPr>
          <w:rFonts w:ascii="Marianne Light" w:hAnsi="Marianne Light" w:cs="Arial"/>
          <w:i/>
          <w:iCs/>
          <w:color w:val="0000FF"/>
          <w:sz w:val="20"/>
          <w:szCs w:val="20"/>
        </w:rPr>
        <w:t>: le référentiel DD&amp;RS, les laboratoires 1.5 (https://labos1point5.org/).</w:t>
      </w:r>
    </w:p>
    <w:p w14:paraId="0682DBAA" w14:textId="77777777" w:rsidR="000A3728" w:rsidRPr="00534B50" w:rsidRDefault="000A3728" w:rsidP="00534B50">
      <w:pPr>
        <w:ind w:firstLine="0"/>
        <w:rPr>
          <w:rFonts w:ascii="Marianne Light" w:hAnsi="Marianne Light" w:cs="Arial"/>
          <w:i/>
          <w:iCs/>
          <w:color w:val="0000FF"/>
          <w:sz w:val="20"/>
          <w:szCs w:val="20"/>
        </w:rPr>
      </w:pPr>
    </w:p>
    <w:p w14:paraId="202ADE41" w14:textId="24CBF2A9" w:rsidR="000D7B84" w:rsidRDefault="00F8273D" w:rsidP="00A5294B">
      <w:pPr>
        <w:pStyle w:val="Titre1"/>
        <w:numPr>
          <w:ilvl w:val="0"/>
          <w:numId w:val="3"/>
        </w:numPr>
        <w:rPr>
          <w:rFonts w:ascii="Marianne Light" w:hAnsi="Marianne Light"/>
          <w:sz w:val="24"/>
          <w:szCs w:val="24"/>
        </w:rPr>
      </w:pPr>
      <w:bookmarkStart w:id="68" w:name="_Toc135123067"/>
      <w:r>
        <w:rPr>
          <w:rFonts w:ascii="Marianne Light" w:hAnsi="Marianne Light"/>
          <w:sz w:val="24"/>
          <w:szCs w:val="24"/>
        </w:rPr>
        <w:t>Informations complémentaires</w:t>
      </w:r>
      <w:bookmarkEnd w:id="68"/>
      <w:r>
        <w:rPr>
          <w:rFonts w:ascii="Marianne Light" w:hAnsi="Marianne Light"/>
          <w:sz w:val="24"/>
          <w:szCs w:val="24"/>
        </w:rPr>
        <w:t xml:space="preserve"> </w:t>
      </w:r>
    </w:p>
    <w:p w14:paraId="3F290B8C" w14:textId="47E41CB3" w:rsidR="00F8273D" w:rsidRDefault="00F8273D" w:rsidP="00F8273D"/>
    <w:p w14:paraId="493BCC19" w14:textId="77777777" w:rsidR="00F8273D" w:rsidRPr="003D5041" w:rsidRDefault="00F8273D" w:rsidP="00F8273D">
      <w:pPr>
        <w:pStyle w:val="Titre2"/>
        <w:keepNext/>
        <w:numPr>
          <w:ilvl w:val="1"/>
          <w:numId w:val="3"/>
        </w:numPr>
        <w:ind w:hanging="720"/>
        <w:rPr>
          <w:rFonts w:ascii="Marianne Light" w:hAnsi="Marianne Light" w:cs="Arial"/>
          <w:b/>
          <w:bCs/>
          <w:sz w:val="22"/>
          <w:szCs w:val="22"/>
        </w:rPr>
      </w:pPr>
      <w:bookmarkStart w:id="69" w:name="_Toc429735070"/>
      <w:bookmarkStart w:id="70" w:name="_Toc135123068"/>
      <w:r w:rsidRPr="003D5041">
        <w:rPr>
          <w:rFonts w:ascii="Marianne Light" w:hAnsi="Marianne Light" w:cs="Arial"/>
          <w:b/>
          <w:bCs/>
          <w:sz w:val="22"/>
          <w:szCs w:val="22"/>
        </w:rPr>
        <w:t>Implication des partenaires dans d’autres contrats</w:t>
      </w:r>
      <w:bookmarkEnd w:id="69"/>
      <w:bookmarkEnd w:id="70"/>
    </w:p>
    <w:p w14:paraId="1611A770" w14:textId="695A7599" w:rsidR="00F8273D" w:rsidRPr="00F8273D" w:rsidRDefault="00F8273D" w:rsidP="00F8273D">
      <w:pPr>
        <w:pStyle w:val="Instructions"/>
        <w:rPr>
          <w:rFonts w:ascii="Marianne Light" w:hAnsi="Marianne Light" w:cs="Arial"/>
          <w:b/>
          <w:bCs/>
          <w:i w:val="0"/>
          <w:iCs/>
          <w:color w:val="00000A"/>
        </w:rPr>
      </w:pPr>
      <w:r w:rsidRPr="00F8273D">
        <w:rPr>
          <w:rFonts w:ascii="Marianne Light" w:hAnsi="Marianne Light" w:cs="Arial"/>
          <w:b/>
          <w:bCs/>
          <w:i w:val="0"/>
          <w:iCs/>
          <w:color w:val="00000A"/>
        </w:rPr>
        <w:t>(Un tableau par partenaire)</w:t>
      </w:r>
    </w:p>
    <w:p w14:paraId="4ADF61DA" w14:textId="3DB7B78B" w:rsidR="00F8273D" w:rsidRDefault="00F8273D" w:rsidP="00F8273D">
      <w:pPr>
        <w:pStyle w:val="Instructions"/>
        <w:rPr>
          <w:rFonts w:ascii="Marianne Light" w:hAnsi="Marianne Light" w:cs="Arial"/>
          <w:iCs/>
          <w:color w:val="0000FF"/>
          <w:sz w:val="20"/>
          <w:szCs w:val="20"/>
        </w:rPr>
      </w:pPr>
      <w:r w:rsidRPr="00F8273D">
        <w:rPr>
          <w:rFonts w:ascii="Marianne Light" w:hAnsi="Marianne Light" w:cs="Arial"/>
          <w:iCs/>
          <w:color w:val="0000FF"/>
          <w:sz w:val="20"/>
          <w:szCs w:val="20"/>
        </w:rPr>
        <w:t>Mentionner ici les projets récemment financés ou en cours d’évaluation portant sur le même sujet de recherche au sein de programmes nationaux de recherche et auprès d’organismes, de fondations, à l’Union e</w:t>
      </w:r>
      <w:r>
        <w:rPr>
          <w:rFonts w:ascii="Marianne Light" w:hAnsi="Marianne Light" w:cs="Arial"/>
          <w:iCs/>
          <w:color w:val="0000FF"/>
          <w:sz w:val="20"/>
          <w:szCs w:val="20"/>
        </w:rPr>
        <w:t>uropéenne, etc.</w:t>
      </w:r>
      <w:r w:rsidRPr="00F8273D">
        <w:rPr>
          <w:rFonts w:ascii="Marianne Light" w:hAnsi="Marianne Light" w:cs="Arial"/>
          <w:iCs/>
          <w:color w:val="0000FF"/>
          <w:sz w:val="20"/>
          <w:szCs w:val="20"/>
        </w:rPr>
        <w:t xml:space="preserve"> que ce soit comme coordinateur ou comme partenaire. Pour chacun, donner le nom de l’appel à projets, le titre du projet et le nom du coordinateur.</w:t>
      </w:r>
    </w:p>
    <w:p w14:paraId="6BF6DC26" w14:textId="77777777" w:rsidR="00F8273D" w:rsidRPr="00F8273D" w:rsidRDefault="00F8273D" w:rsidP="00F8273D"/>
    <w:tbl>
      <w:tblPr>
        <w:tblW w:w="9191" w:type="dxa"/>
        <w:tblInd w:w="20" w:type="dxa"/>
        <w:tblLayout w:type="fixed"/>
        <w:tblCellMar>
          <w:left w:w="20" w:type="dxa"/>
          <w:right w:w="20" w:type="dxa"/>
        </w:tblCellMar>
        <w:tblLook w:val="0000" w:firstRow="0" w:lastRow="0" w:firstColumn="0" w:lastColumn="0" w:noHBand="0" w:noVBand="0"/>
      </w:tblPr>
      <w:tblGrid>
        <w:gridCol w:w="1080"/>
        <w:gridCol w:w="1207"/>
        <w:gridCol w:w="1133"/>
        <w:gridCol w:w="2065"/>
        <w:gridCol w:w="1355"/>
        <w:gridCol w:w="1455"/>
        <w:gridCol w:w="896"/>
      </w:tblGrid>
      <w:tr w:rsidR="00F8273D" w:rsidRPr="003D5041" w14:paraId="688B5081" w14:textId="77777777" w:rsidTr="003D5041">
        <w:tc>
          <w:tcPr>
            <w:tcW w:w="1080" w:type="dxa"/>
            <w:tcBorders>
              <w:top w:val="single" w:sz="4" w:space="0" w:color="000000"/>
              <w:left w:val="single" w:sz="4" w:space="0" w:color="000000"/>
              <w:bottom w:val="single" w:sz="4" w:space="0" w:color="000000"/>
              <w:right w:val="nil"/>
            </w:tcBorders>
            <w:vAlign w:val="center"/>
          </w:tcPr>
          <w:p w14:paraId="76B9BFB5" w14:textId="77777777" w:rsidR="00F8273D" w:rsidRPr="003D5041" w:rsidRDefault="00F8273D" w:rsidP="003D5041">
            <w:pPr>
              <w:spacing w:before="56" w:after="113"/>
              <w:ind w:firstLine="0"/>
              <w:jc w:val="center"/>
              <w:rPr>
                <w:rFonts w:ascii="Marianne Light" w:hAnsi="Marianne Light" w:cs="Arial"/>
                <w:sz w:val="18"/>
                <w:szCs w:val="18"/>
              </w:rPr>
            </w:pPr>
            <w:r w:rsidRPr="003D5041">
              <w:rPr>
                <w:rFonts w:ascii="Marianne Light" w:hAnsi="Marianne Light" w:cs="Arial"/>
                <w:sz w:val="18"/>
                <w:szCs w:val="18"/>
              </w:rPr>
              <w:t>Partenaire</w:t>
            </w:r>
          </w:p>
        </w:tc>
        <w:tc>
          <w:tcPr>
            <w:tcW w:w="1207" w:type="dxa"/>
            <w:tcBorders>
              <w:top w:val="single" w:sz="4" w:space="0" w:color="000000"/>
              <w:left w:val="single" w:sz="4" w:space="0" w:color="000000"/>
              <w:bottom w:val="single" w:sz="4" w:space="0" w:color="000000"/>
              <w:right w:val="nil"/>
            </w:tcBorders>
            <w:vAlign w:val="center"/>
          </w:tcPr>
          <w:p w14:paraId="4EFC88F3" w14:textId="77777777" w:rsidR="00F8273D" w:rsidRPr="003D5041" w:rsidRDefault="00F8273D" w:rsidP="003D5041">
            <w:pPr>
              <w:spacing w:before="56" w:after="113"/>
              <w:ind w:firstLine="0"/>
              <w:jc w:val="center"/>
              <w:rPr>
                <w:rFonts w:ascii="Marianne Light" w:hAnsi="Marianne Light" w:cs="Arial"/>
                <w:sz w:val="18"/>
                <w:szCs w:val="18"/>
              </w:rPr>
            </w:pPr>
            <w:r w:rsidRPr="003D5041">
              <w:rPr>
                <w:rFonts w:ascii="Marianne Light" w:hAnsi="Marianne Light" w:cs="Arial"/>
                <w:sz w:val="18"/>
                <w:szCs w:val="18"/>
              </w:rPr>
              <w:t>Source de financement</w:t>
            </w:r>
          </w:p>
        </w:tc>
        <w:tc>
          <w:tcPr>
            <w:tcW w:w="1133" w:type="dxa"/>
            <w:tcBorders>
              <w:top w:val="single" w:sz="4" w:space="0" w:color="000000"/>
              <w:left w:val="single" w:sz="4" w:space="0" w:color="000000"/>
              <w:bottom w:val="single" w:sz="4" w:space="0" w:color="000000"/>
              <w:right w:val="nil"/>
            </w:tcBorders>
            <w:vAlign w:val="center"/>
          </w:tcPr>
          <w:p w14:paraId="491EB868" w14:textId="77777777" w:rsidR="00F8273D" w:rsidRPr="003D5041" w:rsidRDefault="00F8273D" w:rsidP="003D5041">
            <w:pPr>
              <w:spacing w:before="56" w:after="113"/>
              <w:ind w:firstLine="0"/>
              <w:jc w:val="center"/>
              <w:rPr>
                <w:rFonts w:ascii="Marianne Light" w:hAnsi="Marianne Light" w:cs="Arial"/>
                <w:sz w:val="18"/>
                <w:szCs w:val="18"/>
              </w:rPr>
            </w:pPr>
            <w:r w:rsidRPr="003D5041">
              <w:rPr>
                <w:rFonts w:ascii="Marianne Light" w:hAnsi="Marianne Light" w:cs="Arial"/>
                <w:sz w:val="18"/>
                <w:szCs w:val="18"/>
              </w:rPr>
              <w:t>Intitulé de l’appel à projets</w:t>
            </w:r>
          </w:p>
        </w:tc>
        <w:tc>
          <w:tcPr>
            <w:tcW w:w="2065" w:type="dxa"/>
            <w:tcBorders>
              <w:top w:val="single" w:sz="4" w:space="0" w:color="000000"/>
              <w:left w:val="single" w:sz="4" w:space="0" w:color="000000"/>
              <w:bottom w:val="single" w:sz="4" w:space="0" w:color="000000"/>
              <w:right w:val="nil"/>
            </w:tcBorders>
            <w:vAlign w:val="center"/>
          </w:tcPr>
          <w:p w14:paraId="3A95375D" w14:textId="77777777" w:rsidR="00F8273D" w:rsidRPr="003D5041" w:rsidRDefault="00F8273D" w:rsidP="003D5041">
            <w:pPr>
              <w:spacing w:before="56" w:after="113"/>
              <w:ind w:firstLine="0"/>
              <w:jc w:val="center"/>
              <w:rPr>
                <w:rFonts w:ascii="Marianne Light" w:hAnsi="Marianne Light" w:cs="Arial"/>
                <w:sz w:val="18"/>
                <w:szCs w:val="18"/>
              </w:rPr>
            </w:pPr>
            <w:r w:rsidRPr="003D5041">
              <w:rPr>
                <w:rFonts w:ascii="Marianne Light" w:hAnsi="Marianne Light" w:cs="Arial"/>
                <w:sz w:val="18"/>
                <w:szCs w:val="18"/>
              </w:rPr>
              <w:t>Titre du projet</w:t>
            </w:r>
          </w:p>
        </w:tc>
        <w:tc>
          <w:tcPr>
            <w:tcW w:w="1355" w:type="dxa"/>
            <w:tcBorders>
              <w:top w:val="single" w:sz="4" w:space="0" w:color="000000"/>
              <w:left w:val="single" w:sz="4" w:space="0" w:color="000000"/>
              <w:bottom w:val="single" w:sz="4" w:space="0" w:color="000000"/>
              <w:right w:val="nil"/>
            </w:tcBorders>
            <w:vAlign w:val="center"/>
          </w:tcPr>
          <w:p w14:paraId="0979AC80" w14:textId="77777777" w:rsidR="00F8273D" w:rsidRPr="003D5041" w:rsidRDefault="00F8273D" w:rsidP="003D5041">
            <w:pPr>
              <w:spacing w:before="56" w:after="113"/>
              <w:ind w:firstLine="0"/>
              <w:jc w:val="center"/>
              <w:rPr>
                <w:rFonts w:ascii="Marianne Light" w:hAnsi="Marianne Light" w:cs="Arial"/>
                <w:sz w:val="18"/>
                <w:szCs w:val="18"/>
              </w:rPr>
            </w:pPr>
            <w:r w:rsidRPr="003D5041">
              <w:rPr>
                <w:rFonts w:ascii="Marianne Light" w:hAnsi="Marianne Light" w:cs="Arial"/>
                <w:sz w:val="18"/>
                <w:szCs w:val="18"/>
              </w:rPr>
              <w:t>Nom du partenaire coordinateur</w:t>
            </w:r>
            <w:r w:rsidRPr="003D5041" w:rsidDel="006B0FE2">
              <w:rPr>
                <w:rFonts w:ascii="Marianne Light" w:hAnsi="Marianne Light" w:cs="Arial"/>
                <w:sz w:val="18"/>
                <w:szCs w:val="18"/>
              </w:rPr>
              <w:t xml:space="preserve"> </w:t>
            </w:r>
          </w:p>
        </w:tc>
        <w:tc>
          <w:tcPr>
            <w:tcW w:w="1455" w:type="dxa"/>
            <w:tcBorders>
              <w:top w:val="single" w:sz="4" w:space="0" w:color="000000"/>
              <w:left w:val="single" w:sz="4" w:space="0" w:color="000000"/>
              <w:bottom w:val="single" w:sz="4" w:space="0" w:color="000000"/>
              <w:right w:val="nil"/>
            </w:tcBorders>
            <w:vAlign w:val="center"/>
          </w:tcPr>
          <w:p w14:paraId="1BDB6971" w14:textId="77777777" w:rsidR="00F8273D" w:rsidRPr="003D5041" w:rsidRDefault="00F8273D" w:rsidP="003D5041">
            <w:pPr>
              <w:spacing w:before="56" w:after="113"/>
              <w:ind w:firstLine="0"/>
              <w:jc w:val="center"/>
              <w:rPr>
                <w:rFonts w:ascii="Marianne Light" w:hAnsi="Marianne Light" w:cs="Arial"/>
                <w:sz w:val="18"/>
                <w:szCs w:val="18"/>
              </w:rPr>
            </w:pPr>
            <w:r w:rsidRPr="003D5041">
              <w:rPr>
                <w:rFonts w:ascii="Marianne Light" w:hAnsi="Marianne Light" w:cs="Arial"/>
                <w:sz w:val="18"/>
                <w:szCs w:val="18"/>
              </w:rPr>
              <w:t>Montant demandé</w:t>
            </w:r>
            <w:r w:rsidRPr="003D5041" w:rsidDel="006B0FE2">
              <w:rPr>
                <w:rFonts w:ascii="Marianne Light" w:hAnsi="Marianne Light" w:cs="Arial"/>
                <w:sz w:val="18"/>
                <w:szCs w:val="18"/>
              </w:rPr>
              <w:t xml:space="preserve"> </w:t>
            </w:r>
          </w:p>
        </w:tc>
        <w:tc>
          <w:tcPr>
            <w:tcW w:w="896" w:type="dxa"/>
            <w:tcBorders>
              <w:top w:val="single" w:sz="4" w:space="0" w:color="000000"/>
              <w:left w:val="single" w:sz="4" w:space="0" w:color="000000"/>
              <w:bottom w:val="single" w:sz="4" w:space="0" w:color="000000"/>
              <w:right w:val="single" w:sz="4" w:space="0" w:color="000000"/>
            </w:tcBorders>
            <w:vAlign w:val="center"/>
          </w:tcPr>
          <w:p w14:paraId="4B68DDB4" w14:textId="77777777" w:rsidR="00F8273D" w:rsidRPr="003D5041" w:rsidRDefault="00F8273D" w:rsidP="003D5041">
            <w:pPr>
              <w:spacing w:before="56" w:after="113"/>
              <w:ind w:firstLine="0"/>
              <w:jc w:val="center"/>
              <w:rPr>
                <w:rFonts w:ascii="Marianne Light" w:hAnsi="Marianne Light" w:cs="Arial"/>
                <w:sz w:val="18"/>
                <w:szCs w:val="18"/>
              </w:rPr>
            </w:pPr>
            <w:r w:rsidRPr="003D5041">
              <w:rPr>
                <w:rFonts w:ascii="Marianne Light" w:hAnsi="Marianne Light" w:cs="Arial"/>
                <w:sz w:val="18"/>
                <w:szCs w:val="18"/>
              </w:rPr>
              <w:t>Date début &amp;</w:t>
            </w:r>
          </w:p>
          <w:p w14:paraId="110E3170" w14:textId="77777777" w:rsidR="00F8273D" w:rsidRPr="003D5041" w:rsidRDefault="00F8273D" w:rsidP="003D5041">
            <w:pPr>
              <w:spacing w:before="56" w:after="113"/>
              <w:ind w:firstLine="0"/>
              <w:jc w:val="center"/>
              <w:rPr>
                <w:rFonts w:ascii="Marianne Light" w:hAnsi="Marianne Light" w:cs="Arial"/>
                <w:sz w:val="18"/>
                <w:szCs w:val="18"/>
              </w:rPr>
            </w:pPr>
            <w:r w:rsidRPr="003D5041">
              <w:rPr>
                <w:rFonts w:ascii="Marianne Light" w:hAnsi="Marianne Light" w:cs="Arial"/>
                <w:sz w:val="18"/>
                <w:szCs w:val="18"/>
              </w:rPr>
              <w:t>Date fin</w:t>
            </w:r>
          </w:p>
        </w:tc>
      </w:tr>
      <w:tr w:rsidR="00F8273D" w:rsidRPr="003D5041" w14:paraId="0C893007" w14:textId="77777777" w:rsidTr="003D5041">
        <w:trPr>
          <w:trHeight w:val="630"/>
        </w:trPr>
        <w:tc>
          <w:tcPr>
            <w:tcW w:w="1080" w:type="dxa"/>
            <w:tcBorders>
              <w:top w:val="single" w:sz="4" w:space="0" w:color="000000"/>
              <w:left w:val="single" w:sz="4" w:space="0" w:color="000000"/>
              <w:bottom w:val="single" w:sz="4" w:space="0" w:color="000000"/>
              <w:right w:val="nil"/>
            </w:tcBorders>
          </w:tcPr>
          <w:p w14:paraId="439C5541" w14:textId="77777777" w:rsidR="00F8273D" w:rsidRPr="003D5041" w:rsidRDefault="00F8273D" w:rsidP="003D5041">
            <w:pPr>
              <w:spacing w:before="56" w:after="113"/>
              <w:jc w:val="center"/>
              <w:rPr>
                <w:rFonts w:ascii="Marianne Light" w:hAnsi="Marianne Light" w:cs="Arial"/>
                <w:sz w:val="18"/>
                <w:szCs w:val="18"/>
              </w:rPr>
            </w:pPr>
            <w:r w:rsidRPr="003D5041">
              <w:rPr>
                <w:rFonts w:ascii="Marianne Light" w:hAnsi="Marianne Light" w:cs="Arial"/>
                <w:sz w:val="18"/>
                <w:szCs w:val="18"/>
              </w:rPr>
              <w:t>N°</w:t>
            </w:r>
          </w:p>
        </w:tc>
        <w:tc>
          <w:tcPr>
            <w:tcW w:w="1207" w:type="dxa"/>
            <w:tcBorders>
              <w:top w:val="single" w:sz="4" w:space="0" w:color="000000"/>
              <w:left w:val="single" w:sz="4" w:space="0" w:color="000000"/>
              <w:bottom w:val="single" w:sz="4" w:space="0" w:color="000000"/>
              <w:right w:val="nil"/>
            </w:tcBorders>
          </w:tcPr>
          <w:p w14:paraId="5F7F8A22" w14:textId="77777777" w:rsidR="00F8273D" w:rsidRPr="003D5041" w:rsidRDefault="00F8273D" w:rsidP="003D5041">
            <w:pPr>
              <w:spacing w:before="56" w:after="113"/>
              <w:jc w:val="center"/>
              <w:rPr>
                <w:rFonts w:ascii="Marianne Light" w:hAnsi="Marianne Light" w:cs="Arial"/>
                <w:sz w:val="18"/>
                <w:szCs w:val="18"/>
              </w:rPr>
            </w:pPr>
          </w:p>
        </w:tc>
        <w:tc>
          <w:tcPr>
            <w:tcW w:w="1133" w:type="dxa"/>
            <w:tcBorders>
              <w:top w:val="single" w:sz="4" w:space="0" w:color="000000"/>
              <w:left w:val="single" w:sz="4" w:space="0" w:color="000000"/>
              <w:bottom w:val="single" w:sz="4" w:space="0" w:color="000000"/>
              <w:right w:val="nil"/>
            </w:tcBorders>
          </w:tcPr>
          <w:p w14:paraId="3AE32D4B" w14:textId="77777777" w:rsidR="00F8273D" w:rsidRPr="003D5041" w:rsidRDefault="00F8273D" w:rsidP="003D5041">
            <w:pPr>
              <w:spacing w:before="56" w:after="113"/>
              <w:jc w:val="center"/>
              <w:rPr>
                <w:rFonts w:ascii="Marianne Light" w:hAnsi="Marianne Light" w:cs="Arial"/>
                <w:sz w:val="18"/>
                <w:szCs w:val="18"/>
              </w:rPr>
            </w:pPr>
          </w:p>
        </w:tc>
        <w:tc>
          <w:tcPr>
            <w:tcW w:w="2065" w:type="dxa"/>
            <w:tcBorders>
              <w:top w:val="single" w:sz="4" w:space="0" w:color="000000"/>
              <w:left w:val="single" w:sz="4" w:space="0" w:color="000000"/>
              <w:bottom w:val="single" w:sz="4" w:space="0" w:color="000000"/>
              <w:right w:val="nil"/>
            </w:tcBorders>
          </w:tcPr>
          <w:p w14:paraId="384D6226" w14:textId="77777777" w:rsidR="00F8273D" w:rsidRPr="003D5041" w:rsidRDefault="00F8273D" w:rsidP="003D5041">
            <w:pPr>
              <w:spacing w:before="56" w:after="113"/>
              <w:jc w:val="center"/>
              <w:rPr>
                <w:rFonts w:ascii="Marianne Light" w:hAnsi="Marianne Light" w:cs="Arial"/>
                <w:sz w:val="18"/>
                <w:szCs w:val="18"/>
              </w:rPr>
            </w:pPr>
          </w:p>
        </w:tc>
        <w:tc>
          <w:tcPr>
            <w:tcW w:w="1355" w:type="dxa"/>
            <w:tcBorders>
              <w:top w:val="single" w:sz="4" w:space="0" w:color="000000"/>
              <w:left w:val="single" w:sz="4" w:space="0" w:color="000000"/>
              <w:bottom w:val="single" w:sz="4" w:space="0" w:color="000000"/>
              <w:right w:val="nil"/>
            </w:tcBorders>
          </w:tcPr>
          <w:p w14:paraId="0BBB25B9" w14:textId="77777777" w:rsidR="00F8273D" w:rsidRPr="003D5041" w:rsidRDefault="00F8273D" w:rsidP="003D5041">
            <w:pPr>
              <w:spacing w:before="56" w:after="113"/>
              <w:jc w:val="center"/>
              <w:rPr>
                <w:rFonts w:ascii="Marianne Light" w:hAnsi="Marianne Light" w:cs="Arial"/>
                <w:sz w:val="18"/>
                <w:szCs w:val="18"/>
              </w:rPr>
            </w:pPr>
          </w:p>
        </w:tc>
        <w:tc>
          <w:tcPr>
            <w:tcW w:w="1455" w:type="dxa"/>
            <w:tcBorders>
              <w:top w:val="single" w:sz="4" w:space="0" w:color="000000"/>
              <w:left w:val="single" w:sz="4" w:space="0" w:color="000000"/>
              <w:bottom w:val="single" w:sz="4" w:space="0" w:color="000000"/>
              <w:right w:val="nil"/>
            </w:tcBorders>
          </w:tcPr>
          <w:p w14:paraId="25A2DC7C" w14:textId="77777777" w:rsidR="00F8273D" w:rsidRPr="003D5041" w:rsidRDefault="00F8273D" w:rsidP="003D5041">
            <w:pPr>
              <w:spacing w:before="56" w:after="113"/>
              <w:jc w:val="center"/>
              <w:rPr>
                <w:rFonts w:ascii="Marianne Light" w:hAnsi="Marianne Light" w:cs="Arial"/>
                <w:sz w:val="18"/>
                <w:szCs w:val="18"/>
              </w:rPr>
            </w:pPr>
          </w:p>
        </w:tc>
        <w:tc>
          <w:tcPr>
            <w:tcW w:w="896" w:type="dxa"/>
            <w:tcBorders>
              <w:top w:val="single" w:sz="4" w:space="0" w:color="000000"/>
              <w:left w:val="single" w:sz="4" w:space="0" w:color="000000"/>
              <w:bottom w:val="single" w:sz="4" w:space="0" w:color="000000"/>
              <w:right w:val="single" w:sz="4" w:space="0" w:color="000000"/>
            </w:tcBorders>
          </w:tcPr>
          <w:p w14:paraId="73F15650" w14:textId="77777777" w:rsidR="00F8273D" w:rsidRPr="003D5041" w:rsidRDefault="00F8273D" w:rsidP="003D5041">
            <w:pPr>
              <w:spacing w:before="56" w:after="113"/>
              <w:jc w:val="center"/>
              <w:rPr>
                <w:rFonts w:ascii="Marianne Light" w:hAnsi="Marianne Light" w:cs="Arial"/>
                <w:sz w:val="18"/>
                <w:szCs w:val="18"/>
              </w:rPr>
            </w:pPr>
          </w:p>
        </w:tc>
      </w:tr>
      <w:tr w:rsidR="00F8273D" w:rsidRPr="003D5041" w14:paraId="7C4048CE" w14:textId="77777777" w:rsidTr="003D5041">
        <w:trPr>
          <w:trHeight w:val="630"/>
        </w:trPr>
        <w:tc>
          <w:tcPr>
            <w:tcW w:w="1080" w:type="dxa"/>
            <w:tcBorders>
              <w:top w:val="single" w:sz="4" w:space="0" w:color="000000"/>
              <w:left w:val="single" w:sz="4" w:space="0" w:color="000000"/>
              <w:bottom w:val="single" w:sz="4" w:space="0" w:color="000000"/>
              <w:right w:val="nil"/>
            </w:tcBorders>
          </w:tcPr>
          <w:p w14:paraId="060444DA" w14:textId="77777777" w:rsidR="00F8273D" w:rsidRPr="003D5041" w:rsidRDefault="00F8273D" w:rsidP="003D5041">
            <w:pPr>
              <w:spacing w:before="56" w:after="113"/>
              <w:jc w:val="center"/>
              <w:rPr>
                <w:rFonts w:ascii="Marianne Light" w:hAnsi="Marianne Light" w:cs="Arial"/>
                <w:sz w:val="18"/>
                <w:szCs w:val="18"/>
              </w:rPr>
            </w:pPr>
            <w:r w:rsidRPr="003D5041">
              <w:rPr>
                <w:rFonts w:ascii="Marianne Light" w:hAnsi="Marianne Light" w:cs="Arial"/>
                <w:sz w:val="18"/>
                <w:szCs w:val="18"/>
              </w:rPr>
              <w:t>N°</w:t>
            </w:r>
          </w:p>
        </w:tc>
        <w:tc>
          <w:tcPr>
            <w:tcW w:w="1207" w:type="dxa"/>
            <w:tcBorders>
              <w:top w:val="single" w:sz="4" w:space="0" w:color="000000"/>
              <w:left w:val="single" w:sz="4" w:space="0" w:color="000000"/>
              <w:bottom w:val="single" w:sz="4" w:space="0" w:color="000000"/>
              <w:right w:val="nil"/>
            </w:tcBorders>
          </w:tcPr>
          <w:p w14:paraId="6CD21D89" w14:textId="77777777" w:rsidR="00F8273D" w:rsidRPr="003D5041" w:rsidRDefault="00F8273D" w:rsidP="003D5041">
            <w:pPr>
              <w:spacing w:before="56" w:after="113"/>
              <w:jc w:val="center"/>
              <w:rPr>
                <w:rFonts w:ascii="Marianne Light" w:hAnsi="Marianne Light" w:cs="Arial"/>
                <w:sz w:val="18"/>
                <w:szCs w:val="18"/>
              </w:rPr>
            </w:pPr>
          </w:p>
        </w:tc>
        <w:tc>
          <w:tcPr>
            <w:tcW w:w="1133" w:type="dxa"/>
            <w:tcBorders>
              <w:top w:val="single" w:sz="4" w:space="0" w:color="000000"/>
              <w:left w:val="single" w:sz="4" w:space="0" w:color="000000"/>
              <w:bottom w:val="single" w:sz="4" w:space="0" w:color="000000"/>
              <w:right w:val="nil"/>
            </w:tcBorders>
          </w:tcPr>
          <w:p w14:paraId="53C3EF67" w14:textId="77777777" w:rsidR="00F8273D" w:rsidRPr="003D5041" w:rsidRDefault="00F8273D" w:rsidP="003D5041">
            <w:pPr>
              <w:spacing w:before="56" w:after="113"/>
              <w:jc w:val="center"/>
              <w:rPr>
                <w:rFonts w:ascii="Marianne Light" w:hAnsi="Marianne Light" w:cs="Arial"/>
                <w:sz w:val="18"/>
                <w:szCs w:val="18"/>
              </w:rPr>
            </w:pPr>
          </w:p>
        </w:tc>
        <w:tc>
          <w:tcPr>
            <w:tcW w:w="2065" w:type="dxa"/>
            <w:tcBorders>
              <w:top w:val="single" w:sz="4" w:space="0" w:color="000000"/>
              <w:left w:val="single" w:sz="4" w:space="0" w:color="000000"/>
              <w:bottom w:val="single" w:sz="4" w:space="0" w:color="000000"/>
              <w:right w:val="nil"/>
            </w:tcBorders>
          </w:tcPr>
          <w:p w14:paraId="1EC42C25" w14:textId="77777777" w:rsidR="00F8273D" w:rsidRPr="003D5041" w:rsidRDefault="00F8273D" w:rsidP="003D5041">
            <w:pPr>
              <w:spacing w:before="56" w:after="113"/>
              <w:jc w:val="center"/>
              <w:rPr>
                <w:rFonts w:ascii="Marianne Light" w:hAnsi="Marianne Light" w:cs="Arial"/>
                <w:sz w:val="18"/>
                <w:szCs w:val="18"/>
              </w:rPr>
            </w:pPr>
          </w:p>
        </w:tc>
        <w:tc>
          <w:tcPr>
            <w:tcW w:w="1355" w:type="dxa"/>
            <w:tcBorders>
              <w:top w:val="single" w:sz="4" w:space="0" w:color="000000"/>
              <w:left w:val="single" w:sz="4" w:space="0" w:color="000000"/>
              <w:bottom w:val="single" w:sz="4" w:space="0" w:color="000000"/>
              <w:right w:val="nil"/>
            </w:tcBorders>
          </w:tcPr>
          <w:p w14:paraId="66DE463B" w14:textId="77777777" w:rsidR="00F8273D" w:rsidRPr="003D5041" w:rsidRDefault="00F8273D" w:rsidP="003D5041">
            <w:pPr>
              <w:spacing w:before="56" w:after="113"/>
              <w:jc w:val="center"/>
              <w:rPr>
                <w:rFonts w:ascii="Marianne Light" w:hAnsi="Marianne Light" w:cs="Arial"/>
                <w:sz w:val="18"/>
                <w:szCs w:val="18"/>
              </w:rPr>
            </w:pPr>
          </w:p>
        </w:tc>
        <w:tc>
          <w:tcPr>
            <w:tcW w:w="1455" w:type="dxa"/>
            <w:tcBorders>
              <w:top w:val="single" w:sz="4" w:space="0" w:color="000000"/>
              <w:left w:val="single" w:sz="4" w:space="0" w:color="000000"/>
              <w:bottom w:val="single" w:sz="4" w:space="0" w:color="000000"/>
              <w:right w:val="nil"/>
            </w:tcBorders>
          </w:tcPr>
          <w:p w14:paraId="78392783" w14:textId="77777777" w:rsidR="00F8273D" w:rsidRPr="003D5041" w:rsidRDefault="00F8273D" w:rsidP="003D5041">
            <w:pPr>
              <w:spacing w:before="56" w:after="113"/>
              <w:jc w:val="center"/>
              <w:rPr>
                <w:rFonts w:ascii="Marianne Light" w:hAnsi="Marianne Light" w:cs="Arial"/>
                <w:sz w:val="18"/>
                <w:szCs w:val="18"/>
              </w:rPr>
            </w:pPr>
          </w:p>
        </w:tc>
        <w:tc>
          <w:tcPr>
            <w:tcW w:w="896" w:type="dxa"/>
            <w:tcBorders>
              <w:top w:val="single" w:sz="4" w:space="0" w:color="000000"/>
              <w:left w:val="single" w:sz="4" w:space="0" w:color="000000"/>
              <w:bottom w:val="single" w:sz="4" w:space="0" w:color="000000"/>
              <w:right w:val="single" w:sz="4" w:space="0" w:color="000000"/>
            </w:tcBorders>
          </w:tcPr>
          <w:p w14:paraId="43ADC3E0" w14:textId="77777777" w:rsidR="00F8273D" w:rsidRPr="003D5041" w:rsidRDefault="00F8273D" w:rsidP="003D5041">
            <w:pPr>
              <w:spacing w:before="56" w:after="113"/>
              <w:jc w:val="center"/>
              <w:rPr>
                <w:rFonts w:ascii="Marianne Light" w:hAnsi="Marianne Light" w:cs="Arial"/>
                <w:sz w:val="18"/>
                <w:szCs w:val="18"/>
              </w:rPr>
            </w:pPr>
          </w:p>
        </w:tc>
      </w:tr>
    </w:tbl>
    <w:p w14:paraId="4935FE45" w14:textId="77777777" w:rsidR="00F8273D" w:rsidRDefault="00F8273D" w:rsidP="00F8273D"/>
    <w:p w14:paraId="1BEEE236" w14:textId="77777777" w:rsidR="00F8273D" w:rsidRPr="003D5041" w:rsidRDefault="00F8273D" w:rsidP="003D5041">
      <w:pPr>
        <w:pStyle w:val="Titre2"/>
        <w:keepNext/>
        <w:numPr>
          <w:ilvl w:val="1"/>
          <w:numId w:val="3"/>
        </w:numPr>
        <w:spacing w:after="120"/>
        <w:ind w:hanging="720"/>
        <w:rPr>
          <w:rFonts w:ascii="Marianne Light" w:hAnsi="Marianne Light" w:cs="Arial"/>
          <w:b/>
          <w:bCs/>
          <w:sz w:val="22"/>
          <w:szCs w:val="22"/>
        </w:rPr>
      </w:pPr>
      <w:bookmarkStart w:id="71" w:name="_Toc135123069"/>
      <w:r w:rsidRPr="003D5041">
        <w:rPr>
          <w:rFonts w:ascii="Marianne Light" w:hAnsi="Marianne Light" w:cs="Arial"/>
          <w:b/>
          <w:bCs/>
          <w:sz w:val="22"/>
          <w:szCs w:val="22"/>
        </w:rPr>
        <w:t>Références bibliographiques citées dans l’état de l’art</w:t>
      </w:r>
      <w:bookmarkEnd w:id="71"/>
      <w:r w:rsidRPr="003D5041">
        <w:rPr>
          <w:rFonts w:ascii="Marianne Light" w:hAnsi="Marianne Light" w:cs="Arial"/>
          <w:b/>
          <w:bCs/>
          <w:sz w:val="22"/>
          <w:szCs w:val="22"/>
        </w:rPr>
        <w:t xml:space="preserve"> </w:t>
      </w:r>
    </w:p>
    <w:p w14:paraId="2E72F64E" w14:textId="77777777" w:rsidR="00F8273D" w:rsidRDefault="00F8273D" w:rsidP="003D5041">
      <w:pPr>
        <w:pStyle w:val="Instructions"/>
        <w:spacing w:after="120"/>
        <w:rPr>
          <w:rFonts w:ascii="Marianne Light" w:hAnsi="Marianne Light" w:cs="Arial"/>
          <w:b/>
          <w:bCs/>
          <w:i w:val="0"/>
          <w:iCs/>
          <w:color w:val="00000A"/>
        </w:rPr>
      </w:pPr>
      <w:r w:rsidRPr="00F8273D">
        <w:rPr>
          <w:rFonts w:ascii="Marianne Light" w:hAnsi="Marianne Light" w:cs="Arial"/>
          <w:b/>
          <w:bCs/>
          <w:i w:val="0"/>
          <w:iCs/>
          <w:color w:val="00000A"/>
        </w:rPr>
        <w:t>(2 pages maximum)</w:t>
      </w:r>
      <w:bookmarkStart w:id="72" w:name="_Toc482803406"/>
      <w:bookmarkStart w:id="73" w:name="_Toc276474679"/>
      <w:bookmarkStart w:id="74" w:name="_Toc273111269"/>
      <w:bookmarkStart w:id="75" w:name="_Toc210131081"/>
      <w:bookmarkEnd w:id="72"/>
      <w:bookmarkEnd w:id="73"/>
      <w:bookmarkEnd w:id="74"/>
      <w:bookmarkEnd w:id="75"/>
    </w:p>
    <w:p w14:paraId="112D018D" w14:textId="7B4E2FD0" w:rsidR="003D5041" w:rsidRDefault="00FA5524" w:rsidP="003D5041">
      <w:pPr>
        <w:pStyle w:val="Instructions"/>
        <w:spacing w:after="120"/>
        <w:rPr>
          <w:rFonts w:ascii="Marianne Light" w:hAnsi="Marianne Light" w:cs="Arial"/>
          <w:iCs/>
          <w:color w:val="0000FF"/>
          <w:sz w:val="20"/>
          <w:szCs w:val="20"/>
        </w:rPr>
      </w:pPr>
      <w:r w:rsidRPr="004D4B2E">
        <w:rPr>
          <w:rFonts w:ascii="Marianne Light" w:hAnsi="Marianne Light" w:cs="Arial"/>
          <w:iCs/>
          <w:color w:val="0000FF"/>
          <w:sz w:val="20"/>
          <w:szCs w:val="20"/>
        </w:rPr>
        <w:t>Donner la liste des références bibliographiques utilisées</w:t>
      </w:r>
      <w:r w:rsidR="00FB4214" w:rsidRPr="004D4B2E">
        <w:rPr>
          <w:rFonts w:ascii="Marianne Light" w:hAnsi="Marianne Light" w:cs="Arial"/>
          <w:iCs/>
          <w:color w:val="0000FF"/>
          <w:sz w:val="20"/>
          <w:szCs w:val="20"/>
        </w:rPr>
        <w:t>,</w:t>
      </w:r>
      <w:r w:rsidRPr="004D4B2E">
        <w:rPr>
          <w:rFonts w:ascii="Marianne Light" w:hAnsi="Marianne Light" w:cs="Arial"/>
          <w:iCs/>
          <w:color w:val="0000FF"/>
          <w:sz w:val="20"/>
          <w:szCs w:val="20"/>
        </w:rPr>
        <w:t xml:space="preserve"> </w:t>
      </w:r>
      <w:r w:rsidR="00FB4214" w:rsidRPr="004D4B2E">
        <w:rPr>
          <w:rFonts w:ascii="Marianne Light" w:hAnsi="Marianne Light" w:cs="Arial"/>
          <w:iCs/>
          <w:color w:val="0000FF"/>
          <w:sz w:val="20"/>
          <w:szCs w:val="20"/>
        </w:rPr>
        <w:t xml:space="preserve">notamment </w:t>
      </w:r>
      <w:r w:rsidRPr="004D4B2E">
        <w:rPr>
          <w:rFonts w:ascii="Marianne Light" w:hAnsi="Marianne Light" w:cs="Arial"/>
          <w:iCs/>
          <w:color w:val="0000FF"/>
          <w:sz w:val="20"/>
          <w:szCs w:val="20"/>
        </w:rPr>
        <w:t xml:space="preserve">dans la </w:t>
      </w:r>
      <w:r w:rsidR="00FB4214" w:rsidRPr="004D4B2E">
        <w:rPr>
          <w:rFonts w:ascii="Marianne Light" w:hAnsi="Marianne Light" w:cs="Arial"/>
          <w:iCs/>
          <w:color w:val="0000FF"/>
          <w:sz w:val="20"/>
          <w:szCs w:val="20"/>
        </w:rPr>
        <w:t>partie Contexte.</w:t>
      </w:r>
      <w:r w:rsidRPr="004D4B2E">
        <w:rPr>
          <w:rFonts w:ascii="Marianne Light" w:hAnsi="Marianne Light" w:cs="Arial"/>
          <w:iCs/>
          <w:color w:val="0000FF"/>
          <w:sz w:val="20"/>
          <w:szCs w:val="20"/>
        </w:rPr>
        <w:t xml:space="preserve"> </w:t>
      </w:r>
    </w:p>
    <w:p w14:paraId="3C42A4D6" w14:textId="77777777" w:rsidR="007B7B28" w:rsidRPr="007B7B28" w:rsidRDefault="007B7B28" w:rsidP="007B7B28"/>
    <w:p w14:paraId="221F78F3" w14:textId="126BB04C" w:rsidR="000D7B84" w:rsidRPr="003D5041" w:rsidRDefault="00FA5524" w:rsidP="003D5041">
      <w:pPr>
        <w:pStyle w:val="Titre2"/>
        <w:keepNext/>
        <w:numPr>
          <w:ilvl w:val="1"/>
          <w:numId w:val="3"/>
        </w:numPr>
        <w:spacing w:after="120"/>
        <w:ind w:hanging="720"/>
        <w:rPr>
          <w:rFonts w:ascii="Marianne Light" w:hAnsi="Marianne Light" w:cs="Arial"/>
          <w:b/>
          <w:bCs/>
          <w:sz w:val="22"/>
          <w:szCs w:val="22"/>
        </w:rPr>
      </w:pPr>
      <w:bookmarkStart w:id="76" w:name="_Toc276474680"/>
      <w:bookmarkStart w:id="77" w:name="_Toc273111270"/>
      <w:bookmarkStart w:id="78" w:name="_Toc210131082"/>
      <w:bookmarkStart w:id="79" w:name="_Toc482803407"/>
      <w:bookmarkStart w:id="80" w:name="_Toc135123070"/>
      <w:r w:rsidRPr="003D5041">
        <w:rPr>
          <w:rFonts w:ascii="Marianne Light" w:hAnsi="Marianne Light" w:cs="Arial"/>
          <w:b/>
          <w:bCs/>
          <w:sz w:val="22"/>
          <w:szCs w:val="22"/>
        </w:rPr>
        <w:t>Biographies / C</w:t>
      </w:r>
      <w:bookmarkEnd w:id="76"/>
      <w:bookmarkEnd w:id="77"/>
      <w:bookmarkEnd w:id="78"/>
      <w:bookmarkEnd w:id="79"/>
      <w:r w:rsidRPr="003D5041">
        <w:rPr>
          <w:rFonts w:ascii="Marianne Light" w:hAnsi="Marianne Light" w:cs="Arial"/>
          <w:b/>
          <w:bCs/>
          <w:sz w:val="22"/>
          <w:szCs w:val="22"/>
        </w:rPr>
        <w:t>V</w:t>
      </w:r>
      <w:bookmarkEnd w:id="80"/>
    </w:p>
    <w:p w14:paraId="2C6FD466" w14:textId="61065BD0" w:rsidR="000D7B84" w:rsidRPr="003D5041" w:rsidRDefault="00FA5524" w:rsidP="003D5041">
      <w:pPr>
        <w:pStyle w:val="Instructions"/>
        <w:keepNext/>
        <w:spacing w:after="120"/>
        <w:rPr>
          <w:rFonts w:ascii="Marianne Light" w:hAnsi="Marianne Light" w:cs="Arial"/>
          <w:b/>
          <w:bCs/>
          <w:i w:val="0"/>
          <w:iCs/>
          <w:color w:val="00000A"/>
        </w:rPr>
      </w:pPr>
      <w:r w:rsidRPr="003D5041">
        <w:rPr>
          <w:rFonts w:ascii="Marianne Light" w:hAnsi="Marianne Light" w:cs="Arial"/>
          <w:b/>
          <w:bCs/>
          <w:i w:val="0"/>
          <w:iCs/>
          <w:color w:val="00000A"/>
        </w:rPr>
        <w:t>(</w:t>
      </w:r>
      <w:r w:rsidR="00F8273D" w:rsidRPr="003D5041">
        <w:rPr>
          <w:rFonts w:ascii="Marianne Light" w:hAnsi="Marianne Light" w:cs="Arial"/>
          <w:b/>
          <w:bCs/>
          <w:i w:val="0"/>
          <w:iCs/>
          <w:color w:val="00000A"/>
        </w:rPr>
        <w:t>U</w:t>
      </w:r>
      <w:r w:rsidR="003A525F" w:rsidRPr="003D5041">
        <w:rPr>
          <w:rFonts w:ascii="Marianne Light" w:hAnsi="Marianne Light" w:cs="Arial"/>
          <w:b/>
          <w:bCs/>
          <w:i w:val="0"/>
          <w:iCs/>
          <w:color w:val="00000A"/>
        </w:rPr>
        <w:t xml:space="preserve">ne page </w:t>
      </w:r>
      <w:r w:rsidRPr="003D5041">
        <w:rPr>
          <w:rFonts w:ascii="Marianne Light" w:hAnsi="Marianne Light" w:cs="Arial"/>
          <w:b/>
          <w:bCs/>
          <w:i w:val="0"/>
          <w:iCs/>
          <w:color w:val="00000A"/>
        </w:rPr>
        <w:t>maximum par personne)</w:t>
      </w:r>
    </w:p>
    <w:p w14:paraId="4137EBB1" w14:textId="4F25ED00" w:rsidR="000D7B84" w:rsidRPr="003D5041" w:rsidRDefault="00F8273D" w:rsidP="003D5041">
      <w:pPr>
        <w:pStyle w:val="Instructions"/>
        <w:keepNext/>
        <w:spacing w:after="120"/>
        <w:rPr>
          <w:rFonts w:ascii="Marianne Light" w:hAnsi="Marianne Light" w:cs="Arial"/>
          <w:iCs/>
          <w:color w:val="0000FF"/>
          <w:sz w:val="20"/>
          <w:szCs w:val="20"/>
        </w:rPr>
      </w:pPr>
      <w:r>
        <w:rPr>
          <w:rFonts w:ascii="Marianne Light" w:hAnsi="Marianne Light" w:cs="Arial"/>
          <w:iCs/>
          <w:color w:val="0000FF"/>
          <w:sz w:val="20"/>
          <w:szCs w:val="20"/>
        </w:rPr>
        <w:t>I</w:t>
      </w:r>
      <w:r w:rsidR="00FA5524" w:rsidRPr="004D4B2E">
        <w:rPr>
          <w:rFonts w:ascii="Marianne Light" w:hAnsi="Marianne Light" w:cs="Arial"/>
          <w:iCs/>
          <w:color w:val="0000FF"/>
          <w:sz w:val="20"/>
          <w:szCs w:val="20"/>
        </w:rPr>
        <w:t>nclure les principales références bibliographiques (5 max.) des partenaires ayant trait au projet (concernant uniquement les personnes les plus impliquées sur la durée du projet).</w:t>
      </w:r>
    </w:p>
    <w:p w14:paraId="468EAB58" w14:textId="0B60AB3D" w:rsidR="0047422B" w:rsidRDefault="0047422B" w:rsidP="00FB4214">
      <w:pPr>
        <w:ind w:firstLine="0"/>
        <w:jc w:val="both"/>
        <w:rPr>
          <w:rFonts w:ascii="Marianne Light" w:hAnsi="Marianne Light" w:cs="Arial"/>
        </w:rPr>
      </w:pPr>
      <w:bookmarkStart w:id="81" w:name="_Toc482803408"/>
      <w:bookmarkStart w:id="82" w:name="_Toc276474681"/>
      <w:bookmarkStart w:id="83" w:name="_Toc273111271"/>
      <w:bookmarkStart w:id="84" w:name="_Toc482803409"/>
      <w:bookmarkStart w:id="85" w:name="_Toc276474682"/>
      <w:bookmarkStart w:id="86" w:name="_Toc273111272"/>
      <w:bookmarkEnd w:id="81"/>
      <w:bookmarkEnd w:id="82"/>
      <w:bookmarkEnd w:id="83"/>
      <w:bookmarkEnd w:id="84"/>
      <w:bookmarkEnd w:id="85"/>
      <w:bookmarkEnd w:id="86"/>
    </w:p>
    <w:p w14:paraId="1695E781" w14:textId="77777777" w:rsidR="003D5041" w:rsidRDefault="003D5041" w:rsidP="00FB4214">
      <w:pPr>
        <w:ind w:firstLine="0"/>
        <w:jc w:val="both"/>
        <w:rPr>
          <w:rFonts w:ascii="Marianne Light" w:hAnsi="Marianne Light" w:cs="Arial"/>
        </w:rPr>
      </w:pPr>
    </w:p>
    <w:p w14:paraId="04B60C76" w14:textId="714C0B15" w:rsidR="0047422B" w:rsidRPr="003D5041" w:rsidRDefault="0047422B" w:rsidP="00C461CC">
      <w:pPr>
        <w:pStyle w:val="Titre2"/>
        <w:numPr>
          <w:ilvl w:val="0"/>
          <w:numId w:val="3"/>
        </w:numPr>
        <w:rPr>
          <w:rFonts w:ascii="Marianne Light" w:hAnsi="Marianne Light" w:cs="Arial"/>
          <w:b/>
          <w:bCs/>
          <w:sz w:val="24"/>
          <w:szCs w:val="24"/>
        </w:rPr>
      </w:pPr>
      <w:bookmarkStart w:id="87" w:name="_Toc135123071"/>
      <w:r w:rsidRPr="003D5041">
        <w:rPr>
          <w:rFonts w:ascii="Marianne Light" w:hAnsi="Marianne Light" w:cs="Arial"/>
          <w:b/>
          <w:bCs/>
          <w:sz w:val="24"/>
          <w:szCs w:val="24"/>
        </w:rPr>
        <w:lastRenderedPageBreak/>
        <w:t>Accord de consortium</w:t>
      </w:r>
      <w:bookmarkEnd w:id="87"/>
    </w:p>
    <w:p w14:paraId="038C9DE3" w14:textId="438CD310" w:rsidR="0047422B" w:rsidRPr="00C461CC" w:rsidRDefault="0047422B" w:rsidP="00C461CC">
      <w:pPr>
        <w:tabs>
          <w:tab w:val="left" w:pos="0"/>
        </w:tabs>
        <w:ind w:right="-20" w:firstLine="0"/>
        <w:jc w:val="both"/>
        <w:rPr>
          <w:rFonts w:ascii="Marianne Light" w:hAnsi="Marianne Light" w:cs="Arial"/>
          <w:sz w:val="20"/>
          <w:szCs w:val="20"/>
        </w:rPr>
      </w:pPr>
      <w:r w:rsidRPr="00C461CC">
        <w:rPr>
          <w:rFonts w:ascii="Marianne Light" w:hAnsi="Marianne Light" w:cs="Arial"/>
          <w:sz w:val="20"/>
          <w:szCs w:val="20"/>
        </w:rPr>
        <w:t>Il est demandé aux partenaires du projet de remettre à l’ADEME un exemplaire de l’accord de partage entre les partenaires du projet des droits de propriété intellectuelle afférents à l’opération, compatible avec les dispositions du présent contrat ou à défaut une attestation signée des représentants habilités des partenaires du projet certifiant que l’accord ainsi défini de partage des droits a été signé entre les parties précitées et précisant sa date de signature, et attestant de sa compatibilité avec les dispositions des contrats des partenaires du projet, lors de la remise du premier rapport d’avancement.</w:t>
      </w:r>
    </w:p>
    <w:p w14:paraId="75FC6912" w14:textId="654DD129" w:rsidR="0047422B" w:rsidRPr="003D5041" w:rsidRDefault="0047422B" w:rsidP="003D5041">
      <w:pPr>
        <w:tabs>
          <w:tab w:val="left" w:pos="0"/>
        </w:tabs>
        <w:ind w:right="-20" w:firstLine="0"/>
        <w:jc w:val="both"/>
        <w:rPr>
          <w:rFonts w:ascii="Marianne Light" w:hAnsi="Marianne Light" w:cs="Arial"/>
          <w:sz w:val="20"/>
          <w:szCs w:val="20"/>
        </w:rPr>
      </w:pPr>
      <w:r w:rsidRPr="00C461CC">
        <w:rPr>
          <w:rFonts w:ascii="Marianne Light" w:hAnsi="Marianne Light" w:cs="Arial"/>
          <w:sz w:val="20"/>
          <w:szCs w:val="20"/>
        </w:rPr>
        <w:t>Cet accord de consortium devra également régir les dispositions relatives à la communication autour du projet (rôles et responsabilités de l’ensemble des partenaires).</w:t>
      </w:r>
    </w:p>
    <w:p w14:paraId="6F57D890" w14:textId="77777777" w:rsidR="0047422B" w:rsidRPr="003D5041" w:rsidRDefault="0047422B" w:rsidP="003D5041">
      <w:pPr>
        <w:pStyle w:val="Titre1"/>
        <w:numPr>
          <w:ilvl w:val="0"/>
          <w:numId w:val="3"/>
        </w:numPr>
        <w:rPr>
          <w:rFonts w:ascii="Marianne Light" w:hAnsi="Marianne Light"/>
          <w:sz w:val="24"/>
          <w:szCs w:val="24"/>
        </w:rPr>
      </w:pPr>
      <w:bookmarkStart w:id="88" w:name="_Toc135123072"/>
      <w:r w:rsidRPr="003D5041">
        <w:rPr>
          <w:rFonts w:ascii="Marianne Light" w:hAnsi="Marianne Light"/>
          <w:sz w:val="24"/>
          <w:szCs w:val="24"/>
        </w:rPr>
        <w:t xml:space="preserve">Contribution </w:t>
      </w:r>
      <w:proofErr w:type="gramStart"/>
      <w:r w:rsidRPr="003D5041">
        <w:rPr>
          <w:rFonts w:ascii="Marianne Light" w:hAnsi="Marianne Light"/>
          <w:sz w:val="24"/>
          <w:szCs w:val="24"/>
        </w:rPr>
        <w:t>au</w:t>
      </w:r>
      <w:proofErr w:type="gramEnd"/>
      <w:r w:rsidRPr="003D5041">
        <w:rPr>
          <w:rFonts w:ascii="Marianne Light" w:hAnsi="Marianne Light"/>
          <w:sz w:val="24"/>
          <w:szCs w:val="24"/>
        </w:rPr>
        <w:t xml:space="preserve"> plan national science ouverte</w:t>
      </w:r>
      <w:bookmarkEnd w:id="88"/>
    </w:p>
    <w:p w14:paraId="05E283AC" w14:textId="508651BB" w:rsidR="0047422B" w:rsidRPr="00C461CC" w:rsidRDefault="0047422B" w:rsidP="00C461CC">
      <w:pPr>
        <w:tabs>
          <w:tab w:val="left" w:pos="0"/>
        </w:tabs>
        <w:ind w:right="-20" w:firstLine="0"/>
        <w:jc w:val="both"/>
        <w:rPr>
          <w:rFonts w:ascii="Marianne Light" w:hAnsi="Marianne Light" w:cs="Arial"/>
          <w:sz w:val="20"/>
          <w:szCs w:val="20"/>
        </w:rPr>
      </w:pPr>
      <w:r w:rsidRPr="00C461CC">
        <w:rPr>
          <w:rFonts w:ascii="Marianne Light" w:hAnsi="Marianne Light" w:cs="Arial"/>
          <w:sz w:val="20"/>
          <w:szCs w:val="20"/>
        </w:rPr>
        <w:t>Le coordinateur ou la coordinatrice et les partenaires s’engagent à</w:t>
      </w:r>
      <w:r w:rsidRPr="00C461CC">
        <w:rPr>
          <w:rFonts w:ascii="Calibri" w:hAnsi="Calibri" w:cs="Calibri"/>
          <w:sz w:val="20"/>
          <w:szCs w:val="20"/>
        </w:rPr>
        <w:t> </w:t>
      </w:r>
      <w:r w:rsidRPr="00C461CC">
        <w:rPr>
          <w:rFonts w:ascii="Marianne Light" w:hAnsi="Marianne Light" w:cs="Arial"/>
          <w:sz w:val="20"/>
          <w:szCs w:val="20"/>
        </w:rPr>
        <w:t>:</w:t>
      </w:r>
    </w:p>
    <w:p w14:paraId="5DE20831" w14:textId="77777777" w:rsidR="0047422B" w:rsidRPr="00C461CC" w:rsidRDefault="0047422B" w:rsidP="0047422B">
      <w:pPr>
        <w:tabs>
          <w:tab w:val="left" w:pos="0"/>
        </w:tabs>
        <w:ind w:right="-20"/>
        <w:jc w:val="both"/>
        <w:rPr>
          <w:rFonts w:ascii="Marianne Light" w:hAnsi="Marianne Light" w:cs="Arial"/>
          <w:sz w:val="20"/>
          <w:szCs w:val="20"/>
        </w:rPr>
      </w:pPr>
      <w:r w:rsidRPr="00C461CC">
        <w:rPr>
          <w:rFonts w:ascii="Marianne Light" w:hAnsi="Marianne Light" w:cs="Arial"/>
          <w:sz w:val="20"/>
          <w:szCs w:val="20"/>
        </w:rPr>
        <w:t xml:space="preserve">(1) déposer les publications scientifiques (texte intégral) issues du projet de recherche dans une archive ouverte, soit directement dans HAL soit par l'intermédiaire d'une archive institutionnelle locale, dans les conditions de l’article 30 de la Loi « Pour une République numérique » (article L533-4 du Code de la recherche) ; </w:t>
      </w:r>
    </w:p>
    <w:p w14:paraId="43612E2C" w14:textId="77777777" w:rsidR="0047422B" w:rsidRPr="00C461CC" w:rsidRDefault="0047422B" w:rsidP="0047422B">
      <w:pPr>
        <w:tabs>
          <w:tab w:val="left" w:pos="0"/>
        </w:tabs>
        <w:ind w:right="-20"/>
        <w:jc w:val="both"/>
        <w:rPr>
          <w:rFonts w:ascii="Marianne Light" w:hAnsi="Marianne Light" w:cs="Arial"/>
          <w:sz w:val="20"/>
          <w:szCs w:val="20"/>
        </w:rPr>
      </w:pPr>
      <w:r w:rsidRPr="00C461CC">
        <w:rPr>
          <w:rFonts w:ascii="Marianne Light" w:hAnsi="Marianne Light" w:cs="Arial"/>
          <w:sz w:val="20"/>
          <w:szCs w:val="20"/>
        </w:rPr>
        <w:t xml:space="preserve">(2) à fournir lors de la remise du 1er rapport d’avancement, un plan de gestion des données (PGD) selon le modèle de l’ANR issu du modèle proposé par Science Europe disponible sur le portail </w:t>
      </w:r>
      <w:proofErr w:type="spellStart"/>
      <w:r w:rsidRPr="00C461CC">
        <w:rPr>
          <w:rFonts w:ascii="Marianne Light" w:hAnsi="Marianne Light" w:cs="Arial"/>
          <w:sz w:val="20"/>
          <w:szCs w:val="20"/>
        </w:rPr>
        <w:t>Opidor</w:t>
      </w:r>
      <w:proofErr w:type="spellEnd"/>
      <w:r w:rsidRPr="00C461CC">
        <w:rPr>
          <w:rFonts w:ascii="Marianne Light" w:hAnsi="Marianne Light" w:cs="Arial"/>
          <w:sz w:val="20"/>
          <w:szCs w:val="20"/>
        </w:rPr>
        <w:t xml:space="preserve"> ou le modèle du Bénéficiaire s’il en dispose, ainsi qu’une version du plan mise à jour à la fin du projet scientifique à remettre avec le rapport final.</w:t>
      </w:r>
    </w:p>
    <w:p w14:paraId="0B0AC5F1" w14:textId="6D9220A0" w:rsidR="003D5041" w:rsidRDefault="0047422B" w:rsidP="003D5041">
      <w:pPr>
        <w:tabs>
          <w:tab w:val="left" w:pos="0"/>
        </w:tabs>
        <w:ind w:right="-20" w:firstLine="0"/>
        <w:jc w:val="both"/>
        <w:rPr>
          <w:rFonts w:ascii="Marianne Light" w:hAnsi="Marianne Light" w:cs="Arial"/>
          <w:sz w:val="20"/>
          <w:szCs w:val="20"/>
        </w:rPr>
      </w:pPr>
      <w:r w:rsidRPr="00C461CC">
        <w:rPr>
          <w:rFonts w:ascii="Marianne Light" w:hAnsi="Marianne Light" w:cs="Arial"/>
          <w:sz w:val="20"/>
          <w:szCs w:val="20"/>
        </w:rPr>
        <w:t>Par ailleurs, l’ADEME recommande de privilégier la publication dans des revues ou ouvrages nativement en accès ouvert</w:t>
      </w:r>
      <w:r w:rsidRPr="00C461CC">
        <w:rPr>
          <w:rFonts w:ascii="Marianne Light" w:hAnsi="Marianne Light" w:cs="Arial"/>
          <w:sz w:val="20"/>
          <w:szCs w:val="20"/>
          <w:vertAlign w:val="superscript"/>
        </w:rPr>
        <w:footnoteReference w:id="2"/>
      </w:r>
      <w:r w:rsidRPr="00C461CC">
        <w:rPr>
          <w:rFonts w:ascii="Marianne Light" w:hAnsi="Marianne Light" w:cs="Arial"/>
          <w:sz w:val="20"/>
          <w:szCs w:val="20"/>
        </w:rPr>
        <w:t>.</w:t>
      </w:r>
    </w:p>
    <w:p w14:paraId="67758D98" w14:textId="471F6633" w:rsidR="0098155F" w:rsidRPr="0098155F" w:rsidRDefault="0047422B" w:rsidP="0098155F">
      <w:pPr>
        <w:pStyle w:val="Titre1"/>
        <w:numPr>
          <w:ilvl w:val="0"/>
          <w:numId w:val="3"/>
        </w:numPr>
        <w:rPr>
          <w:rFonts w:ascii="Marianne Light" w:hAnsi="Marianne Light"/>
          <w:sz w:val="24"/>
          <w:szCs w:val="24"/>
        </w:rPr>
      </w:pPr>
      <w:bookmarkStart w:id="89" w:name="_Toc135123073"/>
      <w:r w:rsidRPr="003D5041">
        <w:rPr>
          <w:rFonts w:ascii="Marianne Light" w:hAnsi="Marianne Light"/>
          <w:sz w:val="24"/>
          <w:szCs w:val="24"/>
        </w:rPr>
        <w:t>Productions et documents de suivi de l’avancement du projet</w:t>
      </w:r>
      <w:bookmarkEnd w:id="89"/>
    </w:p>
    <w:p w14:paraId="4FB75DA7" w14:textId="1B910BAC" w:rsidR="0047422B" w:rsidRPr="00C461CC" w:rsidRDefault="0047422B" w:rsidP="00C461CC">
      <w:pPr>
        <w:ind w:firstLine="0"/>
        <w:jc w:val="both"/>
        <w:rPr>
          <w:rFonts w:ascii="Marianne Light" w:hAnsi="Marianne Light" w:cs="Arial"/>
          <w:i/>
          <w:iCs/>
          <w:color w:val="0000FF"/>
          <w:sz w:val="20"/>
          <w:szCs w:val="20"/>
        </w:rPr>
      </w:pPr>
      <w:r w:rsidRPr="00C461CC">
        <w:rPr>
          <w:rFonts w:ascii="Marianne Light" w:hAnsi="Marianne Light" w:cs="Arial"/>
          <w:i/>
          <w:iCs/>
          <w:color w:val="0000FF"/>
          <w:sz w:val="20"/>
          <w:szCs w:val="20"/>
        </w:rPr>
        <w:t>On distingue les productions élaborées par les partenaires et les rapports d’avancement du projet attendus pour le suivi du projet par l’ADEME. Les partenaires indiqueront les productions qu’ils proposent</w:t>
      </w:r>
      <w:r w:rsidRPr="00C461CC">
        <w:rPr>
          <w:rFonts w:ascii="Calibri" w:hAnsi="Calibri" w:cs="Calibri"/>
          <w:i/>
          <w:iCs/>
          <w:color w:val="0000FF"/>
          <w:sz w:val="20"/>
          <w:szCs w:val="20"/>
        </w:rPr>
        <w:t> </w:t>
      </w:r>
      <w:r w:rsidRPr="00C461CC">
        <w:rPr>
          <w:rFonts w:ascii="Marianne Light" w:hAnsi="Marianne Light" w:cs="Arial"/>
          <w:i/>
          <w:iCs/>
          <w:color w:val="0000FF"/>
          <w:sz w:val="20"/>
          <w:szCs w:val="20"/>
        </w:rPr>
        <w:t>: ce sont les productions scientifiques et techniques liées au projet, tels par exemple prototype, logiciel, base de données, méthodologie, guide, etc. ainsi que les productions de communication</w:t>
      </w:r>
      <w:r w:rsidRPr="00C461CC">
        <w:rPr>
          <w:rFonts w:ascii="Calibri" w:hAnsi="Calibri" w:cs="Calibri"/>
          <w:i/>
          <w:iCs/>
          <w:color w:val="0000FF"/>
          <w:sz w:val="20"/>
          <w:szCs w:val="20"/>
        </w:rPr>
        <w:t> </w:t>
      </w:r>
      <w:r w:rsidRPr="00C461CC">
        <w:rPr>
          <w:rFonts w:ascii="Marianne Light" w:hAnsi="Marianne Light" w:cs="Arial"/>
          <w:i/>
          <w:iCs/>
          <w:color w:val="0000FF"/>
          <w:sz w:val="20"/>
          <w:szCs w:val="20"/>
        </w:rPr>
        <w:t>: plaquettes, vid</w:t>
      </w:r>
      <w:r w:rsidRPr="00C461CC">
        <w:rPr>
          <w:rFonts w:ascii="Marianne Light" w:hAnsi="Marianne Light" w:cs="Marianne Light"/>
          <w:i/>
          <w:iCs/>
          <w:color w:val="0000FF"/>
          <w:sz w:val="20"/>
          <w:szCs w:val="20"/>
        </w:rPr>
        <w:t>é</w:t>
      </w:r>
      <w:r w:rsidRPr="00C461CC">
        <w:rPr>
          <w:rFonts w:ascii="Marianne Light" w:hAnsi="Marianne Light" w:cs="Arial"/>
          <w:i/>
          <w:iCs/>
          <w:color w:val="0000FF"/>
          <w:sz w:val="20"/>
          <w:szCs w:val="20"/>
        </w:rPr>
        <w:t>os, site web, supports audio et vid</w:t>
      </w:r>
      <w:r w:rsidRPr="00C461CC">
        <w:rPr>
          <w:rFonts w:ascii="Marianne Light" w:hAnsi="Marianne Light" w:cs="Marianne Light"/>
          <w:i/>
          <w:iCs/>
          <w:color w:val="0000FF"/>
          <w:sz w:val="20"/>
          <w:szCs w:val="20"/>
        </w:rPr>
        <w:t>é</w:t>
      </w:r>
      <w:r w:rsidR="003D5041">
        <w:rPr>
          <w:rFonts w:ascii="Marianne Light" w:hAnsi="Marianne Light" w:cs="Arial"/>
          <w:i/>
          <w:iCs/>
          <w:color w:val="0000FF"/>
          <w:sz w:val="20"/>
          <w:szCs w:val="20"/>
        </w:rPr>
        <w:t>o de webinaire</w:t>
      </w:r>
      <w:r w:rsidRPr="00C461CC">
        <w:rPr>
          <w:rFonts w:ascii="Marianne Light" w:hAnsi="Marianne Light" w:cs="Arial"/>
          <w:i/>
          <w:iCs/>
          <w:color w:val="0000FF"/>
          <w:sz w:val="20"/>
          <w:szCs w:val="20"/>
        </w:rPr>
        <w:t xml:space="preserve">s, etc. </w:t>
      </w:r>
    </w:p>
    <w:p w14:paraId="1568F934" w14:textId="77777777" w:rsidR="00D16855" w:rsidRDefault="00D16855" w:rsidP="00C461CC">
      <w:pPr>
        <w:ind w:firstLine="0"/>
        <w:jc w:val="both"/>
        <w:rPr>
          <w:rFonts w:ascii="Marianne Light" w:hAnsi="Marianne Light" w:cs="Arial"/>
          <w:sz w:val="20"/>
          <w:szCs w:val="20"/>
        </w:rPr>
      </w:pPr>
    </w:p>
    <w:p w14:paraId="4DBD909F" w14:textId="2ED4658C" w:rsidR="0098155F" w:rsidRDefault="003D5041" w:rsidP="007B7B28">
      <w:pPr>
        <w:ind w:firstLine="0"/>
        <w:jc w:val="both"/>
        <w:rPr>
          <w:rFonts w:ascii="Marianne Light" w:hAnsi="Marianne Light" w:cs="Arial"/>
          <w:b/>
          <w:i/>
          <w:sz w:val="20"/>
          <w:szCs w:val="20"/>
        </w:rPr>
      </w:pPr>
      <w:r w:rsidRPr="003D5041">
        <w:rPr>
          <w:rFonts w:ascii="Marianne Light" w:hAnsi="Marianne Light" w:cs="Arial"/>
          <w:b/>
          <w:i/>
          <w:sz w:val="20"/>
          <w:szCs w:val="20"/>
        </w:rPr>
        <w:t>NB</w:t>
      </w:r>
      <w:r w:rsidRPr="003D5041">
        <w:rPr>
          <w:rFonts w:ascii="Calibri" w:hAnsi="Calibri" w:cs="Calibri"/>
          <w:b/>
          <w:i/>
          <w:sz w:val="20"/>
          <w:szCs w:val="20"/>
        </w:rPr>
        <w:t> </w:t>
      </w:r>
      <w:r w:rsidRPr="003D5041">
        <w:rPr>
          <w:rFonts w:ascii="Marianne Light" w:hAnsi="Marianne Light" w:cs="Arial"/>
          <w:b/>
          <w:i/>
          <w:sz w:val="20"/>
          <w:szCs w:val="20"/>
        </w:rPr>
        <w:t xml:space="preserve">: Dans le cas d’une sélection du projet proposé, d’autres pièces </w:t>
      </w:r>
      <w:r>
        <w:rPr>
          <w:rFonts w:ascii="Marianne Light" w:hAnsi="Marianne Light" w:cs="Arial"/>
          <w:b/>
          <w:i/>
          <w:sz w:val="20"/>
          <w:szCs w:val="20"/>
        </w:rPr>
        <w:t>seront à fournir et à compléter.</w:t>
      </w:r>
    </w:p>
    <w:p w14:paraId="08BE647A" w14:textId="77777777" w:rsidR="007B7B28" w:rsidRDefault="007B7B28" w:rsidP="007B7B28">
      <w:pPr>
        <w:ind w:firstLine="0"/>
        <w:jc w:val="both"/>
        <w:rPr>
          <w:rFonts w:ascii="Marianne Light" w:hAnsi="Marianne Light" w:cs="Arial"/>
          <w:b/>
          <w:i/>
          <w:sz w:val="20"/>
          <w:szCs w:val="20"/>
        </w:rPr>
      </w:pPr>
    </w:p>
    <w:p w14:paraId="3AEE5F03" w14:textId="17BC399F" w:rsidR="007B7B28" w:rsidRPr="007B7B28" w:rsidRDefault="007E77B1" w:rsidP="007B7B28">
      <w:pPr>
        <w:pStyle w:val="Titre1"/>
        <w:numPr>
          <w:ilvl w:val="0"/>
          <w:numId w:val="3"/>
        </w:numPr>
        <w:rPr>
          <w:rFonts w:ascii="Marianne Light" w:hAnsi="Marianne Light"/>
          <w:sz w:val="24"/>
          <w:szCs w:val="24"/>
        </w:rPr>
      </w:pPr>
      <w:bookmarkStart w:id="90" w:name="_Toc135123074"/>
      <w:r w:rsidRPr="007B7B28">
        <w:rPr>
          <w:rFonts w:ascii="Marianne Light" w:hAnsi="Marianne Light"/>
          <w:sz w:val="24"/>
          <w:szCs w:val="24"/>
        </w:rPr>
        <w:t>Démarche environnementale (1 page maximum)</w:t>
      </w:r>
      <w:bookmarkEnd w:id="90"/>
    </w:p>
    <w:p w14:paraId="1F690F64" w14:textId="77777777" w:rsidR="007E77B1" w:rsidRDefault="007E77B1" w:rsidP="007E77B1">
      <w:pPr>
        <w:spacing w:before="240"/>
        <w:ind w:right="-144" w:firstLine="0"/>
        <w:jc w:val="both"/>
        <w:rPr>
          <w:rFonts w:ascii="Marianne Light" w:hAnsi="Marianne Light" w:cs="Arial"/>
          <w:sz w:val="20"/>
        </w:rPr>
      </w:pPr>
      <w:proofErr w:type="gramStart"/>
      <w:r w:rsidRPr="007B7B28">
        <w:rPr>
          <w:rFonts w:ascii="Marianne Light" w:hAnsi="Marianne Light" w:cs="Arial"/>
          <w:sz w:val="20"/>
        </w:rPr>
        <w:t>Suite à</w:t>
      </w:r>
      <w:proofErr w:type="gramEnd"/>
      <w:r w:rsidRPr="007B7B28">
        <w:rPr>
          <w:rFonts w:ascii="Marianne Light" w:hAnsi="Marianne Light" w:cs="Arial"/>
          <w:sz w:val="20"/>
        </w:rPr>
        <w:t xml:space="preserve"> notre demande concernant vos intentions en termes de démarche environnementale dans la phase 1, nous vous proposons d’intégrer à votre projet des actions phares, issues de l’analyse de l’ensemble de vos propositions en phase 1 (voir documents téléchargeables sur la page de l’appel). Ces engagements ne </w:t>
      </w:r>
      <w:r w:rsidRPr="007B7B28">
        <w:rPr>
          <w:rFonts w:ascii="Marianne Light" w:hAnsi="Marianne Light" w:cs="Arial"/>
          <w:b/>
          <w:sz w:val="20"/>
          <w:u w:val="single"/>
        </w:rPr>
        <w:t>seront pas un critère de sélection</w:t>
      </w:r>
      <w:r w:rsidRPr="007B7B28">
        <w:rPr>
          <w:rFonts w:ascii="Marianne Light" w:hAnsi="Marianne Light" w:cs="Arial"/>
          <w:sz w:val="20"/>
        </w:rPr>
        <w:t>, mais pris en compte par les ingénieurs de l’ADEME qui suivront les projets Si vous souhaitez prendre d’autres engagements qui vous apparaissent plus pertinents ou complémentaires de ceux proposés ci-dessous, merci de les indiquer à la suite du tableau.</w:t>
      </w:r>
    </w:p>
    <w:p w14:paraId="69609FA8" w14:textId="77777777" w:rsidR="007B7B28" w:rsidRDefault="007B7B28" w:rsidP="007E77B1">
      <w:pPr>
        <w:spacing w:before="240"/>
        <w:ind w:right="-144" w:firstLine="0"/>
        <w:jc w:val="both"/>
        <w:rPr>
          <w:rFonts w:ascii="Marianne Light" w:hAnsi="Marianne Light" w:cs="Arial"/>
          <w:sz w:val="20"/>
        </w:rPr>
      </w:pPr>
    </w:p>
    <w:p w14:paraId="51A0907C" w14:textId="77777777" w:rsidR="007B7B28" w:rsidRDefault="007B7B28" w:rsidP="007E77B1">
      <w:pPr>
        <w:spacing w:before="240"/>
        <w:ind w:right="-144" w:firstLine="0"/>
        <w:jc w:val="both"/>
        <w:rPr>
          <w:rFonts w:ascii="Marianne Light" w:hAnsi="Marianne Light" w:cs="Arial"/>
          <w:sz w:val="20"/>
        </w:rPr>
      </w:pPr>
    </w:p>
    <w:p w14:paraId="2F970FED" w14:textId="77777777" w:rsidR="007B7B28" w:rsidRPr="007B7B28" w:rsidRDefault="007B7B28" w:rsidP="007E77B1">
      <w:pPr>
        <w:spacing w:before="240"/>
        <w:ind w:right="-144" w:firstLine="0"/>
        <w:jc w:val="both"/>
        <w:rPr>
          <w:rFonts w:ascii="Marianne Light" w:hAnsi="Marianne Light" w:cs="Arial"/>
          <w:sz w:val="20"/>
        </w:rPr>
      </w:pP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4684"/>
        <w:gridCol w:w="925"/>
      </w:tblGrid>
      <w:tr w:rsidR="007E77B1" w:rsidRPr="0098155F" w14:paraId="1E2BDDB3" w14:textId="77777777" w:rsidTr="00334179">
        <w:tc>
          <w:tcPr>
            <w:tcW w:w="4898" w:type="dxa"/>
            <w:shd w:val="clear" w:color="auto" w:fill="4472C4"/>
          </w:tcPr>
          <w:p w14:paraId="1C802A39" w14:textId="77777777" w:rsidR="007E77B1" w:rsidRPr="007B7B28" w:rsidRDefault="007E77B1" w:rsidP="00334179">
            <w:pPr>
              <w:spacing w:before="0" w:after="0"/>
              <w:ind w:hanging="137"/>
              <w:jc w:val="center"/>
              <w:rPr>
                <w:rFonts w:ascii="Marianne Light" w:hAnsi="Marianne Light" w:cs="Arial"/>
                <w:sz w:val="20"/>
              </w:rPr>
            </w:pPr>
            <w:r w:rsidRPr="007B7B28">
              <w:rPr>
                <w:rFonts w:ascii="Marianne Light" w:hAnsi="Marianne Light" w:cs="Arial"/>
                <w:b/>
                <w:sz w:val="20"/>
              </w:rPr>
              <w:t>Thème et chiffres clés</w:t>
            </w:r>
          </w:p>
        </w:tc>
        <w:tc>
          <w:tcPr>
            <w:tcW w:w="4736" w:type="dxa"/>
            <w:shd w:val="clear" w:color="auto" w:fill="4472C4"/>
          </w:tcPr>
          <w:p w14:paraId="7BE09DB4" w14:textId="77777777" w:rsidR="007E77B1" w:rsidRPr="007B7B28" w:rsidRDefault="007E77B1" w:rsidP="00334179">
            <w:pPr>
              <w:spacing w:before="0" w:after="0"/>
              <w:ind w:firstLine="30"/>
              <w:jc w:val="center"/>
              <w:rPr>
                <w:rFonts w:ascii="Marianne Light" w:hAnsi="Marianne Light" w:cs="Arial"/>
                <w:sz w:val="20"/>
              </w:rPr>
            </w:pPr>
            <w:r w:rsidRPr="007B7B28">
              <w:rPr>
                <w:rFonts w:ascii="Marianne Light" w:hAnsi="Marianne Light" w:cs="Arial"/>
                <w:b/>
                <w:sz w:val="20"/>
              </w:rPr>
              <w:t>Proposition d’engagement</w:t>
            </w:r>
          </w:p>
        </w:tc>
        <w:tc>
          <w:tcPr>
            <w:tcW w:w="828" w:type="dxa"/>
            <w:shd w:val="clear" w:color="auto" w:fill="4472C4"/>
          </w:tcPr>
          <w:p w14:paraId="730EE9CA" w14:textId="77777777" w:rsidR="007E77B1" w:rsidRPr="007B7B28" w:rsidRDefault="007E77B1" w:rsidP="00334179">
            <w:pPr>
              <w:spacing w:before="0" w:after="0"/>
              <w:ind w:firstLine="0"/>
              <w:jc w:val="center"/>
              <w:rPr>
                <w:rFonts w:ascii="Marianne Light" w:hAnsi="Marianne Light" w:cs="Arial"/>
                <w:sz w:val="20"/>
              </w:rPr>
            </w:pPr>
            <w:r w:rsidRPr="007B7B28">
              <w:rPr>
                <w:rFonts w:ascii="Marianne Light" w:hAnsi="Marianne Light" w:cs="Arial"/>
                <w:b/>
                <w:sz w:val="20"/>
              </w:rPr>
              <w:t>Choix</w:t>
            </w:r>
          </w:p>
        </w:tc>
      </w:tr>
      <w:tr w:rsidR="007E77B1" w:rsidRPr="0098155F" w14:paraId="450747BA" w14:textId="77777777" w:rsidTr="00334179">
        <w:tc>
          <w:tcPr>
            <w:tcW w:w="4898" w:type="dxa"/>
            <w:shd w:val="clear" w:color="auto" w:fill="auto"/>
            <w:vAlign w:val="center"/>
          </w:tcPr>
          <w:p w14:paraId="13E4E47C" w14:textId="77777777" w:rsidR="007E77B1" w:rsidRPr="007B7B28" w:rsidRDefault="007E77B1" w:rsidP="00334179">
            <w:pPr>
              <w:spacing w:before="0" w:after="0"/>
              <w:ind w:firstLine="9"/>
              <w:jc w:val="center"/>
              <w:rPr>
                <w:rFonts w:ascii="Marianne Light" w:hAnsi="Marianne Light" w:cs="Arial"/>
                <w:sz w:val="20"/>
              </w:rPr>
            </w:pPr>
            <w:r w:rsidRPr="007B7B28">
              <w:rPr>
                <w:rFonts w:ascii="Marianne Light" w:hAnsi="Marianne Light" w:cs="Arial"/>
                <w:b/>
                <w:sz w:val="20"/>
                <w:u w:val="single"/>
              </w:rPr>
              <w:t>TRANSPORT</w:t>
            </w:r>
            <w:r w:rsidRPr="007B7B28">
              <w:rPr>
                <w:rStyle w:val="Appelnotedebasdep"/>
                <w:rFonts w:ascii="Marianne Light" w:hAnsi="Marianne Light" w:cs="Arial"/>
                <w:b/>
                <w:sz w:val="20"/>
                <w:u w:val="single"/>
              </w:rPr>
              <w:footnoteReference w:id="3"/>
            </w:r>
          </w:p>
          <w:p w14:paraId="4F1E3553" w14:textId="77777777" w:rsidR="007E77B1" w:rsidRPr="007B7B28" w:rsidRDefault="007E77B1" w:rsidP="00334179">
            <w:pPr>
              <w:spacing w:after="0"/>
              <w:ind w:firstLine="151"/>
              <w:jc w:val="center"/>
              <w:rPr>
                <w:rFonts w:ascii="Marianne Light" w:hAnsi="Marianne Light" w:cs="Arial"/>
                <w:sz w:val="20"/>
              </w:rPr>
            </w:pPr>
            <w:r w:rsidRPr="007B7B28">
              <w:rPr>
                <w:rFonts w:ascii="Marianne Light" w:hAnsi="Marianne Light" w:cs="Arial"/>
                <w:sz w:val="20"/>
              </w:rPr>
              <w:t xml:space="preserve">1 vol aller/retour Paris-Marseille = </w:t>
            </w:r>
            <w:r w:rsidRPr="007B7B28">
              <w:rPr>
                <w:rFonts w:ascii="Marianne Light" w:hAnsi="Marianne Light" w:cs="Arial"/>
                <w:b/>
                <w:sz w:val="20"/>
              </w:rPr>
              <w:t>0,336t CO</w:t>
            </w:r>
            <w:r w:rsidRPr="007B7B28">
              <w:rPr>
                <w:rFonts w:ascii="Marianne Light" w:hAnsi="Marianne Light" w:cs="Arial"/>
                <w:b/>
                <w:sz w:val="20"/>
                <w:vertAlign w:val="subscript"/>
              </w:rPr>
              <w:t>2</w:t>
            </w:r>
            <w:r w:rsidRPr="007B7B28">
              <w:rPr>
                <w:rFonts w:ascii="Calibri" w:hAnsi="Calibri" w:cs="Calibri"/>
                <w:sz w:val="20"/>
              </w:rPr>
              <w:t> </w:t>
            </w:r>
            <w:r w:rsidRPr="007B7B28">
              <w:rPr>
                <w:rFonts w:ascii="Marianne Light" w:hAnsi="Marianne Light" w:cs="Arial"/>
                <w:sz w:val="20"/>
              </w:rPr>
              <w:t>;</w:t>
            </w:r>
          </w:p>
          <w:p w14:paraId="54F0878B" w14:textId="77777777" w:rsidR="007E77B1" w:rsidRPr="007B7B28" w:rsidRDefault="007E77B1" w:rsidP="00334179">
            <w:pPr>
              <w:spacing w:after="0"/>
              <w:ind w:firstLine="9"/>
              <w:jc w:val="center"/>
              <w:rPr>
                <w:rFonts w:ascii="Marianne Light" w:hAnsi="Marianne Light" w:cs="Arial"/>
                <w:sz w:val="20"/>
              </w:rPr>
            </w:pPr>
            <w:r w:rsidRPr="007B7B28">
              <w:rPr>
                <w:rFonts w:ascii="Marianne Light" w:hAnsi="Marianne Light" w:cs="Arial"/>
                <w:sz w:val="20"/>
              </w:rPr>
              <w:t xml:space="preserve">1 vol aller/retour Paris-New York = </w:t>
            </w:r>
            <w:r w:rsidRPr="007B7B28">
              <w:rPr>
                <w:rFonts w:ascii="Marianne Light" w:hAnsi="Marianne Light" w:cs="Arial"/>
                <w:b/>
                <w:sz w:val="20"/>
              </w:rPr>
              <w:t>2,87t CO</w:t>
            </w:r>
            <w:r w:rsidRPr="007B7B28">
              <w:rPr>
                <w:rFonts w:ascii="Marianne Light" w:hAnsi="Marianne Light" w:cs="Arial"/>
                <w:b/>
                <w:sz w:val="20"/>
                <w:vertAlign w:val="subscript"/>
              </w:rPr>
              <w:t>2</w:t>
            </w:r>
            <w:r w:rsidRPr="007B7B28">
              <w:rPr>
                <w:rFonts w:ascii="Calibri" w:hAnsi="Calibri" w:cs="Calibri"/>
                <w:sz w:val="20"/>
              </w:rPr>
              <w:t> </w:t>
            </w:r>
            <w:r w:rsidRPr="007B7B28">
              <w:rPr>
                <w:rFonts w:ascii="Marianne Light" w:hAnsi="Marianne Light" w:cs="Arial"/>
                <w:sz w:val="20"/>
              </w:rPr>
              <w:t>;</w:t>
            </w:r>
          </w:p>
          <w:p w14:paraId="2A8CC9E5" w14:textId="77777777" w:rsidR="007E77B1" w:rsidRPr="007B7B28" w:rsidRDefault="007E77B1" w:rsidP="00334179">
            <w:pPr>
              <w:spacing w:after="0"/>
              <w:ind w:firstLine="151"/>
              <w:jc w:val="center"/>
              <w:rPr>
                <w:rFonts w:ascii="Marianne Light" w:hAnsi="Marianne Light" w:cs="Arial"/>
                <w:sz w:val="20"/>
              </w:rPr>
            </w:pPr>
            <w:r w:rsidRPr="007B7B28">
              <w:rPr>
                <w:rFonts w:ascii="Marianne Light" w:hAnsi="Marianne Light" w:cs="Arial"/>
                <w:sz w:val="20"/>
              </w:rPr>
              <w:t xml:space="preserve">Pour rester </w:t>
            </w:r>
            <w:r w:rsidRPr="007B7B28">
              <w:rPr>
                <w:rFonts w:ascii="Marianne Light" w:hAnsi="Marianne Light" w:cs="Arial"/>
                <w:b/>
                <w:sz w:val="20"/>
              </w:rPr>
              <w:t>en dessous de la barre des +2° à 2050, c’est 2,1tmax/an/</w:t>
            </w:r>
            <w:proofErr w:type="spellStart"/>
            <w:r w:rsidRPr="007B7B28">
              <w:rPr>
                <w:rFonts w:ascii="Marianne Light" w:hAnsi="Marianne Light" w:cs="Arial"/>
                <w:b/>
                <w:sz w:val="20"/>
              </w:rPr>
              <w:t>hab</w:t>
            </w:r>
            <w:proofErr w:type="spellEnd"/>
          </w:p>
          <w:p w14:paraId="762A2D54" w14:textId="77777777" w:rsidR="007E77B1" w:rsidRPr="007B7B28" w:rsidRDefault="007E77B1" w:rsidP="00334179">
            <w:pPr>
              <w:spacing w:after="0"/>
              <w:ind w:firstLine="151"/>
              <w:jc w:val="center"/>
              <w:rPr>
                <w:rFonts w:ascii="Marianne Light" w:hAnsi="Marianne Light" w:cs="Arial"/>
                <w:sz w:val="20"/>
              </w:rPr>
            </w:pPr>
            <w:r w:rsidRPr="007B7B28">
              <w:rPr>
                <w:rFonts w:ascii="Marianne Light" w:hAnsi="Marianne Light" w:cs="Arial"/>
                <w:b/>
                <w:sz w:val="20"/>
              </w:rPr>
              <w:t>(</w:t>
            </w:r>
            <w:proofErr w:type="gramStart"/>
            <w:r w:rsidRPr="007B7B28">
              <w:rPr>
                <w:rFonts w:ascii="Marianne Light" w:hAnsi="Marianne Light" w:cs="Arial"/>
                <w:b/>
                <w:sz w:val="20"/>
              </w:rPr>
              <w:t>un</w:t>
            </w:r>
            <w:proofErr w:type="gramEnd"/>
            <w:r w:rsidRPr="007B7B28">
              <w:rPr>
                <w:rFonts w:ascii="Marianne Light" w:hAnsi="Marianne Light" w:cs="Arial"/>
                <w:b/>
                <w:sz w:val="20"/>
              </w:rPr>
              <w:t xml:space="preserve"> français émet ~12t CO</w:t>
            </w:r>
            <w:r w:rsidRPr="007B7B28">
              <w:rPr>
                <w:rFonts w:ascii="Marianne Light" w:hAnsi="Marianne Light" w:cs="Arial"/>
                <w:b/>
                <w:sz w:val="20"/>
                <w:vertAlign w:val="subscript"/>
              </w:rPr>
              <w:t>2</w:t>
            </w:r>
            <w:r w:rsidRPr="007B7B28">
              <w:rPr>
                <w:rFonts w:ascii="Marianne Light" w:hAnsi="Marianne Light" w:cs="Arial"/>
                <w:b/>
                <w:sz w:val="20"/>
              </w:rPr>
              <w:t>/an..)</w:t>
            </w:r>
          </w:p>
        </w:tc>
        <w:tc>
          <w:tcPr>
            <w:tcW w:w="4736" w:type="dxa"/>
            <w:shd w:val="clear" w:color="auto" w:fill="auto"/>
            <w:vAlign w:val="center"/>
          </w:tcPr>
          <w:p w14:paraId="4B19F93C" w14:textId="77777777" w:rsidR="007E77B1" w:rsidRPr="007B7B28" w:rsidRDefault="007E77B1" w:rsidP="00334179">
            <w:pPr>
              <w:ind w:firstLine="37"/>
              <w:jc w:val="center"/>
              <w:rPr>
                <w:rFonts w:ascii="Marianne Light" w:hAnsi="Marianne Light" w:cs="Arial"/>
                <w:sz w:val="20"/>
              </w:rPr>
            </w:pPr>
            <w:r w:rsidRPr="007B7B28">
              <w:rPr>
                <w:rFonts w:ascii="Marianne Light" w:hAnsi="Marianne Light" w:cs="Arial"/>
                <w:sz w:val="20"/>
              </w:rPr>
              <w:t>L’équipe du projet exclut l’avion de ses déplacements en France, et à l’étranger</w:t>
            </w:r>
          </w:p>
        </w:tc>
        <w:tc>
          <w:tcPr>
            <w:tcW w:w="828" w:type="dxa"/>
            <w:shd w:val="clear" w:color="auto" w:fill="auto"/>
            <w:vAlign w:val="center"/>
          </w:tcPr>
          <w:p w14:paraId="3E7B473E" w14:textId="77777777" w:rsidR="007E77B1" w:rsidRPr="007B7B28" w:rsidRDefault="007E77B1" w:rsidP="00334179">
            <w:pPr>
              <w:jc w:val="center"/>
              <w:rPr>
                <w:rFonts w:ascii="Marianne Light" w:hAnsi="Marianne Light" w:cs="Arial"/>
                <w:sz w:val="8"/>
              </w:rPr>
            </w:pPr>
          </w:p>
          <w:p w14:paraId="1A68E433" w14:textId="77777777" w:rsidR="007E77B1" w:rsidRPr="007B7B28" w:rsidRDefault="007E77B1" w:rsidP="00334179">
            <w:pPr>
              <w:pStyle w:val="Paragraphedeliste"/>
              <w:numPr>
                <w:ilvl w:val="0"/>
                <w:numId w:val="44"/>
              </w:numPr>
              <w:spacing w:before="0" w:after="0"/>
              <w:ind w:hanging="715"/>
              <w:rPr>
                <w:rFonts w:ascii="Marianne Light" w:hAnsi="Marianne Light" w:cs="Arial"/>
                <w:sz w:val="20"/>
              </w:rPr>
            </w:pPr>
          </w:p>
        </w:tc>
      </w:tr>
      <w:tr w:rsidR="007E77B1" w:rsidRPr="0098155F" w14:paraId="064B6A41" w14:textId="77777777" w:rsidTr="00334179">
        <w:tc>
          <w:tcPr>
            <w:tcW w:w="4898" w:type="dxa"/>
            <w:shd w:val="clear" w:color="auto" w:fill="auto"/>
            <w:vAlign w:val="center"/>
          </w:tcPr>
          <w:p w14:paraId="4357842F" w14:textId="77777777" w:rsidR="007E77B1" w:rsidRPr="007B7B28" w:rsidRDefault="007E77B1" w:rsidP="00334179">
            <w:pPr>
              <w:spacing w:before="0" w:after="0"/>
              <w:ind w:firstLine="151"/>
              <w:jc w:val="center"/>
              <w:rPr>
                <w:rFonts w:ascii="Marianne Light" w:hAnsi="Marianne Light" w:cs="Arial"/>
                <w:sz w:val="20"/>
              </w:rPr>
            </w:pPr>
            <w:r w:rsidRPr="007B7B28">
              <w:rPr>
                <w:rFonts w:ascii="Marianne Light" w:hAnsi="Marianne Light" w:cs="Arial"/>
                <w:b/>
                <w:sz w:val="20"/>
                <w:u w:val="single"/>
              </w:rPr>
              <w:t>NUMERIQUE</w:t>
            </w:r>
            <w:r w:rsidRPr="007B7B28">
              <w:rPr>
                <w:rStyle w:val="Appelnotedebasdep"/>
                <w:rFonts w:ascii="Marianne Light" w:hAnsi="Marianne Light" w:cs="Arial"/>
                <w:b/>
                <w:sz w:val="20"/>
              </w:rPr>
              <w:footnoteReference w:id="4"/>
            </w:r>
          </w:p>
          <w:p w14:paraId="0F76E235" w14:textId="77777777" w:rsidR="007E77B1" w:rsidRPr="007B7B28" w:rsidRDefault="007E77B1" w:rsidP="00334179">
            <w:pPr>
              <w:spacing w:after="0"/>
              <w:ind w:firstLine="151"/>
              <w:jc w:val="center"/>
              <w:rPr>
                <w:rFonts w:ascii="Marianne Light" w:hAnsi="Marianne Light" w:cs="Arial"/>
                <w:sz w:val="20"/>
              </w:rPr>
            </w:pPr>
            <w:r w:rsidRPr="007B7B28">
              <w:rPr>
                <w:rFonts w:ascii="Marianne Light" w:hAnsi="Marianne Light" w:cs="Arial"/>
                <w:b/>
                <w:sz w:val="20"/>
              </w:rPr>
              <w:t>20g de CO</w:t>
            </w:r>
            <w:r w:rsidRPr="007B7B28">
              <w:rPr>
                <w:rFonts w:ascii="Marianne Light" w:hAnsi="Marianne Light" w:cs="Arial"/>
                <w:b/>
                <w:sz w:val="20"/>
                <w:vertAlign w:val="subscript"/>
              </w:rPr>
              <w:t>2</w:t>
            </w:r>
            <w:r w:rsidRPr="007B7B28">
              <w:rPr>
                <w:rFonts w:ascii="Marianne Light" w:hAnsi="Marianne Light" w:cs="Arial"/>
                <w:b/>
                <w:sz w:val="20"/>
              </w:rPr>
              <w:t xml:space="preserve"> émis par mail de 1Mo</w:t>
            </w:r>
            <w:r w:rsidRPr="007B7B28">
              <w:rPr>
                <w:rFonts w:ascii="Marianne Light" w:hAnsi="Marianne Light" w:cs="Arial"/>
                <w:sz w:val="20"/>
              </w:rPr>
              <w:t xml:space="preserve"> </w:t>
            </w:r>
          </w:p>
          <w:p w14:paraId="5ED0CAA4" w14:textId="77777777" w:rsidR="007E77B1" w:rsidRPr="007B7B28" w:rsidRDefault="007E77B1" w:rsidP="00334179">
            <w:pPr>
              <w:spacing w:after="0"/>
              <w:ind w:firstLine="151"/>
              <w:jc w:val="center"/>
              <w:rPr>
                <w:rFonts w:ascii="Marianne Light" w:hAnsi="Marianne Light" w:cs="Arial"/>
                <w:sz w:val="20"/>
              </w:rPr>
            </w:pPr>
            <w:r w:rsidRPr="007B7B28">
              <w:rPr>
                <w:rFonts w:ascii="Marianne Light" w:hAnsi="Marianne Light" w:cs="Arial"/>
                <w:sz w:val="20"/>
              </w:rPr>
              <w:t>(Pièce Jointe pouvant aller jusque 40Mo)</w:t>
            </w:r>
            <w:r w:rsidRPr="007B7B28">
              <w:rPr>
                <w:rFonts w:ascii="Calibri" w:hAnsi="Calibri" w:cs="Calibri"/>
                <w:sz w:val="20"/>
              </w:rPr>
              <w:t> </w:t>
            </w:r>
            <w:r w:rsidRPr="007B7B28">
              <w:rPr>
                <w:rFonts w:ascii="Marianne Light" w:hAnsi="Marianne Light" w:cs="Arial"/>
                <w:sz w:val="20"/>
              </w:rPr>
              <w:t xml:space="preserve">; </w:t>
            </w:r>
          </w:p>
          <w:p w14:paraId="0AFAE90C" w14:textId="77777777" w:rsidR="007E77B1" w:rsidRPr="007B7B28" w:rsidRDefault="007E77B1" w:rsidP="00334179">
            <w:pPr>
              <w:spacing w:after="0"/>
              <w:ind w:firstLine="151"/>
              <w:jc w:val="center"/>
              <w:rPr>
                <w:rFonts w:ascii="Marianne Light" w:hAnsi="Marianne Light" w:cs="Arial"/>
                <w:sz w:val="20"/>
              </w:rPr>
            </w:pPr>
            <w:r w:rsidRPr="007B7B28">
              <w:rPr>
                <w:rFonts w:ascii="Marianne Light" w:hAnsi="Marianne Light" w:cs="Arial"/>
                <w:b/>
                <w:sz w:val="20"/>
              </w:rPr>
              <w:t>1 pers/20mails/jour/an ~ 1000 km en voiture</w:t>
            </w:r>
            <w:r w:rsidRPr="007B7B28">
              <w:rPr>
                <w:rFonts w:ascii="Calibri" w:hAnsi="Calibri" w:cs="Calibri"/>
                <w:sz w:val="20"/>
              </w:rPr>
              <w:t> </w:t>
            </w:r>
            <w:r w:rsidRPr="007B7B28">
              <w:rPr>
                <w:rFonts w:ascii="Marianne Light" w:hAnsi="Marianne Light" w:cs="Arial"/>
                <w:sz w:val="20"/>
              </w:rPr>
              <w:t>;</w:t>
            </w:r>
          </w:p>
          <w:p w14:paraId="56CB2150" w14:textId="77777777" w:rsidR="007E77B1" w:rsidRPr="007B7B28" w:rsidRDefault="007E77B1" w:rsidP="00334179">
            <w:pPr>
              <w:spacing w:after="0"/>
              <w:ind w:firstLine="151"/>
              <w:jc w:val="center"/>
              <w:rPr>
                <w:rFonts w:ascii="Marianne Light" w:hAnsi="Marianne Light" w:cs="Arial"/>
                <w:sz w:val="20"/>
              </w:rPr>
            </w:pPr>
            <w:r w:rsidRPr="007B7B28">
              <w:rPr>
                <w:rFonts w:ascii="Marianne Light" w:hAnsi="Marianne Light" w:cs="Arial"/>
                <w:b/>
                <w:sz w:val="20"/>
              </w:rPr>
              <w:t>1PJ/pers/</w:t>
            </w:r>
            <w:proofErr w:type="spellStart"/>
            <w:r w:rsidRPr="007B7B28">
              <w:rPr>
                <w:rFonts w:ascii="Marianne Light" w:hAnsi="Marianne Light" w:cs="Arial"/>
                <w:b/>
                <w:sz w:val="20"/>
              </w:rPr>
              <w:t>sem</w:t>
            </w:r>
            <w:proofErr w:type="spellEnd"/>
            <w:r w:rsidRPr="007B7B28">
              <w:rPr>
                <w:rFonts w:ascii="Marianne Light" w:hAnsi="Marianne Light" w:cs="Arial"/>
                <w:b/>
                <w:sz w:val="20"/>
              </w:rPr>
              <w:t>/an ~300 km en voiture</w:t>
            </w:r>
          </w:p>
        </w:tc>
        <w:tc>
          <w:tcPr>
            <w:tcW w:w="4736" w:type="dxa"/>
            <w:shd w:val="clear" w:color="auto" w:fill="auto"/>
            <w:vAlign w:val="center"/>
          </w:tcPr>
          <w:p w14:paraId="49C9DD7E" w14:textId="77777777" w:rsidR="007E77B1" w:rsidRPr="007B7B28" w:rsidRDefault="007E77B1" w:rsidP="00334179">
            <w:pPr>
              <w:ind w:firstLine="179"/>
              <w:jc w:val="center"/>
              <w:rPr>
                <w:rFonts w:ascii="Marianne Light" w:hAnsi="Marianne Light" w:cs="Arial"/>
                <w:sz w:val="20"/>
              </w:rPr>
            </w:pPr>
            <w:r w:rsidRPr="007B7B28">
              <w:rPr>
                <w:rFonts w:ascii="Marianne Light" w:hAnsi="Marianne Light" w:cs="Arial"/>
                <w:sz w:val="20"/>
              </w:rPr>
              <w:t>L’équipe du projet n’envoie plus de pièce jointe (lien de téléchargement, espace cloud raisonné) ; nettoie sa boîte mail une fois par mois, limite le nombre de destinataires</w:t>
            </w:r>
          </w:p>
        </w:tc>
        <w:tc>
          <w:tcPr>
            <w:tcW w:w="828" w:type="dxa"/>
            <w:shd w:val="clear" w:color="auto" w:fill="auto"/>
            <w:vAlign w:val="center"/>
          </w:tcPr>
          <w:p w14:paraId="60430609" w14:textId="77777777" w:rsidR="007E77B1" w:rsidRPr="007B7B28" w:rsidRDefault="007E77B1" w:rsidP="00334179">
            <w:pPr>
              <w:pStyle w:val="Paragraphedeliste"/>
              <w:numPr>
                <w:ilvl w:val="0"/>
                <w:numId w:val="45"/>
              </w:numPr>
              <w:spacing w:before="0" w:after="0"/>
              <w:ind w:hanging="781"/>
              <w:rPr>
                <w:rFonts w:ascii="Marianne Light" w:hAnsi="Marianne Light" w:cs="Arial"/>
                <w:sz w:val="20"/>
              </w:rPr>
            </w:pPr>
          </w:p>
        </w:tc>
      </w:tr>
      <w:tr w:rsidR="007E77B1" w:rsidRPr="0098155F" w14:paraId="2A3F0E41" w14:textId="77777777" w:rsidTr="00334179">
        <w:tc>
          <w:tcPr>
            <w:tcW w:w="4898" w:type="dxa"/>
            <w:shd w:val="clear" w:color="auto" w:fill="auto"/>
            <w:vAlign w:val="center"/>
          </w:tcPr>
          <w:p w14:paraId="1637F112" w14:textId="77777777" w:rsidR="007E77B1" w:rsidRPr="007B7B28" w:rsidRDefault="007E77B1" w:rsidP="00334179">
            <w:pPr>
              <w:spacing w:before="0" w:after="0"/>
              <w:ind w:firstLine="151"/>
              <w:jc w:val="center"/>
              <w:rPr>
                <w:rFonts w:ascii="Marianne Light" w:hAnsi="Marianne Light" w:cs="Arial"/>
                <w:sz w:val="20"/>
                <w:u w:val="single"/>
              </w:rPr>
            </w:pPr>
            <w:r w:rsidRPr="007B7B28">
              <w:rPr>
                <w:rFonts w:ascii="Marianne Light" w:hAnsi="Marianne Light" w:cs="Arial"/>
                <w:b/>
                <w:sz w:val="20"/>
                <w:u w:val="single"/>
              </w:rPr>
              <w:t>ALIMENTATION DURABLE</w:t>
            </w:r>
          </w:p>
          <w:p w14:paraId="7B27EE84" w14:textId="77777777" w:rsidR="007E77B1" w:rsidRPr="007B7B28" w:rsidRDefault="007E77B1" w:rsidP="00334179">
            <w:pPr>
              <w:ind w:firstLine="151"/>
              <w:jc w:val="center"/>
              <w:rPr>
                <w:rFonts w:ascii="Marianne Light" w:hAnsi="Marianne Light" w:cs="Arial"/>
                <w:sz w:val="20"/>
              </w:rPr>
            </w:pPr>
            <w:proofErr w:type="gramStart"/>
            <w:r w:rsidRPr="007B7B28">
              <w:rPr>
                <w:rFonts w:ascii="Marianne Light" w:hAnsi="Marianne Light" w:cs="Arial"/>
                <w:b/>
                <w:sz w:val="20"/>
              </w:rPr>
              <w:t>¼</w:t>
            </w:r>
            <w:proofErr w:type="gramEnd"/>
            <w:r w:rsidRPr="007B7B28">
              <w:rPr>
                <w:rFonts w:ascii="Marianne Light" w:hAnsi="Marianne Light" w:cs="Arial"/>
                <w:b/>
                <w:sz w:val="20"/>
              </w:rPr>
              <w:t xml:space="preserve"> des émissions de gaz à effets de serre des français est dû à leur alimentation</w:t>
            </w:r>
            <w:r w:rsidRPr="007B7B28">
              <w:rPr>
                <w:rFonts w:ascii="Marianne Light" w:hAnsi="Marianne Light" w:cs="Arial"/>
                <w:sz w:val="20"/>
              </w:rPr>
              <w:t>, autant que le transport ou le logement.</w:t>
            </w:r>
          </w:p>
        </w:tc>
        <w:tc>
          <w:tcPr>
            <w:tcW w:w="4736" w:type="dxa"/>
            <w:shd w:val="clear" w:color="auto" w:fill="auto"/>
            <w:vAlign w:val="center"/>
          </w:tcPr>
          <w:p w14:paraId="45F639E2" w14:textId="77777777" w:rsidR="007E77B1" w:rsidRPr="007B7B28" w:rsidRDefault="007E77B1" w:rsidP="00334179">
            <w:pPr>
              <w:spacing w:before="0"/>
              <w:ind w:firstLine="179"/>
              <w:jc w:val="center"/>
              <w:rPr>
                <w:rFonts w:ascii="Marianne Light" w:hAnsi="Marianne Light" w:cs="Arial"/>
                <w:sz w:val="20"/>
              </w:rPr>
            </w:pPr>
            <w:r w:rsidRPr="007B7B28">
              <w:rPr>
                <w:rFonts w:ascii="Marianne Light" w:hAnsi="Marianne Light" w:cs="Arial"/>
                <w:sz w:val="20"/>
              </w:rPr>
              <w:t>L’équipe du projet prévoie une alternative végétarienne à chaque évènement (l’idéal est de mettre en place une démarche globale en limitant le gaspillage alimentaire, proposant une alternative végétale et favorisant les produits de saison, bio et locaux, avec de la vaisselle réutilisable…)</w:t>
            </w:r>
          </w:p>
        </w:tc>
        <w:tc>
          <w:tcPr>
            <w:tcW w:w="828" w:type="dxa"/>
            <w:shd w:val="clear" w:color="auto" w:fill="auto"/>
            <w:vAlign w:val="center"/>
          </w:tcPr>
          <w:p w14:paraId="12177DBA" w14:textId="77777777" w:rsidR="007E77B1" w:rsidRPr="007B7B28" w:rsidRDefault="007E77B1" w:rsidP="00334179">
            <w:pPr>
              <w:pStyle w:val="Paragraphedeliste"/>
              <w:numPr>
                <w:ilvl w:val="0"/>
                <w:numId w:val="46"/>
              </w:numPr>
              <w:spacing w:before="0" w:after="0"/>
              <w:ind w:hanging="740"/>
              <w:jc w:val="center"/>
              <w:rPr>
                <w:rFonts w:ascii="Marianne Light" w:hAnsi="Marianne Light" w:cs="Arial"/>
                <w:sz w:val="20"/>
              </w:rPr>
            </w:pPr>
          </w:p>
        </w:tc>
      </w:tr>
      <w:tr w:rsidR="007E77B1" w:rsidRPr="0098155F" w14:paraId="50007E40" w14:textId="77777777" w:rsidTr="00334179">
        <w:tc>
          <w:tcPr>
            <w:tcW w:w="4898" w:type="dxa"/>
            <w:shd w:val="clear" w:color="auto" w:fill="auto"/>
            <w:vAlign w:val="center"/>
          </w:tcPr>
          <w:p w14:paraId="5012AA9B" w14:textId="77777777" w:rsidR="007E77B1" w:rsidRPr="007B7B28" w:rsidRDefault="007E77B1" w:rsidP="00334179">
            <w:pPr>
              <w:spacing w:before="0" w:after="0"/>
              <w:ind w:firstLine="151"/>
              <w:jc w:val="center"/>
              <w:rPr>
                <w:rFonts w:ascii="Marianne Light" w:hAnsi="Marianne Light" w:cs="Arial"/>
                <w:b/>
                <w:sz w:val="20"/>
              </w:rPr>
            </w:pPr>
            <w:r w:rsidRPr="007B7B28">
              <w:rPr>
                <w:rFonts w:ascii="Marianne Light" w:hAnsi="Marianne Light" w:cs="Arial"/>
                <w:b/>
                <w:sz w:val="20"/>
              </w:rPr>
              <w:t>FONCTIONNEMENT DU LABORATOIRE</w:t>
            </w:r>
          </w:p>
          <w:p w14:paraId="7727D1B9" w14:textId="77777777" w:rsidR="007E77B1" w:rsidRPr="007B7B28" w:rsidRDefault="007E77B1" w:rsidP="00334179">
            <w:pPr>
              <w:spacing w:before="0" w:after="0"/>
              <w:ind w:firstLine="151"/>
              <w:jc w:val="center"/>
              <w:rPr>
                <w:rFonts w:ascii="Marianne Light" w:hAnsi="Marianne Light" w:cs="Arial"/>
                <w:sz w:val="20"/>
              </w:rPr>
            </w:pPr>
            <w:r w:rsidRPr="007B7B28">
              <w:rPr>
                <w:rFonts w:ascii="Marianne Light" w:hAnsi="Marianne Light" w:cs="Arial"/>
                <w:sz w:val="20"/>
              </w:rPr>
              <w:t>En 2017, chaque français produit en moyenne 513kg de déchets par an, 37% seulement est recyclé, le reste est valorisé énergétiquement ou enfoui.</w:t>
            </w:r>
          </w:p>
        </w:tc>
        <w:tc>
          <w:tcPr>
            <w:tcW w:w="4736" w:type="dxa"/>
            <w:shd w:val="clear" w:color="auto" w:fill="auto"/>
            <w:vAlign w:val="center"/>
          </w:tcPr>
          <w:p w14:paraId="4DA5A91B" w14:textId="77777777" w:rsidR="007E77B1" w:rsidRPr="007B7B28" w:rsidRDefault="007E77B1" w:rsidP="00334179">
            <w:pPr>
              <w:spacing w:before="0"/>
              <w:ind w:firstLine="179"/>
              <w:jc w:val="center"/>
              <w:rPr>
                <w:rFonts w:ascii="Marianne Light" w:hAnsi="Marianne Light" w:cs="Arial"/>
                <w:sz w:val="20"/>
              </w:rPr>
            </w:pPr>
            <w:r w:rsidRPr="007B7B28">
              <w:rPr>
                <w:rFonts w:ascii="Marianne Light" w:hAnsi="Marianne Light" w:cs="Arial"/>
                <w:sz w:val="20"/>
              </w:rPr>
              <w:t>L’équipe du projet réduit la production de ses déchets au maximum, favorise le réemploi et assure le tri et valorisation de ses consommables (papier/carton, verre, métal, plastique et biodéchets)</w:t>
            </w:r>
          </w:p>
        </w:tc>
        <w:tc>
          <w:tcPr>
            <w:tcW w:w="828" w:type="dxa"/>
            <w:shd w:val="clear" w:color="auto" w:fill="auto"/>
            <w:vAlign w:val="center"/>
          </w:tcPr>
          <w:p w14:paraId="6755573C" w14:textId="77777777" w:rsidR="007E77B1" w:rsidRPr="007B7B28" w:rsidRDefault="007E77B1" w:rsidP="00334179">
            <w:pPr>
              <w:pStyle w:val="Paragraphedeliste"/>
              <w:numPr>
                <w:ilvl w:val="0"/>
                <w:numId w:val="46"/>
              </w:numPr>
              <w:spacing w:before="0" w:after="0"/>
              <w:ind w:hanging="740"/>
              <w:jc w:val="center"/>
              <w:rPr>
                <w:rFonts w:ascii="Marianne Light" w:hAnsi="Marianne Light" w:cs="Arial"/>
                <w:sz w:val="20"/>
              </w:rPr>
            </w:pPr>
          </w:p>
        </w:tc>
      </w:tr>
    </w:tbl>
    <w:p w14:paraId="3DF834D7" w14:textId="77777777" w:rsidR="007E77B1" w:rsidRPr="007B7B28" w:rsidRDefault="007E77B1" w:rsidP="007E77B1">
      <w:pPr>
        <w:spacing w:before="240"/>
        <w:jc w:val="both"/>
        <w:rPr>
          <w:rFonts w:ascii="Marianne Light" w:hAnsi="Marianne Light" w:cs="Arial"/>
          <w:sz w:val="20"/>
          <w:u w:val="single"/>
        </w:rPr>
      </w:pPr>
      <w:r w:rsidRPr="007B7B28">
        <w:rPr>
          <w:rFonts w:ascii="Marianne Light" w:hAnsi="Marianne Light" w:cs="Arial"/>
          <w:sz w:val="20"/>
          <w:u w:val="single"/>
        </w:rPr>
        <w:t>Autres engagements (facultatifs)</w:t>
      </w:r>
      <w:r w:rsidRPr="007B7B28">
        <w:rPr>
          <w:rFonts w:ascii="Calibri" w:hAnsi="Calibri" w:cs="Calibri"/>
          <w:sz w:val="20"/>
          <w:u w:val="single"/>
        </w:rPr>
        <w:t> </w:t>
      </w:r>
      <w:r w:rsidRPr="007B7B28">
        <w:rPr>
          <w:rFonts w:ascii="Marianne Light" w:hAnsi="Marianne Light" w:cs="Arial"/>
          <w:sz w:val="20"/>
          <w:u w:val="single"/>
        </w:rPr>
        <w:t>:</w:t>
      </w:r>
    </w:p>
    <w:p w14:paraId="761002E7" w14:textId="77777777" w:rsidR="007E77B1" w:rsidRPr="0098155F" w:rsidRDefault="007E77B1" w:rsidP="007E77B1">
      <w:pPr>
        <w:ind w:firstLine="0"/>
        <w:jc w:val="both"/>
        <w:rPr>
          <w:rFonts w:ascii="Marianne Light" w:hAnsi="Marianne Light" w:cs="Arial"/>
          <w:sz w:val="20"/>
          <w:szCs w:val="20"/>
        </w:rPr>
      </w:pPr>
    </w:p>
    <w:p w14:paraId="5F4C6036" w14:textId="77777777" w:rsidR="007E77B1" w:rsidRPr="0098155F" w:rsidRDefault="007E77B1" w:rsidP="007E77B1">
      <w:pPr>
        <w:ind w:firstLine="0"/>
        <w:rPr>
          <w:rFonts w:ascii="Marianne Light" w:hAnsi="Marianne Light" w:cs="Arial"/>
          <w:i/>
          <w:iCs/>
          <w:color w:val="0000FF"/>
          <w:sz w:val="20"/>
          <w:szCs w:val="20"/>
        </w:rPr>
      </w:pPr>
    </w:p>
    <w:p w14:paraId="1013E10B" w14:textId="77777777" w:rsidR="007E77B1" w:rsidRPr="0098155F" w:rsidRDefault="007E77B1" w:rsidP="007E77B1">
      <w:pPr>
        <w:ind w:firstLine="0"/>
        <w:rPr>
          <w:rFonts w:ascii="Marianne Light" w:hAnsi="Marianne Light" w:cs="Arial"/>
          <w:i/>
          <w:iCs/>
          <w:color w:val="0000FF"/>
          <w:sz w:val="20"/>
          <w:szCs w:val="20"/>
        </w:rPr>
      </w:pPr>
    </w:p>
    <w:p w14:paraId="61E5349D" w14:textId="00BA6CFD" w:rsidR="0047422B" w:rsidRPr="0098155F" w:rsidRDefault="0047422B" w:rsidP="00FB4214">
      <w:pPr>
        <w:ind w:firstLine="0"/>
        <w:jc w:val="both"/>
        <w:rPr>
          <w:rFonts w:ascii="Marianne Light" w:hAnsi="Marianne Light" w:cs="Arial"/>
          <w:sz w:val="20"/>
          <w:szCs w:val="20"/>
        </w:rPr>
      </w:pPr>
    </w:p>
    <w:sectPr w:rsidR="0047422B" w:rsidRPr="0098155F" w:rsidSect="00F011BD">
      <w:footerReference w:type="default" r:id="rId11"/>
      <w:pgSz w:w="11906" w:h="16838"/>
      <w:pgMar w:top="1135" w:right="1274" w:bottom="1276" w:left="1418" w:header="709" w:footer="291"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3D2E4" w14:textId="77777777" w:rsidR="003D5041" w:rsidRDefault="003D5041">
      <w:pPr>
        <w:spacing w:before="0" w:after="0"/>
      </w:pPr>
      <w:r>
        <w:separator/>
      </w:r>
    </w:p>
  </w:endnote>
  <w:endnote w:type="continuationSeparator" w:id="0">
    <w:p w14:paraId="7D9312B7" w14:textId="77777777" w:rsidR="003D5041" w:rsidRDefault="003D50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altName w:val="Calibri"/>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ndale Sans UI">
    <w:altName w:val="Times New Roman"/>
    <w:charset w:val="00"/>
    <w:family w:val="auto"/>
    <w:pitch w:val="variable"/>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00000000"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D3C3" w14:textId="77777777" w:rsidR="003D5041" w:rsidRDefault="003D5041" w:rsidP="009F435C">
    <w:r w:rsidRPr="0038673F">
      <w:rPr>
        <w:noProof/>
        <w:sz w:val="16"/>
        <w:szCs w:val="16"/>
      </w:rPr>
      <w:drawing>
        <wp:anchor distT="0" distB="0" distL="114300" distR="114300" simplePos="0" relativeHeight="251659264" behindDoc="1" locked="1" layoutInCell="1" allowOverlap="1" wp14:anchorId="4334BA26" wp14:editId="62C31C5E">
          <wp:simplePos x="0" y="0"/>
          <wp:positionH relativeFrom="page">
            <wp:posOffset>1699895</wp:posOffset>
          </wp:positionH>
          <wp:positionV relativeFrom="page">
            <wp:posOffset>10306050</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p>
  <w:p w14:paraId="04BA2771" w14:textId="215B46AE" w:rsidR="003D5041" w:rsidRPr="00C36595" w:rsidRDefault="003D5041" w:rsidP="00C36595">
    <w:pPr>
      <w:pStyle w:val="Pieddepage"/>
      <w:pBdr>
        <w:top w:val="single" w:sz="4" w:space="1" w:color="auto"/>
      </w:pBdr>
      <w:tabs>
        <w:tab w:val="clear" w:pos="9072"/>
        <w:tab w:val="right" w:pos="9214"/>
      </w:tabs>
      <w:ind w:firstLine="0"/>
      <w:rPr>
        <w:i/>
        <w:sz w:val="20"/>
      </w:rPr>
    </w:pPr>
    <w:r>
      <w:rPr>
        <w:rStyle w:val="Numrodepage"/>
        <w:i/>
        <w:sz w:val="20"/>
      </w:rPr>
      <w:t>APR PACT²e</w:t>
    </w:r>
    <w:r>
      <w:rPr>
        <w:rStyle w:val="Numrodepage"/>
        <w:i/>
        <w:sz w:val="20"/>
      </w:rPr>
      <w:tab/>
    </w:r>
    <w:r>
      <w:rPr>
        <w:rStyle w:val="Numrodepage"/>
        <w:i/>
        <w:sz w:val="20"/>
      </w:rPr>
      <w:tab/>
      <w:t>P</w:t>
    </w:r>
    <w:r w:rsidRPr="00C36595">
      <w:rPr>
        <w:rStyle w:val="Numrodepage"/>
        <w:i/>
        <w:sz w:val="20"/>
      </w:rPr>
      <w:t xml:space="preserve">age </w:t>
    </w:r>
    <w:r w:rsidRPr="00C36595">
      <w:rPr>
        <w:rStyle w:val="Numrodepage"/>
        <w:b/>
        <w:bCs/>
        <w:i/>
        <w:sz w:val="20"/>
      </w:rPr>
      <w:fldChar w:fldCharType="begin"/>
    </w:r>
    <w:r w:rsidRPr="00C36595">
      <w:rPr>
        <w:rStyle w:val="Numrodepage"/>
        <w:b/>
        <w:bCs/>
        <w:i/>
        <w:sz w:val="20"/>
      </w:rPr>
      <w:instrText>PAGE  \* Arabic  \* MERGEFORMAT</w:instrText>
    </w:r>
    <w:r w:rsidRPr="00C36595">
      <w:rPr>
        <w:rStyle w:val="Numrodepage"/>
        <w:b/>
        <w:bCs/>
        <w:i/>
        <w:sz w:val="20"/>
      </w:rPr>
      <w:fldChar w:fldCharType="separate"/>
    </w:r>
    <w:r w:rsidR="00981774">
      <w:rPr>
        <w:rStyle w:val="Numrodepage"/>
        <w:b/>
        <w:bCs/>
        <w:i/>
        <w:noProof/>
        <w:sz w:val="20"/>
      </w:rPr>
      <w:t>9</w:t>
    </w:r>
    <w:r w:rsidRPr="00C36595">
      <w:rPr>
        <w:rStyle w:val="Numrodepage"/>
        <w:b/>
        <w:bCs/>
        <w:i/>
        <w:sz w:val="20"/>
      </w:rPr>
      <w:fldChar w:fldCharType="end"/>
    </w:r>
    <w:r w:rsidRPr="00C36595">
      <w:rPr>
        <w:rStyle w:val="Numrodepage"/>
        <w:i/>
        <w:sz w:val="20"/>
      </w:rPr>
      <w:t xml:space="preserve"> sur </w:t>
    </w:r>
    <w:r w:rsidRPr="00C36595">
      <w:rPr>
        <w:rStyle w:val="Numrodepage"/>
        <w:b/>
        <w:bCs/>
        <w:i/>
        <w:sz w:val="20"/>
      </w:rPr>
      <w:fldChar w:fldCharType="begin"/>
    </w:r>
    <w:r w:rsidRPr="00C36595">
      <w:rPr>
        <w:rStyle w:val="Numrodepage"/>
        <w:b/>
        <w:bCs/>
        <w:i/>
        <w:sz w:val="20"/>
      </w:rPr>
      <w:instrText>NUMPAGES  \* Arabic  \* MERGEFORMAT</w:instrText>
    </w:r>
    <w:r w:rsidRPr="00C36595">
      <w:rPr>
        <w:rStyle w:val="Numrodepage"/>
        <w:b/>
        <w:bCs/>
        <w:i/>
        <w:sz w:val="20"/>
      </w:rPr>
      <w:fldChar w:fldCharType="separate"/>
    </w:r>
    <w:r w:rsidR="00981774">
      <w:rPr>
        <w:rStyle w:val="Numrodepage"/>
        <w:b/>
        <w:bCs/>
        <w:i/>
        <w:noProof/>
        <w:sz w:val="20"/>
      </w:rPr>
      <w:t>9</w:t>
    </w:r>
    <w:r w:rsidRPr="00C36595">
      <w:rPr>
        <w:rStyle w:val="Numrodepage"/>
        <w:b/>
        <w:bCs/>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05548" w14:textId="77777777" w:rsidR="003D5041" w:rsidRDefault="003D5041">
      <w:pPr>
        <w:spacing w:before="0" w:after="0"/>
      </w:pPr>
      <w:r>
        <w:separator/>
      </w:r>
    </w:p>
  </w:footnote>
  <w:footnote w:type="continuationSeparator" w:id="0">
    <w:p w14:paraId="162795D9" w14:textId="77777777" w:rsidR="003D5041" w:rsidRDefault="003D5041">
      <w:pPr>
        <w:spacing w:before="0" w:after="0"/>
      </w:pPr>
      <w:r>
        <w:continuationSeparator/>
      </w:r>
    </w:p>
  </w:footnote>
  <w:footnote w:id="1">
    <w:p w14:paraId="65C959C1" w14:textId="77777777" w:rsidR="003D5041" w:rsidRPr="007B7B28" w:rsidRDefault="003D5041" w:rsidP="00534B50">
      <w:pPr>
        <w:pStyle w:val="Notedebasdepage"/>
        <w:ind w:firstLine="0"/>
        <w:jc w:val="both"/>
        <w:rPr>
          <w:rStyle w:val="familyname"/>
          <w:rFonts w:ascii="Marianne Light" w:eastAsia="Verdana" w:hAnsi="Marianne Light" w:cs="Verdana"/>
          <w:sz w:val="16"/>
          <w:szCs w:val="16"/>
        </w:rPr>
      </w:pPr>
      <w:r w:rsidRPr="007B7B28">
        <w:rPr>
          <w:rStyle w:val="Appelnotedebasdep"/>
          <w:rFonts w:ascii="Marianne Light" w:hAnsi="Marianne Light"/>
          <w:sz w:val="16"/>
          <w:szCs w:val="16"/>
        </w:rPr>
        <w:footnoteRef/>
      </w:r>
      <w:r w:rsidRPr="007B7B28">
        <w:rPr>
          <w:rFonts w:ascii="Marianne Light" w:hAnsi="Marianne Light"/>
          <w:sz w:val="16"/>
          <w:szCs w:val="16"/>
        </w:rPr>
        <w:t xml:space="preserve"> </w:t>
      </w:r>
      <w:r w:rsidRPr="007B7B28">
        <w:rPr>
          <w:rStyle w:val="familyname"/>
          <w:rFonts w:ascii="Marianne Light" w:eastAsia="Verdana" w:hAnsi="Marianne Light" w:cs="Verdana"/>
          <w:sz w:val="16"/>
          <w:szCs w:val="16"/>
        </w:rPr>
        <w:t>L’innovation au service de la transition écologique</w:t>
      </w:r>
      <w:r w:rsidRPr="007B7B28">
        <w:rPr>
          <w:rStyle w:val="familyname"/>
          <w:rFonts w:ascii="Calibri" w:eastAsia="Verdana" w:hAnsi="Calibri" w:cs="Calibri"/>
          <w:sz w:val="16"/>
          <w:szCs w:val="16"/>
        </w:rPr>
        <w:t> </w:t>
      </w:r>
      <w:r w:rsidRPr="007B7B28">
        <w:rPr>
          <w:rStyle w:val="familyname"/>
          <w:rFonts w:ascii="Marianne Light" w:eastAsia="Verdana" w:hAnsi="Marianne Light" w:cs="Verdana"/>
          <w:sz w:val="16"/>
          <w:szCs w:val="16"/>
        </w:rPr>
        <w:t>: un r</w:t>
      </w:r>
      <w:r w:rsidRPr="007B7B28">
        <w:rPr>
          <w:rStyle w:val="familyname"/>
          <w:rFonts w:ascii="Marianne Light" w:eastAsia="Verdana" w:hAnsi="Marianne Light" w:cs="Marianne"/>
          <w:sz w:val="16"/>
          <w:szCs w:val="16"/>
        </w:rPr>
        <w:t>é</w:t>
      </w:r>
      <w:r w:rsidRPr="007B7B28">
        <w:rPr>
          <w:rStyle w:val="familyname"/>
          <w:rFonts w:ascii="Marianne Light" w:eastAsia="Verdana" w:hAnsi="Marianne Light" w:cs="Verdana"/>
          <w:sz w:val="16"/>
          <w:szCs w:val="16"/>
        </w:rPr>
        <w:t>f</w:t>
      </w:r>
      <w:r w:rsidRPr="007B7B28">
        <w:rPr>
          <w:rStyle w:val="familyname"/>
          <w:rFonts w:ascii="Marianne Light" w:eastAsia="Verdana" w:hAnsi="Marianne Light" w:cs="Marianne"/>
          <w:sz w:val="16"/>
          <w:szCs w:val="16"/>
        </w:rPr>
        <w:t>é</w:t>
      </w:r>
      <w:r w:rsidRPr="007B7B28">
        <w:rPr>
          <w:rStyle w:val="familyname"/>
          <w:rFonts w:ascii="Marianne Light" w:eastAsia="Verdana" w:hAnsi="Marianne Light" w:cs="Verdana"/>
          <w:sz w:val="16"/>
          <w:szCs w:val="16"/>
        </w:rPr>
        <w:t xml:space="preserve">rentiel commun pour les innovateurs et ceux qui les soutiennent : </w:t>
      </w:r>
      <w:hyperlink r:id="rId1" w:history="1">
        <w:r w:rsidRPr="007B7B28">
          <w:rPr>
            <w:rStyle w:val="Lienhypertexte"/>
            <w:rFonts w:ascii="Marianne Light" w:eastAsia="Verdana" w:hAnsi="Marianne Light" w:cs="Verdana"/>
            <w:sz w:val="16"/>
            <w:szCs w:val="16"/>
          </w:rPr>
          <w:t>http://fing.org/?Le-referentiel-Innovation-Facteur</w:t>
        </w:r>
      </w:hyperlink>
      <w:r w:rsidRPr="007B7B28">
        <w:rPr>
          <w:rStyle w:val="Lienhypertexte"/>
          <w:rFonts w:ascii="Marianne Light" w:eastAsia="Verdana" w:hAnsi="Marianne Light" w:cs="Verdana"/>
          <w:sz w:val="16"/>
          <w:szCs w:val="16"/>
        </w:rPr>
        <w:t xml:space="preserve">. </w:t>
      </w:r>
      <w:r w:rsidRPr="007B7B28">
        <w:rPr>
          <w:rStyle w:val="familyname"/>
          <w:rFonts w:ascii="Marianne Light" w:eastAsia="Verdana" w:hAnsi="Marianne Light" w:cs="Verdana"/>
          <w:sz w:val="16"/>
          <w:szCs w:val="16"/>
        </w:rPr>
        <w:t xml:space="preserve">Ce travail a été mené dans le cadre du </w:t>
      </w:r>
      <w:hyperlink r:id="rId2" w:history="1">
        <w:r w:rsidRPr="007B7B28">
          <w:rPr>
            <w:rStyle w:val="familyname"/>
            <w:rFonts w:ascii="Marianne Light" w:eastAsia="Verdana" w:hAnsi="Marianne Light" w:cs="Verdana"/>
            <w:sz w:val="16"/>
            <w:szCs w:val="16"/>
          </w:rPr>
          <w:t>programme Transitions²</w:t>
        </w:r>
      </w:hyperlink>
      <w:r w:rsidRPr="007B7B28">
        <w:rPr>
          <w:rStyle w:val="familyname"/>
          <w:rFonts w:ascii="Marianne Light" w:eastAsia="Verdana" w:hAnsi="Marianne Light" w:cs="Verdana"/>
          <w:sz w:val="16"/>
          <w:szCs w:val="16"/>
        </w:rPr>
        <w:t>, qui explore les convergences entre numérique et écologie.</w:t>
      </w:r>
    </w:p>
    <w:p w14:paraId="78853686" w14:textId="77777777" w:rsidR="003D5041" w:rsidRPr="007B7B28" w:rsidRDefault="003D5041" w:rsidP="00534B50">
      <w:pPr>
        <w:pStyle w:val="Notedebasdepage"/>
        <w:rPr>
          <w:rStyle w:val="familyname"/>
          <w:rFonts w:ascii="Marianne Light" w:eastAsia="Verdana" w:hAnsi="Marianne Light" w:cs="Verdana"/>
          <w:color w:val="000000" w:themeColor="text1"/>
          <w:sz w:val="16"/>
          <w:szCs w:val="16"/>
        </w:rPr>
      </w:pPr>
      <w:r w:rsidRPr="007B7B28">
        <w:rPr>
          <w:rStyle w:val="familyname"/>
          <w:rFonts w:ascii="Calibri" w:eastAsia="Verdana" w:hAnsi="Calibri" w:cs="Calibri"/>
          <w:sz w:val="16"/>
          <w:szCs w:val="16"/>
        </w:rPr>
        <w:t> </w:t>
      </w:r>
    </w:p>
  </w:footnote>
  <w:footnote w:id="2">
    <w:p w14:paraId="5CF4B35D" w14:textId="77777777" w:rsidR="003D5041" w:rsidRPr="007B7B28" w:rsidRDefault="003D5041" w:rsidP="0047422B">
      <w:pPr>
        <w:pStyle w:val="Default"/>
        <w:rPr>
          <w:rFonts w:ascii="Marianne Light" w:hAnsi="Marianne Light"/>
          <w:sz w:val="16"/>
          <w:szCs w:val="16"/>
        </w:rPr>
      </w:pPr>
      <w:r w:rsidRPr="007B7B28">
        <w:rPr>
          <w:rStyle w:val="Appelnotedebasdep"/>
          <w:rFonts w:ascii="Marianne Light" w:hAnsi="Marianne Light"/>
          <w:sz w:val="16"/>
          <w:szCs w:val="16"/>
        </w:rPr>
        <w:footnoteRef/>
      </w:r>
      <w:r w:rsidRPr="007B7B28">
        <w:rPr>
          <w:rFonts w:ascii="Marianne Light" w:hAnsi="Marianne Light"/>
          <w:sz w:val="16"/>
          <w:szCs w:val="16"/>
        </w:rPr>
        <w:t xml:space="preserve"> Le site DOAJ </w:t>
      </w:r>
      <w:proofErr w:type="gramStart"/>
      <w:r w:rsidRPr="007B7B28">
        <w:rPr>
          <w:rFonts w:ascii="Marianne Light" w:hAnsi="Marianne Light"/>
          <w:sz w:val="16"/>
          <w:szCs w:val="16"/>
        </w:rPr>
        <w:t>( https://doaj.org/</w:t>
      </w:r>
      <w:proofErr w:type="gramEnd"/>
      <w:r w:rsidRPr="007B7B28">
        <w:rPr>
          <w:rFonts w:ascii="Marianne Light" w:hAnsi="Marianne Light"/>
          <w:sz w:val="16"/>
          <w:szCs w:val="16"/>
        </w:rPr>
        <w:t xml:space="preserve">) répertorie les revues scientifiques dont les articles sont évalués par les pairs et en libre accès. Le site DOAB </w:t>
      </w:r>
      <w:proofErr w:type="gramStart"/>
      <w:r w:rsidRPr="007B7B28">
        <w:rPr>
          <w:rFonts w:ascii="Marianne Light" w:hAnsi="Marianne Light"/>
          <w:sz w:val="16"/>
          <w:szCs w:val="16"/>
        </w:rPr>
        <w:t>( https://www.doabooks.org/</w:t>
      </w:r>
      <w:proofErr w:type="gramEnd"/>
      <w:r w:rsidRPr="007B7B28">
        <w:rPr>
          <w:rFonts w:ascii="Marianne Light" w:hAnsi="Marianne Light"/>
          <w:sz w:val="16"/>
          <w:szCs w:val="16"/>
        </w:rPr>
        <w:t xml:space="preserve">) fait de même pour les monographies.  </w:t>
      </w:r>
    </w:p>
  </w:footnote>
  <w:footnote w:id="3">
    <w:p w14:paraId="65AD2C46" w14:textId="77777777" w:rsidR="007E77B1" w:rsidRPr="007B7B28" w:rsidRDefault="007E77B1" w:rsidP="007B7B28">
      <w:pPr>
        <w:pStyle w:val="Notedebasdepage"/>
        <w:ind w:firstLine="0"/>
        <w:rPr>
          <w:rFonts w:ascii="Marianne Light" w:hAnsi="Marianne Light"/>
          <w:sz w:val="16"/>
          <w:szCs w:val="16"/>
        </w:rPr>
      </w:pPr>
      <w:r w:rsidRPr="007B7B28">
        <w:rPr>
          <w:rStyle w:val="Appelnotedebasdep"/>
          <w:rFonts w:ascii="Marianne Light" w:hAnsi="Marianne Light"/>
          <w:sz w:val="16"/>
          <w:szCs w:val="16"/>
        </w:rPr>
        <w:footnoteRef/>
      </w:r>
      <w:r w:rsidRPr="007B7B28">
        <w:rPr>
          <w:rFonts w:ascii="Marianne Light" w:hAnsi="Marianne Light"/>
          <w:sz w:val="16"/>
          <w:szCs w:val="16"/>
        </w:rPr>
        <w:t xml:space="preserve"> Que représente 1 tonne de CO2</w:t>
      </w:r>
      <w:r w:rsidRPr="007B7B28">
        <w:rPr>
          <w:rFonts w:ascii="Calibri" w:hAnsi="Calibri" w:cs="Calibri"/>
          <w:sz w:val="16"/>
          <w:szCs w:val="16"/>
        </w:rPr>
        <w:t> </w:t>
      </w:r>
      <w:r w:rsidRPr="007B7B28">
        <w:rPr>
          <w:rFonts w:ascii="Marianne Light" w:hAnsi="Marianne Light"/>
          <w:sz w:val="16"/>
          <w:szCs w:val="16"/>
        </w:rPr>
        <w:t>? juillet 2019 (</w:t>
      </w:r>
      <w:proofErr w:type="spellStart"/>
      <w:r w:rsidRPr="007B7B28">
        <w:rPr>
          <w:rFonts w:ascii="Marianne Light" w:hAnsi="Marianne Light"/>
          <w:sz w:val="16"/>
          <w:szCs w:val="16"/>
        </w:rPr>
        <w:t>Consoglobe</w:t>
      </w:r>
      <w:proofErr w:type="spellEnd"/>
      <w:r w:rsidRPr="007B7B28">
        <w:rPr>
          <w:rFonts w:ascii="Marianne Light" w:hAnsi="Marianne Light"/>
          <w:sz w:val="16"/>
          <w:szCs w:val="16"/>
        </w:rPr>
        <w:t xml:space="preserve">) </w:t>
      </w:r>
      <w:hyperlink r:id="rId3" w:history="1">
        <w:r w:rsidRPr="007B7B28">
          <w:rPr>
            <w:rStyle w:val="Lienhypertexte"/>
            <w:rFonts w:ascii="Marianne Light" w:hAnsi="Marianne Light"/>
            <w:sz w:val="16"/>
            <w:szCs w:val="16"/>
          </w:rPr>
          <w:t>https://www.consoglobe.com/represente-tonne-c02-4127-cg</w:t>
        </w:r>
      </w:hyperlink>
      <w:r w:rsidRPr="007B7B28">
        <w:rPr>
          <w:rFonts w:ascii="Marianne Light" w:hAnsi="Marianne Light"/>
          <w:sz w:val="16"/>
          <w:szCs w:val="16"/>
        </w:rPr>
        <w:t xml:space="preserve"> </w:t>
      </w:r>
    </w:p>
  </w:footnote>
  <w:footnote w:id="4">
    <w:p w14:paraId="3F886BFF" w14:textId="77777777" w:rsidR="007E77B1" w:rsidRPr="007B7B28" w:rsidRDefault="007E77B1" w:rsidP="007E77B1">
      <w:pPr>
        <w:pStyle w:val="Notedebasdepage"/>
        <w:ind w:left="-426" w:firstLine="0"/>
        <w:rPr>
          <w:rFonts w:ascii="Marianne Light" w:hAnsi="Marianne Light"/>
          <w:sz w:val="16"/>
          <w:szCs w:val="16"/>
        </w:rPr>
      </w:pPr>
      <w:r w:rsidRPr="007B7B28">
        <w:rPr>
          <w:rStyle w:val="Appelnotedebasdep"/>
          <w:rFonts w:ascii="Marianne Light" w:hAnsi="Marianne Light"/>
          <w:sz w:val="16"/>
          <w:szCs w:val="16"/>
        </w:rPr>
        <w:footnoteRef/>
      </w:r>
      <w:r w:rsidRPr="007B7B28">
        <w:rPr>
          <w:rFonts w:ascii="Marianne Light" w:hAnsi="Marianne Light"/>
          <w:sz w:val="16"/>
          <w:szCs w:val="16"/>
        </w:rPr>
        <w:t xml:space="preserve"> </w:t>
      </w:r>
      <w:hyperlink r:id="rId4" w:history="1">
        <w:r w:rsidRPr="007B7B28">
          <w:rPr>
            <w:rStyle w:val="Lienhypertexte"/>
            <w:rFonts w:ascii="Marianne Light" w:hAnsi="Marianne Light"/>
            <w:sz w:val="16"/>
            <w:szCs w:val="16"/>
          </w:rPr>
          <w:t>Analyse comparée des impacts environnementaux de la communication par voie électronique</w:t>
        </w:r>
      </w:hyperlink>
      <w:r w:rsidRPr="007B7B28">
        <w:rPr>
          <w:rFonts w:ascii="Marianne Light" w:hAnsi="Marianne Light"/>
          <w:sz w:val="16"/>
          <w:szCs w:val="16"/>
        </w:rPr>
        <w:t xml:space="preserve">, juillet 2011, (ADEME)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4E6F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0000003"/>
    <w:name w:val="WWNum10"/>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8AA010B"/>
    <w:multiLevelType w:val="hybridMultilevel"/>
    <w:tmpl w:val="27E62270"/>
    <w:lvl w:ilvl="0" w:tplc="8AC052B8">
      <w:start w:val="1"/>
      <w:numFmt w:val="decimal"/>
      <w:lvlText w:val="%1."/>
      <w:lvlJc w:val="left"/>
      <w:pPr>
        <w:tabs>
          <w:tab w:val="num" w:pos="720"/>
        </w:tabs>
        <w:ind w:left="720" w:hanging="360"/>
      </w:pPr>
      <w:rPr>
        <w:rFonts w:hint="default"/>
        <w:b w:val="0"/>
        <w:bCs/>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F4618DD"/>
    <w:multiLevelType w:val="multilevel"/>
    <w:tmpl w:val="06D205CC"/>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792"/>
        </w:tabs>
        <w:ind w:left="792" w:hanging="432"/>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4455298"/>
    <w:multiLevelType w:val="multilevel"/>
    <w:tmpl w:val="036E12FE"/>
    <w:lvl w:ilvl="0">
      <w:start w:val="1"/>
      <w:numFmt w:val="decimal"/>
      <w:lvlText w:val="%1."/>
      <w:lvlJc w:val="left"/>
      <w:pPr>
        <w:tabs>
          <w:tab w:val="num" w:pos="360"/>
        </w:tabs>
        <w:ind w:left="360" w:hanging="360"/>
      </w:pPr>
      <w:rPr>
        <w:rFonts w:ascii="Marianne Light" w:eastAsia="Times New Roman" w:hAnsi="Marianne Light" w:cs="Aria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FD568BD"/>
    <w:multiLevelType w:val="hybridMultilevel"/>
    <w:tmpl w:val="B4D85736"/>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A485585"/>
    <w:multiLevelType w:val="hybridMultilevel"/>
    <w:tmpl w:val="AE50C942"/>
    <w:lvl w:ilvl="0" w:tplc="85209200">
      <w:start w:val="1"/>
      <w:numFmt w:val="bullet"/>
      <w:lvlText w:val=""/>
      <w:lvlJc w:val="left"/>
      <w:pPr>
        <w:ind w:left="745" w:hanging="360"/>
      </w:pPr>
      <w:rPr>
        <w:rFonts w:ascii="Wingdings" w:hAnsi="Wingdings" w:hint="default"/>
        <w:sz w:val="56"/>
      </w:rPr>
    </w:lvl>
    <w:lvl w:ilvl="1" w:tplc="040C0003" w:tentative="1">
      <w:start w:val="1"/>
      <w:numFmt w:val="bullet"/>
      <w:lvlText w:val="o"/>
      <w:lvlJc w:val="left"/>
      <w:pPr>
        <w:ind w:left="1465" w:hanging="360"/>
      </w:pPr>
      <w:rPr>
        <w:rFonts w:ascii="Courier New" w:hAnsi="Courier New" w:cs="Courier New" w:hint="default"/>
      </w:rPr>
    </w:lvl>
    <w:lvl w:ilvl="2" w:tplc="040C0005" w:tentative="1">
      <w:start w:val="1"/>
      <w:numFmt w:val="bullet"/>
      <w:lvlText w:val=""/>
      <w:lvlJc w:val="left"/>
      <w:pPr>
        <w:ind w:left="2185" w:hanging="360"/>
      </w:pPr>
      <w:rPr>
        <w:rFonts w:ascii="Wingdings" w:hAnsi="Wingdings" w:hint="default"/>
      </w:rPr>
    </w:lvl>
    <w:lvl w:ilvl="3" w:tplc="040C0001" w:tentative="1">
      <w:start w:val="1"/>
      <w:numFmt w:val="bullet"/>
      <w:lvlText w:val=""/>
      <w:lvlJc w:val="left"/>
      <w:pPr>
        <w:ind w:left="2905" w:hanging="360"/>
      </w:pPr>
      <w:rPr>
        <w:rFonts w:ascii="Symbol" w:hAnsi="Symbol" w:hint="default"/>
      </w:rPr>
    </w:lvl>
    <w:lvl w:ilvl="4" w:tplc="040C0003" w:tentative="1">
      <w:start w:val="1"/>
      <w:numFmt w:val="bullet"/>
      <w:lvlText w:val="o"/>
      <w:lvlJc w:val="left"/>
      <w:pPr>
        <w:ind w:left="3625" w:hanging="360"/>
      </w:pPr>
      <w:rPr>
        <w:rFonts w:ascii="Courier New" w:hAnsi="Courier New" w:cs="Courier New" w:hint="default"/>
      </w:rPr>
    </w:lvl>
    <w:lvl w:ilvl="5" w:tplc="040C0005" w:tentative="1">
      <w:start w:val="1"/>
      <w:numFmt w:val="bullet"/>
      <w:lvlText w:val=""/>
      <w:lvlJc w:val="left"/>
      <w:pPr>
        <w:ind w:left="4345" w:hanging="360"/>
      </w:pPr>
      <w:rPr>
        <w:rFonts w:ascii="Wingdings" w:hAnsi="Wingdings" w:hint="default"/>
      </w:rPr>
    </w:lvl>
    <w:lvl w:ilvl="6" w:tplc="040C0001" w:tentative="1">
      <w:start w:val="1"/>
      <w:numFmt w:val="bullet"/>
      <w:lvlText w:val=""/>
      <w:lvlJc w:val="left"/>
      <w:pPr>
        <w:ind w:left="5065" w:hanging="360"/>
      </w:pPr>
      <w:rPr>
        <w:rFonts w:ascii="Symbol" w:hAnsi="Symbol" w:hint="default"/>
      </w:rPr>
    </w:lvl>
    <w:lvl w:ilvl="7" w:tplc="040C0003" w:tentative="1">
      <w:start w:val="1"/>
      <w:numFmt w:val="bullet"/>
      <w:lvlText w:val="o"/>
      <w:lvlJc w:val="left"/>
      <w:pPr>
        <w:ind w:left="5785" w:hanging="360"/>
      </w:pPr>
      <w:rPr>
        <w:rFonts w:ascii="Courier New" w:hAnsi="Courier New" w:cs="Courier New" w:hint="default"/>
      </w:rPr>
    </w:lvl>
    <w:lvl w:ilvl="8" w:tplc="040C0005" w:tentative="1">
      <w:start w:val="1"/>
      <w:numFmt w:val="bullet"/>
      <w:lvlText w:val=""/>
      <w:lvlJc w:val="left"/>
      <w:pPr>
        <w:ind w:left="6505" w:hanging="360"/>
      </w:pPr>
      <w:rPr>
        <w:rFonts w:ascii="Wingdings" w:hAnsi="Wingdings" w:hint="default"/>
      </w:rPr>
    </w:lvl>
  </w:abstractNum>
  <w:abstractNum w:abstractNumId="7" w15:restartNumberingAfterBreak="0">
    <w:nsid w:val="31EA1CBD"/>
    <w:multiLevelType w:val="multilevel"/>
    <w:tmpl w:val="036E12FE"/>
    <w:lvl w:ilvl="0">
      <w:start w:val="1"/>
      <w:numFmt w:val="decimal"/>
      <w:lvlText w:val="%1."/>
      <w:lvlJc w:val="left"/>
      <w:pPr>
        <w:tabs>
          <w:tab w:val="num" w:pos="360"/>
        </w:tabs>
        <w:ind w:left="360" w:hanging="360"/>
      </w:pPr>
      <w:rPr>
        <w:rFonts w:ascii="Marianne Light" w:eastAsia="Times New Roman" w:hAnsi="Marianne Light" w:cs="Aria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B4A45A9"/>
    <w:multiLevelType w:val="hybridMultilevel"/>
    <w:tmpl w:val="F7644C6A"/>
    <w:lvl w:ilvl="0" w:tplc="CA025A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E67651"/>
    <w:multiLevelType w:val="hybridMultilevel"/>
    <w:tmpl w:val="99F283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37A7448"/>
    <w:multiLevelType w:val="multilevel"/>
    <w:tmpl w:val="036E12FE"/>
    <w:lvl w:ilvl="0">
      <w:start w:val="1"/>
      <w:numFmt w:val="decimal"/>
      <w:lvlText w:val="%1."/>
      <w:lvlJc w:val="left"/>
      <w:pPr>
        <w:tabs>
          <w:tab w:val="num" w:pos="360"/>
        </w:tabs>
        <w:ind w:left="360" w:hanging="360"/>
      </w:pPr>
      <w:rPr>
        <w:rFonts w:ascii="Marianne Light" w:eastAsia="Times New Roman" w:hAnsi="Marianne Light" w:cs="Aria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56E5234"/>
    <w:multiLevelType w:val="multilevel"/>
    <w:tmpl w:val="9F74D4A0"/>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7B5295F"/>
    <w:multiLevelType w:val="hybridMultilevel"/>
    <w:tmpl w:val="269ED46A"/>
    <w:lvl w:ilvl="0" w:tplc="5230770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824A27"/>
    <w:multiLevelType w:val="hybridMultilevel"/>
    <w:tmpl w:val="DBE440FC"/>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4" w15:restartNumberingAfterBreak="0">
    <w:nsid w:val="4C117AAE"/>
    <w:multiLevelType w:val="hybridMultilevel"/>
    <w:tmpl w:val="6CD220D0"/>
    <w:lvl w:ilvl="0" w:tplc="18444A9C">
      <w:start w:val="1"/>
      <w:numFmt w:val="bullet"/>
      <w:lvlText w:val=""/>
      <w:lvlJc w:val="left"/>
      <w:pPr>
        <w:ind w:left="786" w:hanging="360"/>
      </w:pPr>
      <w:rPr>
        <w:rFonts w:ascii="Wingdings" w:hAnsi="Wingdings" w:hint="default"/>
        <w:sz w:val="56"/>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5" w15:restartNumberingAfterBreak="0">
    <w:nsid w:val="5170054C"/>
    <w:multiLevelType w:val="multilevel"/>
    <w:tmpl w:val="CAD00D1C"/>
    <w:lvl w:ilvl="0">
      <w:start w:val="2"/>
      <w:numFmt w:val="bullet"/>
      <w:lvlText w:val="-"/>
      <w:lvlJc w:val="left"/>
      <w:pPr>
        <w:tabs>
          <w:tab w:val="num" w:pos="720"/>
        </w:tabs>
        <w:ind w:left="720" w:hanging="360"/>
      </w:pPr>
      <w:rPr>
        <w:rFonts w:ascii="Verdana" w:hAnsi="Verdana" w:cs="Times New Roman" w:hint="default"/>
        <w:b/>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62C0CF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rPr>
        <w:rFonts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7E6B4F"/>
    <w:multiLevelType w:val="multilevel"/>
    <w:tmpl w:val="2E2E1812"/>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b/>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C967B28"/>
    <w:multiLevelType w:val="hybridMultilevel"/>
    <w:tmpl w:val="E5DE1AB2"/>
    <w:lvl w:ilvl="0" w:tplc="7256D6D6">
      <w:start w:val="1"/>
      <w:numFmt w:val="bullet"/>
      <w:lvlText w:val=""/>
      <w:lvlJc w:val="left"/>
      <w:pPr>
        <w:ind w:left="720" w:hanging="360"/>
      </w:pPr>
      <w:rPr>
        <w:rFonts w:ascii="Wingdings" w:hAnsi="Wingdings" w:hint="default"/>
        <w:sz w:val="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270140C"/>
    <w:multiLevelType w:val="hybridMultilevel"/>
    <w:tmpl w:val="72246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D504CC3"/>
    <w:multiLevelType w:val="hybridMultilevel"/>
    <w:tmpl w:val="1278F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70720847">
    <w:abstractNumId w:val="3"/>
  </w:num>
  <w:num w:numId="2" w16cid:durableId="260728553">
    <w:abstractNumId w:val="15"/>
  </w:num>
  <w:num w:numId="3" w16cid:durableId="862209948">
    <w:abstractNumId w:val="4"/>
  </w:num>
  <w:num w:numId="4" w16cid:durableId="2004965264">
    <w:abstractNumId w:val="11"/>
  </w:num>
  <w:num w:numId="5" w16cid:durableId="195705299">
    <w:abstractNumId w:val="12"/>
  </w:num>
  <w:num w:numId="6" w16cid:durableId="101850324">
    <w:abstractNumId w:val="20"/>
  </w:num>
  <w:num w:numId="7" w16cid:durableId="388309694">
    <w:abstractNumId w:val="13"/>
  </w:num>
  <w:num w:numId="8" w16cid:durableId="643899775">
    <w:abstractNumId w:val="19"/>
  </w:num>
  <w:num w:numId="9" w16cid:durableId="177743137">
    <w:abstractNumId w:val="2"/>
  </w:num>
  <w:num w:numId="10" w16cid:durableId="740714555">
    <w:abstractNumId w:val="3"/>
  </w:num>
  <w:num w:numId="11" w16cid:durableId="281889201">
    <w:abstractNumId w:val="3"/>
  </w:num>
  <w:num w:numId="12" w16cid:durableId="2002730897">
    <w:abstractNumId w:val="3"/>
  </w:num>
  <w:num w:numId="13" w16cid:durableId="1558474766">
    <w:abstractNumId w:val="7"/>
  </w:num>
  <w:num w:numId="14" w16cid:durableId="1200358445">
    <w:abstractNumId w:val="3"/>
  </w:num>
  <w:num w:numId="15" w16cid:durableId="212622230">
    <w:abstractNumId w:val="16"/>
  </w:num>
  <w:num w:numId="16" w16cid:durableId="707989494">
    <w:abstractNumId w:val="10"/>
  </w:num>
  <w:num w:numId="17" w16cid:durableId="1917279647">
    <w:abstractNumId w:val="17"/>
  </w:num>
  <w:num w:numId="18" w16cid:durableId="672412689">
    <w:abstractNumId w:val="1"/>
  </w:num>
  <w:num w:numId="19" w16cid:durableId="292030623">
    <w:abstractNumId w:val="5"/>
  </w:num>
  <w:num w:numId="20" w16cid:durableId="781070271">
    <w:abstractNumId w:val="8"/>
  </w:num>
  <w:num w:numId="21" w16cid:durableId="703137336">
    <w:abstractNumId w:val="3"/>
  </w:num>
  <w:num w:numId="22" w16cid:durableId="1331179797">
    <w:abstractNumId w:val="3"/>
  </w:num>
  <w:num w:numId="23" w16cid:durableId="580916919">
    <w:abstractNumId w:val="3"/>
  </w:num>
  <w:num w:numId="24" w16cid:durableId="1831405868">
    <w:abstractNumId w:val="3"/>
  </w:num>
  <w:num w:numId="25" w16cid:durableId="1534416739">
    <w:abstractNumId w:val="3"/>
  </w:num>
  <w:num w:numId="26" w16cid:durableId="1718696425">
    <w:abstractNumId w:val="3"/>
  </w:num>
  <w:num w:numId="27" w16cid:durableId="631910787">
    <w:abstractNumId w:val="3"/>
  </w:num>
  <w:num w:numId="28" w16cid:durableId="39403445">
    <w:abstractNumId w:val="3"/>
  </w:num>
  <w:num w:numId="29" w16cid:durableId="666522252">
    <w:abstractNumId w:val="3"/>
  </w:num>
  <w:num w:numId="30" w16cid:durableId="1834835205">
    <w:abstractNumId w:val="0"/>
  </w:num>
  <w:num w:numId="31" w16cid:durableId="872109613">
    <w:abstractNumId w:val="3"/>
  </w:num>
  <w:num w:numId="32" w16cid:durableId="1992248461">
    <w:abstractNumId w:val="3"/>
  </w:num>
  <w:num w:numId="33" w16cid:durableId="1742018905">
    <w:abstractNumId w:val="3"/>
  </w:num>
  <w:num w:numId="34" w16cid:durableId="405959836">
    <w:abstractNumId w:val="3"/>
  </w:num>
  <w:num w:numId="35" w16cid:durableId="972490876">
    <w:abstractNumId w:val="3"/>
  </w:num>
  <w:num w:numId="36" w16cid:durableId="91556869">
    <w:abstractNumId w:val="3"/>
  </w:num>
  <w:num w:numId="37" w16cid:durableId="135225074">
    <w:abstractNumId w:val="3"/>
  </w:num>
  <w:num w:numId="38" w16cid:durableId="681400362">
    <w:abstractNumId w:val="3"/>
  </w:num>
  <w:num w:numId="39" w16cid:durableId="931626333">
    <w:abstractNumId w:val="3"/>
  </w:num>
  <w:num w:numId="40" w16cid:durableId="90324306">
    <w:abstractNumId w:val="3"/>
  </w:num>
  <w:num w:numId="41" w16cid:durableId="750081037">
    <w:abstractNumId w:val="3"/>
  </w:num>
  <w:num w:numId="42" w16cid:durableId="957953550">
    <w:abstractNumId w:val="3"/>
  </w:num>
  <w:num w:numId="43" w16cid:durableId="455485451">
    <w:abstractNumId w:val="3"/>
  </w:num>
  <w:num w:numId="44" w16cid:durableId="1669792207">
    <w:abstractNumId w:val="18"/>
  </w:num>
  <w:num w:numId="45" w16cid:durableId="358698430">
    <w:abstractNumId w:val="14"/>
  </w:num>
  <w:num w:numId="46" w16cid:durableId="1110276640">
    <w:abstractNumId w:val="6"/>
  </w:num>
  <w:num w:numId="47" w16cid:durableId="3198199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B84"/>
    <w:rsid w:val="00032BBA"/>
    <w:rsid w:val="00052A32"/>
    <w:rsid w:val="000A3728"/>
    <w:rsid w:val="000A53B8"/>
    <w:rsid w:val="000B2290"/>
    <w:rsid w:val="000B6E5B"/>
    <w:rsid w:val="000D7B84"/>
    <w:rsid w:val="000E0639"/>
    <w:rsid w:val="000F1375"/>
    <w:rsid w:val="001008D2"/>
    <w:rsid w:val="0013024C"/>
    <w:rsid w:val="00131BE3"/>
    <w:rsid w:val="00133E38"/>
    <w:rsid w:val="00141E5D"/>
    <w:rsid w:val="0016238F"/>
    <w:rsid w:val="00177199"/>
    <w:rsid w:val="001A11BC"/>
    <w:rsid w:val="001D0885"/>
    <w:rsid w:val="001D5238"/>
    <w:rsid w:val="001D63D0"/>
    <w:rsid w:val="001E0190"/>
    <w:rsid w:val="00207083"/>
    <w:rsid w:val="002679B0"/>
    <w:rsid w:val="002B7C6D"/>
    <w:rsid w:val="002F1A5B"/>
    <w:rsid w:val="003026BB"/>
    <w:rsid w:val="00364145"/>
    <w:rsid w:val="00374143"/>
    <w:rsid w:val="00374937"/>
    <w:rsid w:val="003A26F0"/>
    <w:rsid w:val="003A525F"/>
    <w:rsid w:val="003D5041"/>
    <w:rsid w:val="003F233C"/>
    <w:rsid w:val="003F3720"/>
    <w:rsid w:val="00401818"/>
    <w:rsid w:val="00401F75"/>
    <w:rsid w:val="0047422B"/>
    <w:rsid w:val="00477876"/>
    <w:rsid w:val="004902F5"/>
    <w:rsid w:val="004A543F"/>
    <w:rsid w:val="004B0496"/>
    <w:rsid w:val="004D4B2E"/>
    <w:rsid w:val="004F535C"/>
    <w:rsid w:val="00501062"/>
    <w:rsid w:val="00513A38"/>
    <w:rsid w:val="00534B50"/>
    <w:rsid w:val="00541EED"/>
    <w:rsid w:val="00573E71"/>
    <w:rsid w:val="00583E77"/>
    <w:rsid w:val="005C6863"/>
    <w:rsid w:val="005E1621"/>
    <w:rsid w:val="006011DB"/>
    <w:rsid w:val="00625961"/>
    <w:rsid w:val="006307C7"/>
    <w:rsid w:val="00640D58"/>
    <w:rsid w:val="00645559"/>
    <w:rsid w:val="006B27B7"/>
    <w:rsid w:val="006D4245"/>
    <w:rsid w:val="007330D2"/>
    <w:rsid w:val="00775466"/>
    <w:rsid w:val="00792612"/>
    <w:rsid w:val="007B7B28"/>
    <w:rsid w:val="007D6830"/>
    <w:rsid w:val="007E4C96"/>
    <w:rsid w:val="007E4D62"/>
    <w:rsid w:val="007E77B1"/>
    <w:rsid w:val="007F4664"/>
    <w:rsid w:val="0080254F"/>
    <w:rsid w:val="00831F8F"/>
    <w:rsid w:val="008526FD"/>
    <w:rsid w:val="008821E9"/>
    <w:rsid w:val="0088650F"/>
    <w:rsid w:val="008B751E"/>
    <w:rsid w:val="008C2729"/>
    <w:rsid w:val="008C5281"/>
    <w:rsid w:val="008E7A51"/>
    <w:rsid w:val="008F16DC"/>
    <w:rsid w:val="009246D9"/>
    <w:rsid w:val="0092788C"/>
    <w:rsid w:val="009554AF"/>
    <w:rsid w:val="0098155F"/>
    <w:rsid w:val="00981774"/>
    <w:rsid w:val="00986168"/>
    <w:rsid w:val="00990BC7"/>
    <w:rsid w:val="00992282"/>
    <w:rsid w:val="009959C3"/>
    <w:rsid w:val="009B12AA"/>
    <w:rsid w:val="009B4AAB"/>
    <w:rsid w:val="009B5F78"/>
    <w:rsid w:val="009D4DE9"/>
    <w:rsid w:val="009F435C"/>
    <w:rsid w:val="00A12EBA"/>
    <w:rsid w:val="00A22213"/>
    <w:rsid w:val="00A5294B"/>
    <w:rsid w:val="00A60CBF"/>
    <w:rsid w:val="00A64299"/>
    <w:rsid w:val="00A72EDB"/>
    <w:rsid w:val="00A90129"/>
    <w:rsid w:val="00B07DB8"/>
    <w:rsid w:val="00B34854"/>
    <w:rsid w:val="00B444C4"/>
    <w:rsid w:val="00B60FEA"/>
    <w:rsid w:val="00B6135D"/>
    <w:rsid w:val="00BD3EFE"/>
    <w:rsid w:val="00C24692"/>
    <w:rsid w:val="00C36595"/>
    <w:rsid w:val="00C44915"/>
    <w:rsid w:val="00C461CC"/>
    <w:rsid w:val="00C56ABB"/>
    <w:rsid w:val="00D1309F"/>
    <w:rsid w:val="00D16855"/>
    <w:rsid w:val="00D70D2D"/>
    <w:rsid w:val="00D7363A"/>
    <w:rsid w:val="00D91AC7"/>
    <w:rsid w:val="00D95115"/>
    <w:rsid w:val="00DF441F"/>
    <w:rsid w:val="00E31DD0"/>
    <w:rsid w:val="00EA2DFD"/>
    <w:rsid w:val="00ED6B2A"/>
    <w:rsid w:val="00F011BD"/>
    <w:rsid w:val="00F8273D"/>
    <w:rsid w:val="00FA5524"/>
    <w:rsid w:val="00FB4214"/>
    <w:rsid w:val="00FC7D09"/>
    <w:rsid w:val="00FD3B4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626707E"/>
  <w15:docId w15:val="{D7358914-A2D4-400A-9F9F-D91CFA5B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083"/>
    <w:pPr>
      <w:spacing w:before="120" w:after="120"/>
      <w:ind w:firstLine="709"/>
    </w:pPr>
    <w:rPr>
      <w:rFonts w:ascii="Arial" w:hAnsi="Arial"/>
      <w:sz w:val="22"/>
      <w:szCs w:val="24"/>
    </w:rPr>
  </w:style>
  <w:style w:type="paragraph" w:styleId="Titre1">
    <w:name w:val="heading 1"/>
    <w:basedOn w:val="Normal"/>
    <w:next w:val="Normal"/>
    <w:link w:val="Titre1Car"/>
    <w:qFormat/>
    <w:rsid w:val="007202A5"/>
    <w:pPr>
      <w:keepNext/>
      <w:numPr>
        <w:numId w:val="1"/>
      </w:numPr>
      <w:spacing w:before="240" w:after="60"/>
      <w:outlineLvl w:val="0"/>
    </w:pPr>
    <w:rPr>
      <w:rFonts w:cs="Arial"/>
      <w:b/>
      <w:bCs/>
      <w:sz w:val="32"/>
      <w:szCs w:val="32"/>
    </w:rPr>
  </w:style>
  <w:style w:type="paragraph" w:styleId="Titre2">
    <w:name w:val="heading 2"/>
    <w:next w:val="Normal"/>
    <w:qFormat/>
    <w:rsid w:val="004E342E"/>
    <w:pPr>
      <w:widowControl w:val="0"/>
      <w:numPr>
        <w:ilvl w:val="1"/>
        <w:numId w:val="1"/>
      </w:numPr>
      <w:tabs>
        <w:tab w:val="left" w:pos="720"/>
      </w:tabs>
      <w:outlineLvl w:val="1"/>
    </w:pPr>
    <w:rPr>
      <w:sz w:val="28"/>
      <w:szCs w:val="28"/>
    </w:rPr>
  </w:style>
  <w:style w:type="paragraph" w:styleId="Titre3">
    <w:name w:val="heading 3"/>
    <w:basedOn w:val="Normal"/>
    <w:next w:val="Normal"/>
    <w:qFormat/>
    <w:rsid w:val="00035148"/>
    <w:pPr>
      <w:keepNext/>
      <w:spacing w:before="240" w:after="60"/>
      <w:ind w:left="1069" w:firstLine="0"/>
      <w:outlineLvl w:val="2"/>
    </w:pPr>
    <w:rPr>
      <w:rFonts w:cs="Arial"/>
      <w:b/>
      <w:bCs/>
      <w:sz w:val="26"/>
      <w:szCs w:val="26"/>
    </w:rPr>
  </w:style>
  <w:style w:type="paragraph" w:styleId="Titre4">
    <w:name w:val="heading 4"/>
    <w:basedOn w:val="Normal"/>
    <w:next w:val="Normal"/>
    <w:qFormat/>
    <w:rsid w:val="009879EC"/>
    <w:pPr>
      <w:keepNext/>
      <w:tabs>
        <w:tab w:val="left" w:pos="2520"/>
      </w:tabs>
      <w:spacing w:before="240" w:after="60"/>
      <w:ind w:left="2160" w:firstLine="0"/>
      <w:outlineLvl w:val="3"/>
    </w:pPr>
    <w:rPr>
      <w:b/>
      <w:bCs/>
      <w:sz w:val="28"/>
      <w:szCs w:val="28"/>
    </w:rPr>
  </w:style>
  <w:style w:type="paragraph" w:styleId="Titre5">
    <w:name w:val="heading 5"/>
    <w:basedOn w:val="Normal"/>
    <w:next w:val="Normal"/>
    <w:qFormat/>
    <w:rsid w:val="009879EC"/>
    <w:pPr>
      <w:tabs>
        <w:tab w:val="left" w:pos="3240"/>
      </w:tabs>
      <w:spacing w:before="240" w:after="60"/>
      <w:ind w:left="2880" w:firstLine="0"/>
      <w:outlineLvl w:val="4"/>
    </w:pPr>
    <w:rPr>
      <w:b/>
      <w:bCs/>
      <w:i/>
      <w:iCs/>
      <w:sz w:val="26"/>
      <w:szCs w:val="26"/>
    </w:rPr>
  </w:style>
  <w:style w:type="paragraph" w:styleId="Titre6">
    <w:name w:val="heading 6"/>
    <w:basedOn w:val="Normal"/>
    <w:next w:val="Normal"/>
    <w:qFormat/>
    <w:rsid w:val="009879EC"/>
    <w:pPr>
      <w:tabs>
        <w:tab w:val="left" w:pos="3960"/>
      </w:tabs>
      <w:spacing w:before="240" w:after="60"/>
      <w:ind w:left="3600" w:firstLine="0"/>
      <w:outlineLvl w:val="5"/>
    </w:pPr>
    <w:rPr>
      <w:b/>
      <w:bCs/>
      <w:szCs w:val="22"/>
    </w:rPr>
  </w:style>
  <w:style w:type="paragraph" w:styleId="Titre7">
    <w:name w:val="heading 7"/>
    <w:basedOn w:val="Normal"/>
    <w:next w:val="Normal"/>
    <w:qFormat/>
    <w:rsid w:val="009879EC"/>
    <w:pPr>
      <w:tabs>
        <w:tab w:val="left" w:pos="4680"/>
      </w:tabs>
      <w:spacing w:before="240" w:after="60"/>
      <w:ind w:left="4320" w:firstLine="0"/>
      <w:outlineLvl w:val="6"/>
    </w:pPr>
  </w:style>
  <w:style w:type="paragraph" w:styleId="Titre8">
    <w:name w:val="heading 8"/>
    <w:basedOn w:val="Normal"/>
    <w:next w:val="Normal"/>
    <w:qFormat/>
    <w:rsid w:val="009879EC"/>
    <w:pPr>
      <w:tabs>
        <w:tab w:val="left" w:pos="5400"/>
      </w:tabs>
      <w:spacing w:before="240" w:after="60"/>
      <w:ind w:left="5040" w:firstLine="0"/>
      <w:outlineLvl w:val="7"/>
    </w:pPr>
    <w:rPr>
      <w:i/>
      <w:iCs/>
    </w:rPr>
  </w:style>
  <w:style w:type="paragraph" w:styleId="Titre9">
    <w:name w:val="heading 9"/>
    <w:basedOn w:val="Normal"/>
    <w:next w:val="Normal"/>
    <w:qFormat/>
    <w:rsid w:val="009879EC"/>
    <w:pPr>
      <w:tabs>
        <w:tab w:val="left" w:pos="6120"/>
      </w:tabs>
      <w:spacing w:before="240" w:after="60"/>
      <w:ind w:left="5760" w:firstLine="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uiPriority w:val="99"/>
    <w:rsid w:val="00277C90"/>
    <w:rPr>
      <w:color w:val="0000FF"/>
      <w:u w:val="single"/>
    </w:rPr>
  </w:style>
  <w:style w:type="character" w:styleId="Numrodepage">
    <w:name w:val="page number"/>
    <w:basedOn w:val="Policepardfaut"/>
    <w:qFormat/>
    <w:rsid w:val="004277DD"/>
  </w:style>
  <w:style w:type="character" w:customStyle="1" w:styleId="Fort">
    <w:name w:val="Fort"/>
    <w:qFormat/>
    <w:rsid w:val="0000118E"/>
    <w:rPr>
      <w:b/>
      <w:bCs/>
    </w:rPr>
  </w:style>
  <w:style w:type="character" w:styleId="Appelnotedebasdep">
    <w:name w:val="footnote reference"/>
    <w:aliases w:val="SUPERS,BVI fnr,Footnote,Footnote symbol,Nota,Footnote number,de nota al pie,Ref,Char,Voetnootmarkering,Char1,fr,o,(NECG) Footnote Reference,Times 10 Point,Exposant 3 Point,Footnote Reference Number,Footnote reference number,FR"/>
    <w:uiPriority w:val="99"/>
    <w:qFormat/>
    <w:rsid w:val="009879EC"/>
    <w:rPr>
      <w:vertAlign w:val="superscript"/>
    </w:rPr>
  </w:style>
  <w:style w:type="character" w:styleId="Marquedecommentaire">
    <w:name w:val="annotation reference"/>
    <w:semiHidden/>
    <w:qFormat/>
    <w:rsid w:val="009B6829"/>
    <w:rPr>
      <w:sz w:val="16"/>
      <w:szCs w:val="16"/>
    </w:rPr>
  </w:style>
  <w:style w:type="character" w:customStyle="1" w:styleId="InstructionsCar">
    <w:name w:val="Instructions Car"/>
    <w:link w:val="Instructions"/>
    <w:qFormat/>
    <w:rsid w:val="00BE53F0"/>
    <w:rPr>
      <w:rFonts w:ascii="Verdana" w:hAnsi="Verdana"/>
      <w:i/>
      <w:color w:val="FF0000"/>
      <w:spacing w:val="0"/>
      <w:sz w:val="18"/>
      <w:szCs w:val="18"/>
      <w:lang w:val="fr-FR" w:eastAsia="fr-FR" w:bidi="ar-SA"/>
    </w:rPr>
  </w:style>
  <w:style w:type="character" w:customStyle="1" w:styleId="CRTEA2Car">
    <w:name w:val="CRTEA 2 Car"/>
    <w:link w:val="CRTEA2"/>
    <w:qFormat/>
    <w:rsid w:val="00860455"/>
    <w:rPr>
      <w:rFonts w:ascii="Arial" w:hAnsi="Arial" w:cs="Arial"/>
      <w:b/>
      <w:bCs/>
      <w:smallCaps/>
      <w:color w:val="000000"/>
      <w:sz w:val="28"/>
      <w:szCs w:val="28"/>
      <w:lang w:val="fr-FR" w:eastAsia="fr-FR" w:bidi="ar-SA"/>
    </w:rPr>
  </w:style>
  <w:style w:type="character" w:customStyle="1" w:styleId="CRTEA3Car">
    <w:name w:val="CRTEA 3 Car"/>
    <w:link w:val="CRTEA3"/>
    <w:qFormat/>
    <w:rsid w:val="00A74084"/>
    <w:rPr>
      <w:rFonts w:ascii="Arial" w:hAnsi="Arial" w:cs="Arial"/>
      <w:b/>
      <w:bCs/>
      <w:sz w:val="22"/>
      <w:szCs w:val="22"/>
    </w:rPr>
  </w:style>
  <w:style w:type="character" w:customStyle="1" w:styleId="Titre1Car">
    <w:name w:val="Titre 1 Car"/>
    <w:link w:val="Titre1"/>
    <w:qFormat/>
    <w:rsid w:val="007202A5"/>
    <w:rPr>
      <w:rFonts w:ascii="Arial" w:hAnsi="Arial" w:cs="Arial"/>
      <w:b/>
      <w:bCs/>
      <w:sz w:val="32"/>
      <w:szCs w:val="32"/>
    </w:rPr>
  </w:style>
  <w:style w:type="character" w:customStyle="1" w:styleId="CRTEA1Car">
    <w:name w:val="CRTEA 1 Car"/>
    <w:link w:val="CRTEA1"/>
    <w:qFormat/>
    <w:rsid w:val="00B07DB8"/>
    <w:rPr>
      <w:rFonts w:ascii="Arial" w:hAnsi="Arial" w:cs="Arial"/>
      <w:b/>
      <w:bCs/>
      <w:sz w:val="16"/>
      <w:szCs w:val="16"/>
    </w:rPr>
  </w:style>
  <w:style w:type="character" w:customStyle="1" w:styleId="PieddepageCar">
    <w:name w:val="Pied de page Car"/>
    <w:basedOn w:val="Policepardfaut"/>
    <w:link w:val="Pieddepage"/>
    <w:uiPriority w:val="99"/>
    <w:qFormat/>
    <w:rsid w:val="00EA2C16"/>
    <w:rPr>
      <w:rFonts w:ascii="Arial" w:hAnsi="Arial"/>
      <w:sz w:val="22"/>
      <w:szCs w:val="24"/>
    </w:rPr>
  </w:style>
  <w:style w:type="character" w:customStyle="1" w:styleId="ListLabel1">
    <w:name w:val="ListLabel 1"/>
    <w:qFormat/>
    <w:rPr>
      <w:rFonts w:ascii="Arial" w:eastAsia="Times New Roman" w:hAnsi="Arial" w:cs="Times New Roman"/>
      <w:b/>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cs="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Andale Sans UI" w:cs="Calibri"/>
      <w:sz w:val="2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Sautdindex">
    <w:name w:val="Saut d'index"/>
    <w:qFormat/>
  </w:style>
  <w:style w:type="paragraph" w:styleId="Titre">
    <w:name w:val="Title"/>
    <w:basedOn w:val="Normal"/>
    <w:next w:val="Corpsdetexte"/>
    <w:qFormat/>
    <w:pPr>
      <w:keepNext/>
      <w:spacing w:before="240"/>
    </w:pPr>
    <w:rPr>
      <w:rFonts w:ascii="Liberation Sans" w:eastAsia="Microsoft YaHei" w:hAnsi="Liberation Sans" w:cs="Mangal"/>
      <w:sz w:val="28"/>
      <w:szCs w:val="28"/>
    </w:rPr>
  </w:style>
  <w:style w:type="paragraph" w:styleId="Corpsdetexte">
    <w:name w:val="Body Text"/>
    <w:basedOn w:val="Normal"/>
    <w:rsid w:val="00693756"/>
    <w:pPr>
      <w:suppressAutoHyphens/>
      <w:spacing w:before="0" w:after="80"/>
      <w:ind w:firstLine="0"/>
      <w:jc w:val="both"/>
    </w:pPr>
    <w:rPr>
      <w:rFonts w:cs="Arial"/>
      <w:szCs w:val="22"/>
    </w:rPr>
  </w:style>
  <w:style w:type="paragraph" w:styleId="Liste">
    <w:name w:val="List"/>
    <w:basedOn w:val="Corpsdetexte"/>
    <w:rPr>
      <w:rFonts w:cs="Mangal"/>
    </w:rPr>
  </w:style>
  <w:style w:type="paragraph" w:styleId="Lgende">
    <w:name w:val="caption"/>
    <w:basedOn w:val="Normal"/>
    <w:pPr>
      <w:suppressLineNumbers/>
    </w:pPr>
    <w:rPr>
      <w:rFonts w:cs="Mangal"/>
      <w:i/>
      <w:iCs/>
      <w:sz w:val="24"/>
    </w:rPr>
  </w:style>
  <w:style w:type="paragraph" w:customStyle="1" w:styleId="Index">
    <w:name w:val="Index"/>
    <w:basedOn w:val="Normal"/>
    <w:qFormat/>
    <w:pPr>
      <w:suppressLineNumbers/>
    </w:pPr>
    <w:rPr>
      <w:rFonts w:cs="Mangal"/>
    </w:rPr>
  </w:style>
  <w:style w:type="paragraph" w:customStyle="1" w:styleId="CarCarCarCarCar">
    <w:name w:val="Car Car Car Car Car"/>
    <w:basedOn w:val="Normal"/>
    <w:qFormat/>
    <w:rsid w:val="00AE5951"/>
    <w:pPr>
      <w:spacing w:after="160" w:line="240" w:lineRule="exact"/>
    </w:pPr>
    <w:rPr>
      <w:rFonts w:ascii="Tahoma" w:hAnsi="Tahoma"/>
      <w:sz w:val="20"/>
      <w:szCs w:val="20"/>
      <w:lang w:val="en-US" w:eastAsia="en-US"/>
    </w:rPr>
  </w:style>
  <w:style w:type="paragraph" w:customStyle="1" w:styleId="Tabledesmatiresniveau1">
    <w:name w:val="Table des matières niveau 1"/>
    <w:basedOn w:val="Normal"/>
    <w:next w:val="Normal"/>
    <w:autoRedefine/>
    <w:uiPriority w:val="39"/>
    <w:rsid w:val="00B90BF9"/>
    <w:pPr>
      <w:tabs>
        <w:tab w:val="left" w:pos="284"/>
        <w:tab w:val="right" w:leader="dot" w:pos="9060"/>
      </w:tabs>
      <w:ind w:left="567" w:hanging="567"/>
    </w:pPr>
    <w:rPr>
      <w:rFonts w:ascii="Times New Roman" w:hAnsi="Times New Roman"/>
      <w:b/>
      <w:bCs/>
      <w:caps/>
      <w:sz w:val="20"/>
      <w:szCs w:val="20"/>
    </w:rPr>
  </w:style>
  <w:style w:type="paragraph" w:styleId="Textedebulles">
    <w:name w:val="Balloon Text"/>
    <w:basedOn w:val="Normal"/>
    <w:semiHidden/>
    <w:qFormat/>
    <w:rsid w:val="002C59CB"/>
    <w:rPr>
      <w:rFonts w:ascii="Tahoma" w:hAnsi="Tahoma" w:cs="Tahoma"/>
      <w:sz w:val="16"/>
      <w:szCs w:val="16"/>
    </w:rPr>
  </w:style>
  <w:style w:type="paragraph" w:styleId="Pieddepage">
    <w:name w:val="footer"/>
    <w:basedOn w:val="Normal"/>
    <w:link w:val="PieddepageCar"/>
    <w:uiPriority w:val="99"/>
    <w:rsid w:val="004277DD"/>
    <w:pPr>
      <w:tabs>
        <w:tab w:val="center" w:pos="4536"/>
        <w:tab w:val="right" w:pos="9072"/>
      </w:tabs>
    </w:pPr>
  </w:style>
  <w:style w:type="paragraph" w:styleId="Explorateurdedocuments">
    <w:name w:val="Document Map"/>
    <w:basedOn w:val="Normal"/>
    <w:semiHidden/>
    <w:qFormat/>
    <w:rsid w:val="00690BB2"/>
    <w:pPr>
      <w:shd w:val="clear" w:color="auto" w:fill="000080"/>
    </w:pPr>
    <w:rPr>
      <w:rFonts w:ascii="Tahoma" w:hAnsi="Tahoma" w:cs="Tahoma"/>
      <w:sz w:val="20"/>
      <w:szCs w:val="20"/>
    </w:rPr>
  </w:style>
  <w:style w:type="paragraph" w:customStyle="1" w:styleId="H5">
    <w:name w:val="H5"/>
    <w:basedOn w:val="Normal"/>
    <w:next w:val="Normal"/>
    <w:qFormat/>
    <w:rsid w:val="0000118E"/>
    <w:pPr>
      <w:keepNext/>
      <w:spacing w:before="100" w:after="100"/>
      <w:ind w:firstLine="0"/>
      <w:outlineLvl w:val="5"/>
    </w:pPr>
    <w:rPr>
      <w:rFonts w:ascii="Times New Roman" w:hAnsi="Times New Roman"/>
      <w:b/>
      <w:bCs/>
      <w:sz w:val="20"/>
      <w:szCs w:val="20"/>
    </w:rPr>
  </w:style>
  <w:style w:type="paragraph" w:customStyle="1" w:styleId="H4">
    <w:name w:val="H4"/>
    <w:basedOn w:val="Normal"/>
    <w:next w:val="Normal"/>
    <w:qFormat/>
    <w:rsid w:val="0000118E"/>
    <w:pPr>
      <w:keepNext/>
      <w:spacing w:before="100" w:after="100"/>
      <w:ind w:firstLine="0"/>
      <w:outlineLvl w:val="4"/>
    </w:pPr>
    <w:rPr>
      <w:rFonts w:ascii="Times New Roman" w:hAnsi="Times New Roman"/>
      <w:b/>
      <w:bCs/>
      <w:sz w:val="24"/>
    </w:rPr>
  </w:style>
  <w:style w:type="paragraph" w:customStyle="1" w:styleId="H2">
    <w:name w:val="H2"/>
    <w:basedOn w:val="Normal"/>
    <w:next w:val="Normal"/>
    <w:qFormat/>
    <w:rsid w:val="0000118E"/>
    <w:pPr>
      <w:keepNext/>
      <w:spacing w:before="100" w:after="100"/>
      <w:ind w:firstLine="0"/>
      <w:outlineLvl w:val="2"/>
    </w:pPr>
    <w:rPr>
      <w:rFonts w:ascii="Times New Roman" w:hAnsi="Times New Roman"/>
      <w:b/>
      <w:bCs/>
      <w:sz w:val="36"/>
      <w:szCs w:val="36"/>
    </w:rPr>
  </w:style>
  <w:style w:type="paragraph" w:styleId="Notedebasdepage">
    <w:name w:val="footnote text"/>
    <w:basedOn w:val="Normal"/>
    <w:link w:val="NotedebasdepageCar"/>
    <w:uiPriority w:val="99"/>
    <w:qFormat/>
    <w:rsid w:val="009879EC"/>
    <w:rPr>
      <w:sz w:val="20"/>
      <w:szCs w:val="20"/>
    </w:rPr>
  </w:style>
  <w:style w:type="paragraph" w:styleId="NormalWeb">
    <w:name w:val="Normal (Web)"/>
    <w:basedOn w:val="Normal"/>
    <w:qFormat/>
    <w:rsid w:val="00FE35AF"/>
    <w:pPr>
      <w:spacing w:beforeAutospacing="1" w:afterAutospacing="1"/>
      <w:ind w:firstLine="0"/>
      <w:jc w:val="both"/>
    </w:pPr>
    <w:rPr>
      <w:rFonts w:ascii="Arial Unicode MS" w:eastAsia="Arial Unicode MS" w:hAnsi="Arial Unicode MS" w:cs="Arial Unicode MS"/>
      <w:w w:val="93"/>
      <w:sz w:val="20"/>
    </w:rPr>
  </w:style>
  <w:style w:type="paragraph" w:styleId="Commentaire">
    <w:name w:val="annotation text"/>
    <w:basedOn w:val="Normal"/>
    <w:semiHidden/>
    <w:qFormat/>
    <w:rsid w:val="009B6829"/>
    <w:rPr>
      <w:sz w:val="20"/>
      <w:szCs w:val="20"/>
    </w:rPr>
  </w:style>
  <w:style w:type="paragraph" w:styleId="Objetducommentaire">
    <w:name w:val="annotation subject"/>
    <w:basedOn w:val="Commentaire"/>
    <w:semiHidden/>
    <w:qFormat/>
    <w:rsid w:val="009B6829"/>
    <w:rPr>
      <w:b/>
      <w:bCs/>
    </w:rPr>
  </w:style>
  <w:style w:type="paragraph" w:styleId="En-tte">
    <w:name w:val="header"/>
    <w:basedOn w:val="Normal"/>
    <w:rsid w:val="00BC62C0"/>
    <w:pPr>
      <w:tabs>
        <w:tab w:val="center" w:pos="4536"/>
        <w:tab w:val="right" w:pos="9072"/>
      </w:tabs>
    </w:pPr>
  </w:style>
  <w:style w:type="paragraph" w:customStyle="1" w:styleId="CharCharCharCharCharCarCarCar1CarCarCar">
    <w:name w:val="Char Char Char Char Char Car Car Car1 Car Car Car"/>
    <w:basedOn w:val="Normal"/>
    <w:qFormat/>
    <w:rsid w:val="00F80939"/>
    <w:pPr>
      <w:spacing w:before="0" w:after="160" w:line="240" w:lineRule="exact"/>
      <w:ind w:firstLine="0"/>
    </w:pPr>
    <w:rPr>
      <w:rFonts w:ascii="Verdana" w:hAnsi="Verdana"/>
      <w:sz w:val="20"/>
      <w:szCs w:val="20"/>
      <w:lang w:val="en-US" w:eastAsia="en-US"/>
    </w:rPr>
  </w:style>
  <w:style w:type="paragraph" w:customStyle="1" w:styleId="Tabledesmatiresniveau2">
    <w:name w:val="Table des matières niveau 2"/>
    <w:basedOn w:val="Normal"/>
    <w:next w:val="Normal"/>
    <w:autoRedefine/>
    <w:uiPriority w:val="39"/>
    <w:rsid w:val="00514F49"/>
    <w:pPr>
      <w:keepNext/>
      <w:tabs>
        <w:tab w:val="left" w:pos="1134"/>
        <w:tab w:val="left" w:pos="4395"/>
        <w:tab w:val="right" w:leader="dot" w:pos="9060"/>
      </w:tabs>
      <w:spacing w:before="0" w:after="0"/>
      <w:ind w:left="221" w:firstLine="346"/>
    </w:pPr>
    <w:rPr>
      <w:rFonts w:ascii="Times New Roman" w:hAnsi="Times New Roman"/>
      <w:smallCaps/>
      <w:sz w:val="20"/>
      <w:szCs w:val="20"/>
    </w:rPr>
  </w:style>
  <w:style w:type="paragraph" w:customStyle="1" w:styleId="Tabledesmatiresniveau3">
    <w:name w:val="Table des matières niveau 3"/>
    <w:basedOn w:val="Normal"/>
    <w:next w:val="Normal"/>
    <w:autoRedefine/>
    <w:uiPriority w:val="39"/>
    <w:rsid w:val="00BE53F0"/>
    <w:pPr>
      <w:spacing w:before="0" w:after="0"/>
      <w:ind w:left="440"/>
    </w:pPr>
    <w:rPr>
      <w:rFonts w:ascii="Times New Roman" w:hAnsi="Times New Roman"/>
      <w:i/>
      <w:iCs/>
      <w:sz w:val="20"/>
      <w:szCs w:val="20"/>
    </w:rPr>
  </w:style>
  <w:style w:type="paragraph" w:customStyle="1" w:styleId="Instructions">
    <w:name w:val="Instructions"/>
    <w:basedOn w:val="Normal"/>
    <w:next w:val="Normal"/>
    <w:link w:val="InstructionsCar"/>
    <w:qFormat/>
    <w:rsid w:val="00BE53F0"/>
    <w:pPr>
      <w:spacing w:after="0"/>
      <w:ind w:firstLine="0"/>
      <w:jc w:val="both"/>
    </w:pPr>
    <w:rPr>
      <w:rFonts w:ascii="Verdana" w:hAnsi="Verdana"/>
      <w:i/>
      <w:color w:val="FF0000"/>
      <w:sz w:val="18"/>
      <w:szCs w:val="18"/>
    </w:rPr>
  </w:style>
  <w:style w:type="paragraph" w:styleId="Listepuces">
    <w:name w:val="List Bullet"/>
    <w:basedOn w:val="Normal"/>
    <w:qFormat/>
    <w:rsid w:val="00BE53F0"/>
    <w:pPr>
      <w:spacing w:before="0" w:after="0"/>
      <w:jc w:val="both"/>
    </w:pPr>
    <w:rPr>
      <w:rFonts w:ascii="Palatino Linotype" w:hAnsi="Palatino Linotype"/>
    </w:rPr>
  </w:style>
  <w:style w:type="paragraph" w:customStyle="1" w:styleId="CRTEA1">
    <w:name w:val="CRTEA 1"/>
    <w:basedOn w:val="Titre1"/>
    <w:link w:val="CRTEA1Car"/>
    <w:autoRedefine/>
    <w:qFormat/>
    <w:rsid w:val="00B07DB8"/>
    <w:pPr>
      <w:numPr>
        <w:numId w:val="0"/>
      </w:numPr>
      <w:spacing w:before="0" w:after="0"/>
      <w:jc w:val="center"/>
    </w:pPr>
    <w:rPr>
      <w:sz w:val="16"/>
      <w:szCs w:val="16"/>
    </w:rPr>
  </w:style>
  <w:style w:type="paragraph" w:customStyle="1" w:styleId="CRTEA2">
    <w:name w:val="CRTEA 2"/>
    <w:basedOn w:val="Normal"/>
    <w:link w:val="CRTEA2Car"/>
    <w:qFormat/>
    <w:rsid w:val="00860455"/>
    <w:pPr>
      <w:spacing w:before="0" w:after="0"/>
      <w:jc w:val="both"/>
    </w:pPr>
    <w:rPr>
      <w:rFonts w:cs="Arial"/>
      <w:b/>
      <w:bCs/>
      <w:smallCaps/>
      <w:color w:val="000000"/>
      <w:sz w:val="28"/>
      <w:szCs w:val="28"/>
    </w:rPr>
  </w:style>
  <w:style w:type="paragraph" w:customStyle="1" w:styleId="CarCar1">
    <w:name w:val="Car Car1"/>
    <w:basedOn w:val="Normal"/>
    <w:semiHidden/>
    <w:qFormat/>
    <w:rsid w:val="000C75A0"/>
    <w:pPr>
      <w:spacing w:before="0" w:after="160" w:line="240" w:lineRule="exact"/>
      <w:ind w:left="539" w:firstLine="578"/>
    </w:pPr>
    <w:rPr>
      <w:rFonts w:ascii="Verdana" w:hAnsi="Verdana"/>
      <w:sz w:val="20"/>
      <w:szCs w:val="20"/>
      <w:lang w:val="en-US" w:eastAsia="en-US"/>
    </w:rPr>
  </w:style>
  <w:style w:type="paragraph" w:customStyle="1" w:styleId="CRTEA3">
    <w:name w:val="CRTEA 3"/>
    <w:basedOn w:val="Normal"/>
    <w:link w:val="CRTEA3Car"/>
    <w:autoRedefine/>
    <w:qFormat/>
    <w:rsid w:val="00A74084"/>
    <w:pPr>
      <w:spacing w:before="0" w:after="0"/>
      <w:jc w:val="both"/>
    </w:pPr>
    <w:rPr>
      <w:rFonts w:cs="Arial"/>
      <w:b/>
      <w:bCs/>
      <w:szCs w:val="22"/>
    </w:rPr>
  </w:style>
  <w:style w:type="paragraph" w:customStyle="1" w:styleId="Tabledesmatiresniveau9">
    <w:name w:val="Table des matières niveau 9"/>
    <w:basedOn w:val="Normal"/>
    <w:next w:val="Normal"/>
    <w:autoRedefine/>
    <w:semiHidden/>
    <w:rsid w:val="00466FC1"/>
    <w:pPr>
      <w:spacing w:before="0" w:after="0"/>
      <w:ind w:left="1760"/>
    </w:pPr>
    <w:rPr>
      <w:rFonts w:ascii="Times New Roman" w:hAnsi="Times New Roman"/>
      <w:sz w:val="18"/>
      <w:szCs w:val="18"/>
    </w:rPr>
  </w:style>
  <w:style w:type="paragraph" w:customStyle="1" w:styleId="RDTitre2">
    <w:name w:val="_RD Titre 2"/>
    <w:basedOn w:val="Normal"/>
    <w:qFormat/>
    <w:rsid w:val="007202A5"/>
    <w:pPr>
      <w:ind w:firstLine="0"/>
    </w:pPr>
  </w:style>
  <w:style w:type="paragraph" w:customStyle="1" w:styleId="RDTitre1">
    <w:name w:val="_RD Titre 1"/>
    <w:basedOn w:val="Normal"/>
    <w:qFormat/>
    <w:rsid w:val="007202A5"/>
    <w:pPr>
      <w:ind w:firstLine="0"/>
    </w:pPr>
  </w:style>
  <w:style w:type="paragraph" w:customStyle="1" w:styleId="RDTitre3">
    <w:name w:val="_RD Titre 3"/>
    <w:basedOn w:val="Normal"/>
    <w:qFormat/>
    <w:rsid w:val="007202A5"/>
  </w:style>
  <w:style w:type="paragraph" w:customStyle="1" w:styleId="Tabledesmatiresniveau4">
    <w:name w:val="Table des matières niveau 4"/>
    <w:basedOn w:val="Normal"/>
    <w:next w:val="Normal"/>
    <w:autoRedefine/>
    <w:semiHidden/>
    <w:rsid w:val="006A2B87"/>
    <w:pPr>
      <w:spacing w:before="0" w:after="0"/>
      <w:ind w:left="660"/>
    </w:pPr>
    <w:rPr>
      <w:rFonts w:ascii="Times New Roman" w:hAnsi="Times New Roman"/>
      <w:sz w:val="18"/>
      <w:szCs w:val="18"/>
    </w:rPr>
  </w:style>
  <w:style w:type="paragraph" w:customStyle="1" w:styleId="Tabledesmatiresniveau5">
    <w:name w:val="Table des matières niveau 5"/>
    <w:basedOn w:val="Normal"/>
    <w:next w:val="Normal"/>
    <w:autoRedefine/>
    <w:semiHidden/>
    <w:rsid w:val="006A2B87"/>
    <w:pPr>
      <w:spacing w:before="0" w:after="0"/>
      <w:ind w:left="880"/>
    </w:pPr>
    <w:rPr>
      <w:rFonts w:ascii="Times New Roman" w:hAnsi="Times New Roman"/>
      <w:sz w:val="18"/>
      <w:szCs w:val="18"/>
    </w:rPr>
  </w:style>
  <w:style w:type="paragraph" w:customStyle="1" w:styleId="Tabledesmatiresniveau6">
    <w:name w:val="Table des matières niveau 6"/>
    <w:basedOn w:val="Normal"/>
    <w:next w:val="Normal"/>
    <w:autoRedefine/>
    <w:semiHidden/>
    <w:rsid w:val="006A2B87"/>
    <w:pPr>
      <w:spacing w:before="0" w:after="0"/>
      <w:ind w:left="1100"/>
    </w:pPr>
    <w:rPr>
      <w:rFonts w:ascii="Times New Roman" w:hAnsi="Times New Roman"/>
      <w:sz w:val="18"/>
      <w:szCs w:val="18"/>
    </w:rPr>
  </w:style>
  <w:style w:type="paragraph" w:customStyle="1" w:styleId="Tabledesmatiresniveau7">
    <w:name w:val="Table des matières niveau 7"/>
    <w:basedOn w:val="Normal"/>
    <w:next w:val="Normal"/>
    <w:autoRedefine/>
    <w:semiHidden/>
    <w:rsid w:val="006A2B87"/>
    <w:pPr>
      <w:spacing w:before="0" w:after="0"/>
      <w:ind w:left="1320"/>
    </w:pPr>
    <w:rPr>
      <w:rFonts w:ascii="Times New Roman" w:hAnsi="Times New Roman"/>
      <w:sz w:val="18"/>
      <w:szCs w:val="18"/>
    </w:rPr>
  </w:style>
  <w:style w:type="paragraph" w:customStyle="1" w:styleId="Tabledesmatiresniveau8">
    <w:name w:val="Table des matières niveau 8"/>
    <w:basedOn w:val="Normal"/>
    <w:next w:val="Normal"/>
    <w:autoRedefine/>
    <w:semiHidden/>
    <w:rsid w:val="006A2B87"/>
    <w:pPr>
      <w:spacing w:before="0" w:after="0"/>
      <w:ind w:left="1540"/>
    </w:pPr>
    <w:rPr>
      <w:rFonts w:ascii="Times New Roman" w:hAnsi="Times New Roman"/>
      <w:sz w:val="18"/>
      <w:szCs w:val="18"/>
    </w:rPr>
  </w:style>
  <w:style w:type="paragraph" w:customStyle="1" w:styleId="Style1">
    <w:name w:val="Style1"/>
    <w:basedOn w:val="Tabledesmatiresniveau1"/>
    <w:qFormat/>
    <w:rsid w:val="006A2B87"/>
    <w:pPr>
      <w:ind w:firstLine="0"/>
    </w:pPr>
    <w:rPr>
      <w:rFonts w:ascii="Arial" w:hAnsi="Arial" w:cs="Arial"/>
    </w:rPr>
  </w:style>
  <w:style w:type="paragraph" w:customStyle="1" w:styleId="CarCarCarCarCarCarCarCar">
    <w:name w:val="Car Car Car Car Car Car Car Car"/>
    <w:basedOn w:val="Normal"/>
    <w:qFormat/>
    <w:rsid w:val="0076363C"/>
    <w:pPr>
      <w:spacing w:after="160" w:line="240" w:lineRule="exact"/>
    </w:pPr>
    <w:rPr>
      <w:rFonts w:ascii="Tahoma" w:hAnsi="Tahoma"/>
      <w:sz w:val="20"/>
      <w:szCs w:val="20"/>
      <w:lang w:val="en-US" w:eastAsia="en-US"/>
    </w:rPr>
  </w:style>
  <w:style w:type="paragraph" w:customStyle="1" w:styleId="Standard">
    <w:name w:val="Standard"/>
    <w:qFormat/>
    <w:rsid w:val="009E70AB"/>
    <w:pPr>
      <w:suppressAutoHyphens/>
    </w:pPr>
    <w:rPr>
      <w:rFonts w:eastAsia="Andale Sans UI" w:cs="Tahoma"/>
      <w:sz w:val="24"/>
      <w:szCs w:val="24"/>
      <w:lang w:val="en-US" w:eastAsia="en-US" w:bidi="en-US"/>
    </w:rPr>
  </w:style>
  <w:style w:type="paragraph" w:styleId="Paragraphedeliste">
    <w:name w:val="List Paragraph"/>
    <w:basedOn w:val="Normal"/>
    <w:uiPriority w:val="34"/>
    <w:qFormat/>
    <w:rsid w:val="009E70AB"/>
    <w:pPr>
      <w:ind w:left="720"/>
      <w:contextualSpacing/>
    </w:pPr>
  </w:style>
  <w:style w:type="table" w:styleId="Grilledutableau">
    <w:name w:val="Table Grid"/>
    <w:basedOn w:val="TableauNormal"/>
    <w:rsid w:val="00B54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3">
    <w:name w:val="Table Grid 3"/>
    <w:basedOn w:val="TableauNormal"/>
    <w:rsid w:val="009A67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En-ttedetabledesmatires">
    <w:name w:val="TOC Heading"/>
    <w:basedOn w:val="Titre1"/>
    <w:next w:val="Normal"/>
    <w:uiPriority w:val="39"/>
    <w:unhideWhenUsed/>
    <w:qFormat/>
    <w:rsid w:val="00B07DB8"/>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rPr>
  </w:style>
  <w:style w:type="paragraph" w:styleId="TM1">
    <w:name w:val="toc 1"/>
    <w:basedOn w:val="Normal"/>
    <w:next w:val="Normal"/>
    <w:autoRedefine/>
    <w:uiPriority w:val="39"/>
    <w:unhideWhenUsed/>
    <w:rsid w:val="0098155F"/>
    <w:pPr>
      <w:tabs>
        <w:tab w:val="left" w:pos="1320"/>
        <w:tab w:val="right" w:leader="dot" w:pos="9204"/>
      </w:tabs>
      <w:spacing w:after="100"/>
    </w:pPr>
  </w:style>
  <w:style w:type="paragraph" w:styleId="TM2">
    <w:name w:val="toc 2"/>
    <w:basedOn w:val="Normal"/>
    <w:next w:val="Normal"/>
    <w:autoRedefine/>
    <w:uiPriority w:val="39"/>
    <w:unhideWhenUsed/>
    <w:rsid w:val="00F011BD"/>
    <w:pPr>
      <w:tabs>
        <w:tab w:val="left" w:pos="1540"/>
        <w:tab w:val="right" w:leader="dot" w:pos="9060"/>
      </w:tabs>
      <w:spacing w:after="100"/>
      <w:ind w:left="220"/>
    </w:pPr>
  </w:style>
  <w:style w:type="paragraph" w:styleId="TM3">
    <w:name w:val="toc 3"/>
    <w:basedOn w:val="Normal"/>
    <w:next w:val="Normal"/>
    <w:autoRedefine/>
    <w:uiPriority w:val="39"/>
    <w:unhideWhenUsed/>
    <w:rsid w:val="00B07DB8"/>
    <w:pPr>
      <w:spacing w:after="100"/>
      <w:ind w:left="440"/>
    </w:pPr>
  </w:style>
  <w:style w:type="character" w:styleId="Lienhypertexte">
    <w:name w:val="Hyperlink"/>
    <w:basedOn w:val="Policepardfaut"/>
    <w:uiPriority w:val="99"/>
    <w:unhideWhenUsed/>
    <w:rsid w:val="00B07DB8"/>
    <w:rPr>
      <w:color w:val="0000FF" w:themeColor="hyperlink"/>
      <w:u w:val="single"/>
    </w:rPr>
  </w:style>
  <w:style w:type="paragraph" w:customStyle="1" w:styleId="CarCarCarCarCar0">
    <w:name w:val="Car Car Car Car Car"/>
    <w:basedOn w:val="Normal"/>
    <w:rsid w:val="00141E5D"/>
    <w:pPr>
      <w:spacing w:after="160" w:line="240" w:lineRule="exact"/>
    </w:pPr>
    <w:rPr>
      <w:rFonts w:ascii="Tahoma" w:hAnsi="Tahoma"/>
      <w:sz w:val="20"/>
      <w:szCs w:val="20"/>
      <w:lang w:val="en-US" w:eastAsia="en-US"/>
    </w:rPr>
  </w:style>
  <w:style w:type="paragraph" w:customStyle="1" w:styleId="HTMLBody">
    <w:name w:val="HTML Body"/>
    <w:rsid w:val="00EA2DFD"/>
    <w:pPr>
      <w:autoSpaceDE w:val="0"/>
      <w:autoSpaceDN w:val="0"/>
      <w:adjustRightInd w:val="0"/>
    </w:pPr>
    <w:rPr>
      <w:rFonts w:ascii="Arial" w:hAnsi="Arial"/>
    </w:rPr>
  </w:style>
  <w:style w:type="character" w:customStyle="1" w:styleId="NotedebasdepageCar">
    <w:name w:val="Note de bas de page Car"/>
    <w:basedOn w:val="Policepardfaut"/>
    <w:link w:val="Notedebasdepage"/>
    <w:uiPriority w:val="99"/>
    <w:rsid w:val="00534B50"/>
    <w:rPr>
      <w:rFonts w:ascii="Arial" w:hAnsi="Arial"/>
    </w:rPr>
  </w:style>
  <w:style w:type="character" w:customStyle="1" w:styleId="familyname">
    <w:name w:val="familyname"/>
    <w:basedOn w:val="Policepardfaut"/>
    <w:rsid w:val="00534B50"/>
  </w:style>
  <w:style w:type="paragraph" w:customStyle="1" w:styleId="NIVEAU1SOULIGNE">
    <w:name w:val="NIVEAU 1 SOULIGNE"/>
    <w:basedOn w:val="Normal"/>
    <w:rsid w:val="0047422B"/>
    <w:pPr>
      <w:spacing w:before="0" w:after="0"/>
      <w:ind w:right="-20" w:firstLine="0"/>
      <w:jc w:val="both"/>
    </w:pPr>
    <w:rPr>
      <w:rFonts w:ascii="AvantGarde" w:hAnsi="AvantGarde"/>
      <w:sz w:val="20"/>
      <w:szCs w:val="20"/>
      <w:u w:val="single"/>
    </w:rPr>
  </w:style>
  <w:style w:type="paragraph" w:customStyle="1" w:styleId="Default">
    <w:name w:val="Default"/>
    <w:rsid w:val="0047422B"/>
    <w:pPr>
      <w:autoSpaceDE w:val="0"/>
      <w:autoSpaceDN w:val="0"/>
      <w:adjustRightInd w:val="0"/>
    </w:pPr>
    <w:rPr>
      <w:rFonts w:ascii="Calibri" w:eastAsia="Calibri" w:hAnsi="Calibri" w:cs="Calibri"/>
      <w:color w:val="000000"/>
      <w:sz w:val="24"/>
      <w:szCs w:val="24"/>
      <w:lang w:eastAsia="en-US"/>
    </w:rPr>
  </w:style>
  <w:style w:type="paragraph" w:customStyle="1" w:styleId="CarCarCarCarCar1">
    <w:name w:val="Car Car Car Car Car"/>
    <w:basedOn w:val="Normal"/>
    <w:rsid w:val="00F8273D"/>
    <w:pPr>
      <w:spacing w:after="160" w:line="240" w:lineRule="exact"/>
    </w:pPr>
    <w:rPr>
      <w:rFonts w:ascii="Tahoma" w:hAnsi="Tahoma"/>
      <w:sz w:val="20"/>
      <w:szCs w:val="20"/>
      <w:lang w:val="en-US" w:eastAsia="en-US"/>
    </w:rPr>
  </w:style>
  <w:style w:type="paragraph" w:styleId="Rvision">
    <w:name w:val="Revision"/>
    <w:hidden/>
    <w:uiPriority w:val="99"/>
    <w:semiHidden/>
    <w:rsid w:val="007330D2"/>
    <w:rPr>
      <w:rFonts w:ascii="Arial" w:hAnsi="Arial"/>
      <w:sz w:val="22"/>
      <w:szCs w:val="24"/>
    </w:rPr>
  </w:style>
  <w:style w:type="paragraph" w:customStyle="1" w:styleId="CarCarCarCarCar2">
    <w:name w:val="Car Car Car Car Car"/>
    <w:basedOn w:val="Normal"/>
    <w:rsid w:val="00D16855"/>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consoglobe.com/represente-tonne-c02-4127-cg" TargetMode="External"/><Relationship Id="rId2" Type="http://schemas.openxmlformats.org/officeDocument/2006/relationships/hyperlink" Target="http://www.transitions2.net/" TargetMode="External"/><Relationship Id="rId1" Type="http://schemas.openxmlformats.org/officeDocument/2006/relationships/hyperlink" Target="http://fing.org/?Le-referentiel-Innovation-Facteur" TargetMode="External"/><Relationship Id="rId4" Type="http://schemas.openxmlformats.org/officeDocument/2006/relationships/hyperlink" Target="https://presse.ademe.fr/files/acv_ntic_synthese_courrier_electronique.pdf?fbclid=IwAR2AwxcvHqIKRU-9Wus_72JkXcGgT9dd0WnzB7fdVWCeLXIXY6C7GnUb4C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C7C46D8FAD88418D3D7B1507EE5DA5" ma:contentTypeVersion="2" ma:contentTypeDescription="Crée un document." ma:contentTypeScope="" ma:versionID="efee7914a83baa00ae2a2d0c74cc106d">
  <xsd:schema xmlns:xsd="http://www.w3.org/2001/XMLSchema" xmlns:xs="http://www.w3.org/2001/XMLSchema" xmlns:p="http://schemas.microsoft.com/office/2006/metadata/properties" xmlns:ns2="908e6c55-7dfd-4f60-b0f1-0334593e33d3" targetNamespace="http://schemas.microsoft.com/office/2006/metadata/properties" ma:root="true" ma:fieldsID="e215183f03867c86a2eeb7f4631088be" ns2:_="">
    <xsd:import namespace="908e6c55-7dfd-4f60-b0f1-0334593e33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e6c55-7dfd-4f60-b0f1-0334593e33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7517CC-20EE-4623-9154-1464C82878E0}">
  <ds:schemaRefs>
    <ds:schemaRef ds:uri="http://schemas.openxmlformats.org/officeDocument/2006/bibliography"/>
  </ds:schemaRefs>
</ds:datastoreItem>
</file>

<file path=customXml/itemProps2.xml><?xml version="1.0" encoding="utf-8"?>
<ds:datastoreItem xmlns:ds="http://schemas.openxmlformats.org/officeDocument/2006/customXml" ds:itemID="{E826AEA8-13FE-4454-AC04-A9FB22911F2D}"/>
</file>

<file path=customXml/itemProps3.xml><?xml version="1.0" encoding="utf-8"?>
<ds:datastoreItem xmlns:ds="http://schemas.openxmlformats.org/officeDocument/2006/customXml" ds:itemID="{2D52616E-37C7-463E-A326-6A1BD1622391}"/>
</file>

<file path=customXml/itemProps4.xml><?xml version="1.0" encoding="utf-8"?>
<ds:datastoreItem xmlns:ds="http://schemas.openxmlformats.org/officeDocument/2006/customXml" ds:itemID="{59CE4450-12D1-4BF1-B594-E6E4C315AFCF}"/>
</file>

<file path=docProps/app.xml><?xml version="1.0" encoding="utf-8"?>
<Properties xmlns="http://schemas.openxmlformats.org/officeDocument/2006/extended-properties" xmlns:vt="http://schemas.openxmlformats.org/officeDocument/2006/docPropsVTypes">
  <Template>Normal</Template>
  <TotalTime>524</TotalTime>
  <Pages>10</Pages>
  <Words>3686</Words>
  <Characters>20273</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ANNEXE 2 – PROCEDURE FONDS DEMONSTRATEUR</vt:lpstr>
    </vt:vector>
  </TitlesOfParts>
  <Company>ADEME</Company>
  <LinksUpToDate>false</LinksUpToDate>
  <CharactersWithSpaces>23912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2 – PROCEDURE FONDS DEMONSTRATEUR</dc:title>
  <dc:creator>PHILLIPSC</dc:creator>
  <cp:lastModifiedBy>RACINE Marie</cp:lastModifiedBy>
  <cp:revision>14</cp:revision>
  <cp:lastPrinted>2010-09-16T09:59:00Z</cp:lastPrinted>
  <dcterms:created xsi:type="dcterms:W3CDTF">2021-05-17T08:58:00Z</dcterms:created>
  <dcterms:modified xsi:type="dcterms:W3CDTF">2023-05-16T07:51:00Z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ADEME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0x0101000EC7C46D8FAD88418D3D7B1507EE5DA5</vt:lpwstr>
  </property>
</Properties>
</file>