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5536" w14:textId="77777777" w:rsidR="00AE4A48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noProof/>
          <w:color w:val="002060"/>
          <w:kern w:val="28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8ABCF85" wp14:editId="3244EDE5">
            <wp:simplePos x="0" y="0"/>
            <wp:positionH relativeFrom="column">
              <wp:posOffset>5310505</wp:posOffset>
            </wp:positionH>
            <wp:positionV relativeFrom="paragraph">
              <wp:posOffset>-528320</wp:posOffset>
            </wp:positionV>
            <wp:extent cx="906780" cy="970962"/>
            <wp:effectExtent l="0" t="0" r="7620" b="635"/>
            <wp:wrapNone/>
            <wp:docPr id="1" name="Image 1" descr="logo_valle_s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alle_se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>AMI Transition Ecologique et Valorisation Economique</w:t>
      </w:r>
    </w:p>
    <w:p w14:paraId="17B4B29D" w14:textId="77777777" w:rsidR="00D4092C" w:rsidRP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</w:pP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                                                          </w:t>
      </w:r>
      <w:r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               </w:t>
      </w:r>
      <w:r w:rsidRPr="00D4092C">
        <w:rPr>
          <w:rFonts w:ascii="Calibri" w:eastAsia="Times New Roman" w:hAnsi="Calibri" w:cs="Calibri"/>
          <w:b/>
          <w:color w:val="002060"/>
          <w:kern w:val="28"/>
          <w:sz w:val="28"/>
          <w:szCs w:val="28"/>
          <w:lang w:eastAsia="fr-FR"/>
        </w:rPr>
        <w:t xml:space="preserve">CPIER Vallée de la Seine </w:t>
      </w:r>
    </w:p>
    <w:p w14:paraId="0A34FB25" w14:textId="77777777" w:rsidR="00AE4A48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2D936035" w14:textId="77777777" w:rsidR="00D4092C" w:rsidRDefault="00D4092C" w:rsidP="00AE4A48">
      <w:pPr>
        <w:spacing w:after="0" w:line="240" w:lineRule="auto"/>
        <w:rPr>
          <w:rFonts w:ascii="Calibri" w:eastAsia="Times New Roman" w:hAnsi="Calibri" w:cs="Calibri"/>
          <w:b/>
          <w:smallCaps/>
          <w:kern w:val="28"/>
          <w:sz w:val="28"/>
          <w:szCs w:val="28"/>
          <w:lang w:eastAsia="fr-FR"/>
        </w:rPr>
      </w:pPr>
    </w:p>
    <w:p w14:paraId="09DE99B7" w14:textId="77777777" w:rsidR="00AE4A48" w:rsidRPr="008F3220" w:rsidRDefault="00AE4A48" w:rsidP="00AE4A48">
      <w:pPr>
        <w:spacing w:after="0" w:line="240" w:lineRule="auto"/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</w:pP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Modèle de courrier </w:t>
      </w:r>
      <w:r w:rsidR="008756FF"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>d’attestation de partenariat</w:t>
      </w:r>
      <w:r w:rsidRPr="008F3220">
        <w:rPr>
          <w:rFonts w:ascii="Calibri" w:eastAsia="Times New Roman" w:hAnsi="Calibri" w:cs="Calibri"/>
          <w:b/>
          <w:smallCaps/>
          <w:color w:val="002060"/>
          <w:kern w:val="28"/>
          <w:sz w:val="28"/>
          <w:szCs w:val="28"/>
          <w:lang w:eastAsia="fr-FR"/>
        </w:rPr>
        <w:t xml:space="preserve">  </w:t>
      </w:r>
    </w:p>
    <w:p w14:paraId="3BBBA765" w14:textId="77777777" w:rsidR="00AE4A48" w:rsidRDefault="00AE4A48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11A416" w14:textId="77777777" w:rsidR="00D4092C" w:rsidRPr="00D4092C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 w:rsidRPr="00D4092C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 xml:space="preserve">A reprendre et transmettre par </w:t>
      </w:r>
      <w:r w:rsidR="008756FF"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  <w:t>chacun des partenaires du projet</w:t>
      </w:r>
    </w:p>
    <w:p w14:paraId="24D0A407" w14:textId="77777777" w:rsidR="00D4092C" w:rsidRPr="00AE4A48" w:rsidRDefault="00D4092C" w:rsidP="00AE4A48">
      <w:pPr>
        <w:tabs>
          <w:tab w:val="right" w:leader="dot" w:pos="10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33177AF" w14:textId="77777777" w:rsidR="00AE4A48" w:rsidRPr="008F3220" w:rsidRDefault="00AE4A48" w:rsidP="00AE4A48">
      <w:pPr>
        <w:tabs>
          <w:tab w:val="right" w:leader="dot" w:pos="10206"/>
        </w:tabs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Je soussigné(e) </w:t>
      </w:r>
      <w:r w:rsidRPr="008F3220">
        <w:rPr>
          <w:rFonts w:ascii="Calibri" w:eastAsia="Calibri" w:hAnsi="Calibri" w:cs="Calibri"/>
          <w:i/>
          <w:sz w:val="20"/>
          <w:szCs w:val="20"/>
        </w:rPr>
        <w:t>[Nom-Prénom-Qualité]</w:t>
      </w:r>
      <w:r w:rsidRPr="008F3220">
        <w:rPr>
          <w:rFonts w:ascii="Calibri" w:eastAsia="Calibri" w:hAnsi="Calibri" w:cs="Calibri"/>
          <w:sz w:val="20"/>
          <w:szCs w:val="20"/>
        </w:rPr>
        <w:t xml:space="preserve">,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4BC957EE" w14:textId="77777777" w:rsidR="00AE4A48" w:rsidRPr="008F3220" w:rsidRDefault="00D4092C" w:rsidP="00AE4A48">
      <w:pPr>
        <w:tabs>
          <w:tab w:val="left" w:pos="3119"/>
          <w:tab w:val="left" w:pos="5812"/>
          <w:tab w:val="left" w:pos="6804"/>
        </w:tabs>
        <w:spacing w:after="0" w:line="360" w:lineRule="auto"/>
        <w:jc w:val="both"/>
        <w:rPr>
          <w:rFonts w:ascii="Calibri" w:eastAsia="Times New Roman" w:hAnsi="Calibri" w:cs="Calibri"/>
          <w:kern w:val="28"/>
          <w:sz w:val="20"/>
          <w:szCs w:val="20"/>
          <w:lang w:eastAsia="fr-FR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Agissant en qualité de </w:t>
      </w:r>
      <w:r w:rsidRPr="008F3220">
        <w:rPr>
          <w:rFonts w:ascii="Calibri" w:eastAsia="Calibri" w:hAnsi="Calibri" w:cs="Calibri"/>
          <w:i/>
          <w:sz w:val="20"/>
          <w:szCs w:val="20"/>
        </w:rPr>
        <w:t>[</w:t>
      </w:r>
      <w:r w:rsidR="00AE4A48" w:rsidRPr="008F3220">
        <w:rPr>
          <w:rFonts w:ascii="Calibri" w:eastAsia="Calibri" w:hAnsi="Calibri" w:cs="Calibri"/>
          <w:bCs/>
          <w:i/>
          <w:sz w:val="20"/>
          <w:szCs w:val="20"/>
        </w:rPr>
        <w:t>représentant légal</w:t>
      </w:r>
      <w:r w:rsidRPr="008F3220">
        <w:rPr>
          <w:rFonts w:ascii="Calibri" w:eastAsia="Calibri" w:hAnsi="Calibri" w:cs="Calibri"/>
          <w:bCs/>
          <w:i/>
          <w:sz w:val="20"/>
          <w:szCs w:val="20"/>
        </w:rPr>
        <w:t>]</w:t>
      </w:r>
      <w:r w:rsidRPr="008F3220">
        <w:rPr>
          <w:rFonts w:ascii="Calibri" w:eastAsia="Calibri" w:hAnsi="Calibri" w:cs="Calibri"/>
          <w:bCs/>
          <w:sz w:val="20"/>
          <w:szCs w:val="20"/>
        </w:rPr>
        <w:t xml:space="preserve"> ou </w:t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[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représentant dûment mandaté</w:t>
      </w:r>
      <w:r w:rsidR="00AE4A48" w:rsidRPr="008F3220">
        <w:rPr>
          <w:rFonts w:ascii="Calibri" w:eastAsia="Times New Roman" w:hAnsi="Calibri" w:cs="Calibri"/>
          <w:i/>
          <w:kern w:val="28"/>
          <w:sz w:val="20"/>
          <w:szCs w:val="20"/>
          <w:vertAlign w:val="superscript"/>
          <w:lang w:eastAsia="fr-FR"/>
        </w:rPr>
        <w:footnoteReference w:id="1"/>
      </w:r>
      <w:r w:rsidRPr="008F3220">
        <w:rPr>
          <w:rFonts w:ascii="Calibri" w:eastAsia="Times New Roman" w:hAnsi="Calibri" w:cs="Calibri"/>
          <w:i/>
          <w:kern w:val="28"/>
          <w:sz w:val="20"/>
          <w:szCs w:val="20"/>
          <w:lang w:eastAsia="fr-FR"/>
        </w:rPr>
        <w:t>]</w:t>
      </w:r>
      <w:r w:rsidR="00AE4A48" w:rsidRPr="008F3220">
        <w:rPr>
          <w:rFonts w:ascii="Calibri" w:eastAsia="Times New Roman" w:hAnsi="Calibri" w:cs="Calibri"/>
          <w:kern w:val="28"/>
          <w:sz w:val="20"/>
          <w:szCs w:val="20"/>
          <w:lang w:eastAsia="fr-FR"/>
        </w:rPr>
        <w:t xml:space="preserve"> </w:t>
      </w:r>
    </w:p>
    <w:p w14:paraId="063F19E9" w14:textId="77777777" w:rsidR="00AE4A48" w:rsidRPr="008F3220" w:rsidRDefault="00D4092C" w:rsidP="00AE4A48">
      <w:pPr>
        <w:tabs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D</w:t>
      </w:r>
      <w:r w:rsidR="00AE4A48" w:rsidRPr="008F3220">
        <w:rPr>
          <w:rFonts w:ascii="Calibri" w:eastAsia="Calibri" w:hAnsi="Calibri" w:cs="Calibri"/>
          <w:sz w:val="20"/>
          <w:szCs w:val="20"/>
        </w:rPr>
        <w:t>e</w:t>
      </w:r>
      <w:r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Pr="008F3220">
        <w:rPr>
          <w:rFonts w:ascii="Calibri" w:eastAsia="Calibri" w:hAnsi="Calibri" w:cs="Calibri"/>
          <w:i/>
          <w:sz w:val="20"/>
          <w:szCs w:val="20"/>
        </w:rPr>
        <w:t xml:space="preserve">[nom de la structure et </w:t>
      </w:r>
      <w:r w:rsidR="00AE4A48" w:rsidRPr="008F3220">
        <w:rPr>
          <w:rFonts w:ascii="Calibri" w:eastAsia="Calibri" w:hAnsi="Calibri" w:cs="Calibri"/>
          <w:i/>
          <w:sz w:val="20"/>
          <w:szCs w:val="20"/>
        </w:rPr>
        <w:t>raison sociale</w:t>
      </w:r>
      <w:r w:rsidRPr="008F3220">
        <w:rPr>
          <w:rFonts w:ascii="Calibri" w:eastAsia="Calibri" w:hAnsi="Calibri" w:cs="Calibri"/>
          <w:i/>
          <w:sz w:val="20"/>
          <w:szCs w:val="20"/>
        </w:rPr>
        <w:t>]</w:t>
      </w:r>
      <w:r w:rsidR="00AE4A48" w:rsidRPr="008F3220">
        <w:rPr>
          <w:rFonts w:ascii="Calibri" w:eastAsia="Calibri" w:hAnsi="Calibri" w:cs="Calibri"/>
          <w:sz w:val="20"/>
          <w:szCs w:val="20"/>
        </w:rPr>
        <w:t xml:space="preserve"> : </w:t>
      </w:r>
      <w:r w:rsidR="00AE4A48" w:rsidRPr="008F3220">
        <w:rPr>
          <w:rFonts w:ascii="Calibri" w:eastAsia="Calibri" w:hAnsi="Calibri" w:cs="Calibri"/>
          <w:sz w:val="20"/>
          <w:szCs w:val="20"/>
        </w:rPr>
        <w:tab/>
      </w:r>
    </w:p>
    <w:p w14:paraId="3DD1A7F5" w14:textId="77777777" w:rsidR="008756FF" w:rsidRPr="008F3220" w:rsidRDefault="00035FDA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Atteste mon engagement partenarial auprès de </w:t>
      </w:r>
      <w:r w:rsidRPr="008F3220">
        <w:rPr>
          <w:rFonts w:ascii="Calibri" w:eastAsia="Calibri" w:hAnsi="Calibri" w:cs="Calibri"/>
          <w:i/>
          <w:sz w:val="20"/>
          <w:szCs w:val="20"/>
        </w:rPr>
        <w:t>[nom de l’organisme coordinateur du projet]</w:t>
      </w:r>
      <w:r w:rsidRPr="008F3220">
        <w:rPr>
          <w:rFonts w:ascii="Calibri" w:eastAsia="Calibri" w:hAnsi="Calibri" w:cs="Calibri"/>
          <w:sz w:val="20"/>
          <w:szCs w:val="20"/>
        </w:rPr>
        <w:t xml:space="preserve"> …………………………… 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pour la réalisation du projet </w:t>
      </w:r>
      <w:r w:rsidR="00E63D73" w:rsidRPr="008F3220">
        <w:rPr>
          <w:rFonts w:ascii="Calibri" w:eastAsia="Calibri" w:hAnsi="Calibri" w:cs="Calibri"/>
          <w:i/>
          <w:sz w:val="20"/>
          <w:szCs w:val="20"/>
        </w:rPr>
        <w:t xml:space="preserve">[intitulé de </w:t>
      </w:r>
      <w:proofErr w:type="gramStart"/>
      <w:r w:rsidR="00E63D73" w:rsidRPr="008F3220">
        <w:rPr>
          <w:rFonts w:ascii="Calibri" w:eastAsia="Calibri" w:hAnsi="Calibri" w:cs="Calibri"/>
          <w:i/>
          <w:sz w:val="20"/>
          <w:szCs w:val="20"/>
        </w:rPr>
        <w:t>l’opération]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 …</w:t>
      </w:r>
      <w:proofErr w:type="gramEnd"/>
      <w:r w:rsidR="00E63D73" w:rsidRPr="008F3220">
        <w:rPr>
          <w:rFonts w:ascii="Calibri" w:eastAsia="Calibri" w:hAnsi="Calibri" w:cs="Calibri"/>
          <w:sz w:val="20"/>
          <w:szCs w:val="20"/>
        </w:rPr>
        <w:t>…………………………………….</w:t>
      </w:r>
      <w:r w:rsidRPr="008F3220">
        <w:rPr>
          <w:rFonts w:ascii="Calibri" w:eastAsia="Calibri" w:hAnsi="Calibri" w:cs="Calibri"/>
          <w:sz w:val="20"/>
          <w:szCs w:val="20"/>
        </w:rPr>
        <w:t xml:space="preserve">  </w:t>
      </w:r>
      <w:r w:rsidR="00ED1116" w:rsidRPr="008F3220">
        <w:rPr>
          <w:rFonts w:ascii="Calibri" w:eastAsia="Calibri" w:hAnsi="Calibri" w:cs="Calibri"/>
          <w:sz w:val="20"/>
          <w:szCs w:val="20"/>
        </w:rPr>
        <w:t xml:space="preserve"> </w:t>
      </w:r>
      <w:r w:rsidR="00E63D73" w:rsidRPr="008F3220">
        <w:rPr>
          <w:rFonts w:ascii="Calibri" w:eastAsia="Calibri" w:hAnsi="Calibri" w:cs="Calibri"/>
          <w:sz w:val="20"/>
          <w:szCs w:val="20"/>
        </w:rPr>
        <w:t>, objet du présent dossie</w:t>
      </w:r>
      <w:r w:rsidR="00EE4CB1">
        <w:rPr>
          <w:rFonts w:ascii="Calibri" w:eastAsia="Calibri" w:hAnsi="Calibri" w:cs="Calibri"/>
          <w:sz w:val="20"/>
          <w:szCs w:val="20"/>
        </w:rPr>
        <w:t>r de candidature à l’édition 2021</w:t>
      </w:r>
      <w:r w:rsidR="00E63D73" w:rsidRPr="008F3220">
        <w:rPr>
          <w:rFonts w:ascii="Calibri" w:eastAsia="Calibri" w:hAnsi="Calibri" w:cs="Calibri"/>
          <w:sz w:val="20"/>
          <w:szCs w:val="20"/>
        </w:rPr>
        <w:t xml:space="preserve"> de l’AMI « Transition Ecologique et Valorisation Economique » afférent au CPIER Vallée de la Seine. </w:t>
      </w:r>
    </w:p>
    <w:p w14:paraId="2F253134" w14:textId="77777777" w:rsidR="00D4092C" w:rsidRPr="008F3220" w:rsidRDefault="008756FF" w:rsidP="004A18B2">
      <w:p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C</w:t>
      </w:r>
      <w:r w:rsidR="004A18B2" w:rsidRPr="008F3220">
        <w:rPr>
          <w:rFonts w:ascii="Calibri" w:eastAsia="Calibri" w:hAnsi="Calibri" w:cs="Calibri"/>
          <w:sz w:val="20"/>
          <w:szCs w:val="20"/>
        </w:rPr>
        <w:t xml:space="preserve">ertifie : </w:t>
      </w:r>
    </w:p>
    <w:p w14:paraId="40DD7181" w14:textId="77777777" w:rsidR="00E63D73" w:rsidRPr="008F3220" w:rsidRDefault="00E63D73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L’exactitude des modalités techniques et financières de ma collaboration au projet telles </w:t>
      </w:r>
      <w:proofErr w:type="spellStart"/>
      <w:r w:rsidRPr="008F3220">
        <w:rPr>
          <w:rFonts w:ascii="Calibri" w:eastAsia="Calibri" w:hAnsi="Calibri" w:cs="Calibri"/>
          <w:sz w:val="20"/>
          <w:szCs w:val="20"/>
        </w:rPr>
        <w:t>qu</w:t>
      </w:r>
      <w:proofErr w:type="spellEnd"/>
      <w:r w:rsidRPr="008F3220">
        <w:rPr>
          <w:rFonts w:ascii="Calibri" w:eastAsia="Calibri" w:hAnsi="Calibri" w:cs="Calibri"/>
          <w:sz w:val="20"/>
          <w:szCs w:val="20"/>
        </w:rPr>
        <w:t xml:space="preserve"> décrites dans le dossier de candidature</w:t>
      </w:r>
    </w:p>
    <w:p w14:paraId="0A5844FF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Etre régulièrement déclaré ;</w:t>
      </w:r>
    </w:p>
    <w:p w14:paraId="775BAA0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Etre en règle au regard de la règlementation en vigueur notamment sociale, fiscale et environnementale ; </w:t>
      </w:r>
    </w:p>
    <w:p w14:paraId="12969BA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Ne pas encourir de procédure collective</w:t>
      </w:r>
      <w:r w:rsidRPr="008F3220">
        <w:rPr>
          <w:sz w:val="20"/>
          <w:szCs w:val="20"/>
          <w:vertAlign w:val="superscript"/>
        </w:rPr>
        <w:footnoteReference w:id="2"/>
      </w:r>
    </w:p>
    <w:p w14:paraId="36DDDF5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Exactes et sincères les informations fournies dans le présent dossier ; </w:t>
      </w:r>
    </w:p>
    <w:p w14:paraId="78CDAA46" w14:textId="77777777" w:rsidR="004A18B2" w:rsidRPr="008F3220" w:rsidRDefault="004A18B2" w:rsidP="004A18B2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>Avoir pris connaissance des règles générales d’attribution des aides de l’ADEME du 23 octobre 2014</w:t>
      </w:r>
      <w:r w:rsidRPr="008F3220">
        <w:rPr>
          <w:sz w:val="20"/>
          <w:szCs w:val="20"/>
          <w:vertAlign w:val="superscript"/>
        </w:rPr>
        <w:footnoteReference w:id="3"/>
      </w:r>
      <w:r w:rsidRPr="008F3220">
        <w:rPr>
          <w:rFonts w:ascii="Calibri" w:eastAsia="Calibri" w:hAnsi="Calibri" w:cs="Calibri"/>
          <w:sz w:val="20"/>
          <w:szCs w:val="20"/>
        </w:rPr>
        <w:t> ;</w:t>
      </w:r>
    </w:p>
    <w:p w14:paraId="050A3CF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4D08040" w14:textId="77777777" w:rsidR="00E63D73" w:rsidRPr="008F3220" w:rsidRDefault="00E63D73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</w:p>
    <w:p w14:paraId="7DD518DF" w14:textId="77777777" w:rsidR="00AE4A48" w:rsidRPr="008F3220" w:rsidRDefault="00AE4A48" w:rsidP="004A18B2">
      <w:pPr>
        <w:spacing w:after="0" w:line="240" w:lineRule="auto"/>
        <w:ind w:left="6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J’ai bien noté que ce dossier ne sera examiné que si tous les documents et renseignements demandés y sont joints. </w:t>
      </w:r>
    </w:p>
    <w:p w14:paraId="73282C81" w14:textId="77777777" w:rsidR="00AE4A48" w:rsidRPr="008F3220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4036B0" w14:textId="77777777" w:rsidR="00AE4A48" w:rsidRPr="008F3220" w:rsidRDefault="00AE4A48" w:rsidP="00AE4A48">
      <w:pPr>
        <w:tabs>
          <w:tab w:val="left" w:leader="dot" w:pos="4536"/>
          <w:tab w:val="right" w:leader="dot" w:pos="10206"/>
        </w:tabs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3220">
        <w:rPr>
          <w:rFonts w:ascii="Calibri" w:eastAsia="Calibri" w:hAnsi="Calibri" w:cs="Calibri"/>
          <w:sz w:val="20"/>
          <w:szCs w:val="20"/>
        </w:rPr>
        <w:t xml:space="preserve">Fait, le </w:t>
      </w:r>
      <w:r w:rsidRPr="008F3220">
        <w:rPr>
          <w:rFonts w:ascii="Calibri" w:eastAsia="Calibri" w:hAnsi="Calibri" w:cs="Calibri"/>
          <w:sz w:val="20"/>
          <w:szCs w:val="20"/>
        </w:rPr>
        <w:tab/>
        <w:t xml:space="preserve"> à </w:t>
      </w:r>
      <w:r w:rsidRPr="008F3220">
        <w:rPr>
          <w:rFonts w:ascii="Calibri" w:eastAsia="Calibri" w:hAnsi="Calibri" w:cs="Calibri"/>
          <w:sz w:val="20"/>
          <w:szCs w:val="20"/>
        </w:rPr>
        <w:tab/>
      </w:r>
    </w:p>
    <w:p w14:paraId="257EF872" w14:textId="77777777" w:rsidR="00AE4A48" w:rsidRPr="00AE4A48" w:rsidRDefault="00AE4A48" w:rsidP="00AE4A48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30E0695" w14:textId="77777777" w:rsidR="00AE4A48" w:rsidRPr="00AE4A48" w:rsidRDefault="00AE4A48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 w:rsidRPr="00AE4A48">
        <w:rPr>
          <w:rFonts w:ascii="Calibri" w:eastAsia="Calibri" w:hAnsi="Calibri" w:cs="Calibri"/>
          <w:sz w:val="20"/>
          <w:szCs w:val="20"/>
        </w:rPr>
        <w:t>Signature :</w:t>
      </w:r>
    </w:p>
    <w:p w14:paraId="1C1F3B74" w14:textId="77777777" w:rsidR="00AE4A48" w:rsidRPr="00AE4A48" w:rsidRDefault="004A18B2" w:rsidP="00AE4A48">
      <w:pPr>
        <w:spacing w:after="0" w:line="360" w:lineRule="auto"/>
        <w:ind w:left="45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="00AE4A48" w:rsidRPr="00AE4A48">
        <w:rPr>
          <w:rFonts w:ascii="Calibri" w:eastAsia="Calibri" w:hAnsi="Calibri" w:cs="Calibri"/>
          <w:sz w:val="20"/>
          <w:szCs w:val="20"/>
        </w:rPr>
        <w:t>achet de l’organisme</w:t>
      </w:r>
      <w:r>
        <w:rPr>
          <w:rFonts w:ascii="Calibri" w:eastAsia="Calibri" w:hAnsi="Calibri" w:cs="Calibri"/>
          <w:sz w:val="20"/>
          <w:szCs w:val="20"/>
        </w:rPr>
        <w:t xml:space="preserve"> : </w:t>
      </w:r>
    </w:p>
    <w:p w14:paraId="753882E4" w14:textId="77777777" w:rsidR="00AE4A48" w:rsidRPr="00AE4A48" w:rsidRDefault="00AE4A48" w:rsidP="00AE4A48">
      <w:pPr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18"/>
          <w:szCs w:val="18"/>
          <w:lang w:eastAsia="fr-FR"/>
        </w:rPr>
      </w:pPr>
    </w:p>
    <w:p w14:paraId="1402560C" w14:textId="77777777" w:rsidR="00AC7D72" w:rsidRPr="00D4092C" w:rsidRDefault="00AE4A48" w:rsidP="00D4092C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</w:pPr>
      <w:r w:rsidRPr="00AE4A48">
        <w:rPr>
          <w:rFonts w:ascii="Calibri" w:eastAsia="Times New Roman" w:hAnsi="Calibri" w:cs="Calibri"/>
          <w:smallCaps/>
          <w:kern w:val="28"/>
          <w:sz w:val="20"/>
          <w:szCs w:val="20"/>
          <w:lang w:eastAsia="fr-FR"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AC7D72" w:rsidRPr="00D409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0D5" w14:textId="77777777" w:rsidR="00521870" w:rsidRDefault="00521870" w:rsidP="00AE4A48">
      <w:pPr>
        <w:spacing w:after="0" w:line="240" w:lineRule="auto"/>
      </w:pPr>
      <w:r>
        <w:separator/>
      </w:r>
    </w:p>
  </w:endnote>
  <w:endnote w:type="continuationSeparator" w:id="0">
    <w:p w14:paraId="5D595B43" w14:textId="77777777" w:rsidR="00521870" w:rsidRDefault="00521870" w:rsidP="00AE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570E" w14:textId="0F9EF15E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 xml:space="preserve">CPIER </w:t>
    </w:r>
    <w:proofErr w:type="spellStart"/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VdS</w:t>
    </w:r>
    <w:proofErr w:type="spellEnd"/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 xml:space="preserve"> / AMI « Transition Ecologique et Va</w:t>
    </w:r>
    <w:r w:rsidR="002C4665">
      <w:rPr>
        <w:rFonts w:ascii="Arial" w:eastAsia="Times New Roman" w:hAnsi="Arial" w:cs="Arial"/>
        <w:kern w:val="28"/>
        <w:sz w:val="16"/>
        <w:szCs w:val="16"/>
        <w:lang w:eastAsia="fr-FR"/>
      </w:rPr>
      <w:t>lorisation Economique » Ed. 202</w:t>
    </w:r>
    <w:r w:rsidR="001A151F">
      <w:rPr>
        <w:rFonts w:ascii="Arial" w:eastAsia="Times New Roman" w:hAnsi="Arial" w:cs="Arial"/>
        <w:kern w:val="28"/>
        <w:sz w:val="16"/>
        <w:szCs w:val="16"/>
        <w:lang w:eastAsia="fr-FR"/>
      </w:rPr>
      <w:t>3</w:t>
    </w:r>
  </w:p>
  <w:p w14:paraId="1294BC29" w14:textId="77777777" w:rsidR="008F3220" w:rsidRPr="008F3220" w:rsidRDefault="008F3220" w:rsidP="008F3220">
    <w:pPr>
      <w:tabs>
        <w:tab w:val="right" w:pos="10206"/>
      </w:tabs>
      <w:spacing w:before="60" w:after="0" w:line="240" w:lineRule="auto"/>
      <w:rPr>
        <w:rFonts w:ascii="Arial" w:eastAsia="Times New Roman" w:hAnsi="Arial" w:cs="Arial"/>
        <w:kern w:val="28"/>
        <w:sz w:val="16"/>
        <w:szCs w:val="16"/>
        <w:lang w:eastAsia="fr-FR"/>
      </w:rPr>
    </w:pPr>
    <w:r w:rsidRPr="008F3220">
      <w:rPr>
        <w:rFonts w:ascii="Arial" w:eastAsia="Times New Roman" w:hAnsi="Arial" w:cs="Arial"/>
        <w:kern w:val="28"/>
        <w:sz w:val="16"/>
        <w:szCs w:val="16"/>
        <w:lang w:eastAsia="fr-FR"/>
      </w:rPr>
      <w:t>Dossier de candidature</w:t>
    </w:r>
  </w:p>
  <w:p w14:paraId="6F031EF9" w14:textId="77777777" w:rsidR="008F3220" w:rsidRDefault="008F3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F48" w14:textId="77777777" w:rsidR="00521870" w:rsidRDefault="00521870" w:rsidP="00AE4A48">
      <w:pPr>
        <w:spacing w:after="0" w:line="240" w:lineRule="auto"/>
      </w:pPr>
      <w:r>
        <w:separator/>
      </w:r>
    </w:p>
  </w:footnote>
  <w:footnote w:type="continuationSeparator" w:id="0">
    <w:p w14:paraId="50E2F2CC" w14:textId="77777777" w:rsidR="00521870" w:rsidRDefault="00521870" w:rsidP="00AE4A48">
      <w:pPr>
        <w:spacing w:after="0" w:line="240" w:lineRule="auto"/>
      </w:pPr>
      <w:r>
        <w:continuationSeparator/>
      </w:r>
    </w:p>
  </w:footnote>
  <w:footnote w:id="1">
    <w:p w14:paraId="76835A98" w14:textId="77777777" w:rsidR="00AE4A48" w:rsidRPr="00E3402B" w:rsidRDefault="00AE4A48" w:rsidP="00AE4A48">
      <w:pPr>
        <w:pStyle w:val="Notedebasdepage"/>
        <w:rPr>
          <w:rFonts w:ascii="Calibri" w:hAnsi="Calibri" w:cs="Calibri"/>
          <w:sz w:val="18"/>
          <w:szCs w:val="18"/>
        </w:rPr>
      </w:pPr>
      <w:r w:rsidRPr="00E3402B">
        <w:rPr>
          <w:rStyle w:val="Appelnotedebasdep"/>
          <w:rFonts w:ascii="Calibri" w:hAnsi="Calibri" w:cs="Calibri"/>
          <w:sz w:val="18"/>
          <w:szCs w:val="18"/>
        </w:rPr>
        <w:footnoteRef/>
      </w:r>
      <w:r w:rsidRPr="00E3402B">
        <w:rPr>
          <w:rFonts w:ascii="Calibri" w:hAnsi="Calibri" w:cs="Calibri"/>
          <w:sz w:val="18"/>
          <w:szCs w:val="18"/>
        </w:rP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Si le signataire n’est pas le représentant légal, merci de joindre le pouvoir lui permettant d’engager celle-ci.</w:t>
      </w:r>
    </w:p>
  </w:footnote>
  <w:footnote w:id="2">
    <w:p w14:paraId="28377A79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>Procédure de sauvegarde, de redressement ou de liquidation judiciaires</w:t>
      </w:r>
    </w:p>
  </w:footnote>
  <w:footnote w:id="3">
    <w:p w14:paraId="7362342B" w14:textId="77777777" w:rsidR="004A18B2" w:rsidRDefault="004A18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3402B">
        <w:rPr>
          <w:rFonts w:ascii="Calibri" w:eastAsia="Calibri" w:hAnsi="Calibri" w:cs="Calibri"/>
          <w:i/>
          <w:smallCaps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E3402B">
          <w:rPr>
            <w:rStyle w:val="Lienhypertexte"/>
            <w:rFonts w:ascii="Calibri" w:eastAsia="Calibri" w:hAnsi="Calibri" w:cs="Calibri"/>
            <w:i/>
            <w:smallCaps/>
            <w:sz w:val="18"/>
            <w:szCs w:val="18"/>
          </w:rPr>
          <w:t>http://www.ademe.fr/deliberations-conseil-dadministration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43EC"/>
    <w:multiLevelType w:val="hybridMultilevel"/>
    <w:tmpl w:val="DB2E0C20"/>
    <w:lvl w:ilvl="0" w:tplc="414A2DE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02268">
    <w:abstractNumId w:val="0"/>
  </w:num>
  <w:num w:numId="2" w16cid:durableId="17434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48"/>
    <w:rsid w:val="00035FDA"/>
    <w:rsid w:val="001A151F"/>
    <w:rsid w:val="001C35D4"/>
    <w:rsid w:val="002C4665"/>
    <w:rsid w:val="004A18B2"/>
    <w:rsid w:val="00521870"/>
    <w:rsid w:val="00783347"/>
    <w:rsid w:val="008756FF"/>
    <w:rsid w:val="008F3220"/>
    <w:rsid w:val="00AC7D72"/>
    <w:rsid w:val="00AE4A48"/>
    <w:rsid w:val="00CB2FF8"/>
    <w:rsid w:val="00D4092C"/>
    <w:rsid w:val="00E4488A"/>
    <w:rsid w:val="00E63D73"/>
    <w:rsid w:val="00ED1116"/>
    <w:rsid w:val="00E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B3D"/>
  <w15:chartTrackingRefBased/>
  <w15:docId w15:val="{F1446579-8D30-4228-BD82-4E7F10C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4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4A48"/>
    <w:rPr>
      <w:sz w:val="20"/>
      <w:szCs w:val="20"/>
    </w:rPr>
  </w:style>
  <w:style w:type="character" w:styleId="Appelnotedebasdep">
    <w:name w:val="footnote reference"/>
    <w:uiPriority w:val="99"/>
    <w:semiHidden/>
    <w:rsid w:val="00AE4A48"/>
    <w:rPr>
      <w:vertAlign w:val="superscript"/>
    </w:rPr>
  </w:style>
  <w:style w:type="character" w:styleId="Lienhypertexte">
    <w:name w:val="Hyperlink"/>
    <w:rsid w:val="00AE4A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18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220"/>
  </w:style>
  <w:style w:type="paragraph" w:styleId="Pieddepage">
    <w:name w:val="footer"/>
    <w:basedOn w:val="Normal"/>
    <w:link w:val="PieddepageCar"/>
    <w:uiPriority w:val="99"/>
    <w:unhideWhenUsed/>
    <w:rsid w:val="008F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AB2-9B39-4543-B58F-90F744E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MASCART Cyril</dc:creator>
  <cp:keywords/>
  <dc:description/>
  <cp:lastModifiedBy>CAILLIEREZ Laurent</cp:lastModifiedBy>
  <cp:revision>2</cp:revision>
  <cp:lastPrinted>2016-12-08T12:52:00Z</cp:lastPrinted>
  <dcterms:created xsi:type="dcterms:W3CDTF">2022-10-21T13:11:00Z</dcterms:created>
  <dcterms:modified xsi:type="dcterms:W3CDTF">2022-10-21T13:11:00Z</dcterms:modified>
</cp:coreProperties>
</file>