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25B1D" w14:textId="18C20E33" w:rsidR="0010603A" w:rsidRDefault="00121E3B" w:rsidP="0010603A">
      <w:r>
        <w:rPr>
          <w:noProof/>
        </w:rPr>
        <mc:AlternateContent>
          <mc:Choice Requires="wps">
            <w:drawing>
              <wp:anchor distT="45720" distB="45720" distL="114300" distR="114300" simplePos="0" relativeHeight="251675648" behindDoc="0" locked="0" layoutInCell="1" allowOverlap="1" wp14:anchorId="1B73793A" wp14:editId="67A78933">
                <wp:simplePos x="0" y="0"/>
                <wp:positionH relativeFrom="margin">
                  <wp:align>right</wp:align>
                </wp:positionH>
                <wp:positionV relativeFrom="paragraph">
                  <wp:posOffset>2423795</wp:posOffset>
                </wp:positionV>
                <wp:extent cx="5591175" cy="646366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463665"/>
                        </a:xfrm>
                        <a:prstGeom prst="rect">
                          <a:avLst/>
                        </a:prstGeom>
                        <a:noFill/>
                        <a:ln w="9525">
                          <a:noFill/>
                          <a:miter lim="800000"/>
                          <a:headEnd/>
                          <a:tailEnd/>
                        </a:ln>
                      </wps:spPr>
                      <wps:txbx>
                        <w:txbxContent>
                          <w:sdt>
                            <w:sdtPr>
                              <w:id w:val="1583790365"/>
                              <w:docPartObj>
                                <w:docPartGallery w:val="Table of Contents"/>
                                <w:docPartUnique/>
                              </w:docPartObj>
                            </w:sdtPr>
                            <w:sdtEndPr>
                              <w:rPr>
                                <w:rFonts w:ascii="Calibri" w:eastAsia="Times New Roman" w:hAnsi="Calibri"/>
                                <w:b/>
                                <w:bCs/>
                                <w:sz w:val="20"/>
                                <w:szCs w:val="20"/>
                              </w:rPr>
                            </w:sdtEndPr>
                            <w:sdtContent>
                              <w:p w14:paraId="460580B4" w14:textId="1F131A61" w:rsidR="00370DDB" w:rsidRDefault="00370DDB">
                                <w:pPr>
                                  <w:pStyle w:val="En-ttedetabledesmatires"/>
                                </w:pPr>
                                <w:r>
                                  <w:t>Table des matières</w:t>
                                </w:r>
                              </w:p>
                              <w:p w14:paraId="15E823A0" w14:textId="05404F08" w:rsidR="00370DDB" w:rsidRDefault="00370DDB">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5658417" w:history="1">
                                  <w:r w:rsidRPr="00B40A9E">
                                    <w:rPr>
                                      <w:rStyle w:val="Lienhypertexte"/>
                                      <w:noProof/>
                                    </w:rPr>
                                    <w:t>1.</w:t>
                                  </w:r>
                                  <w:r>
                                    <w:rPr>
                                      <w:rFonts w:asciiTheme="minorHAnsi" w:eastAsiaTheme="minorEastAsia" w:hAnsiTheme="minorHAnsi" w:cstheme="minorBidi"/>
                                      <w:b w:val="0"/>
                                      <w:noProof/>
                                      <w:color w:val="auto"/>
                                      <w:kern w:val="0"/>
                                      <w:sz w:val="22"/>
                                      <w:szCs w:val="22"/>
                                      <w14:ligatures w14:val="none"/>
                                      <w14:cntxtAlts w14:val="0"/>
                                    </w:rPr>
                                    <w:tab/>
                                  </w:r>
                                  <w:r w:rsidRPr="00B40A9E">
                                    <w:rPr>
                                      <w:rStyle w:val="Lienhypertexte"/>
                                      <w:noProof/>
                                    </w:rPr>
                                    <w:t>Description détaillée de l’opération</w:t>
                                  </w:r>
                                  <w:r>
                                    <w:rPr>
                                      <w:noProof/>
                                      <w:webHidden/>
                                    </w:rPr>
                                    <w:tab/>
                                  </w:r>
                                  <w:r>
                                    <w:rPr>
                                      <w:noProof/>
                                      <w:webHidden/>
                                    </w:rPr>
                                    <w:fldChar w:fldCharType="begin"/>
                                  </w:r>
                                  <w:r>
                                    <w:rPr>
                                      <w:noProof/>
                                      <w:webHidden/>
                                    </w:rPr>
                                    <w:instrText xml:space="preserve"> PAGEREF _Toc65658417 \h </w:instrText>
                                  </w:r>
                                  <w:r>
                                    <w:rPr>
                                      <w:noProof/>
                                      <w:webHidden/>
                                    </w:rPr>
                                  </w:r>
                                  <w:r>
                                    <w:rPr>
                                      <w:noProof/>
                                      <w:webHidden/>
                                    </w:rPr>
                                    <w:fldChar w:fldCharType="separate"/>
                                  </w:r>
                                  <w:r>
                                    <w:rPr>
                                      <w:noProof/>
                                      <w:webHidden/>
                                    </w:rPr>
                                    <w:t>2</w:t>
                                  </w:r>
                                  <w:r>
                                    <w:rPr>
                                      <w:noProof/>
                                      <w:webHidden/>
                                    </w:rPr>
                                    <w:fldChar w:fldCharType="end"/>
                                  </w:r>
                                </w:hyperlink>
                              </w:p>
                              <w:p w14:paraId="05AB61AF" w14:textId="63FDC858"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18" w:history="1">
                                  <w:r w:rsidRPr="00B40A9E">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Actions et études de faisabilité réalisées pour le montage du projet</w:t>
                                  </w:r>
                                  <w:r>
                                    <w:rPr>
                                      <w:noProof/>
                                      <w:webHidden/>
                                    </w:rPr>
                                    <w:tab/>
                                  </w:r>
                                  <w:r>
                                    <w:rPr>
                                      <w:noProof/>
                                      <w:webHidden/>
                                    </w:rPr>
                                    <w:fldChar w:fldCharType="begin"/>
                                  </w:r>
                                  <w:r>
                                    <w:rPr>
                                      <w:noProof/>
                                      <w:webHidden/>
                                    </w:rPr>
                                    <w:instrText xml:space="preserve"> PAGEREF _Toc65658418 \h </w:instrText>
                                  </w:r>
                                  <w:r>
                                    <w:rPr>
                                      <w:noProof/>
                                      <w:webHidden/>
                                    </w:rPr>
                                  </w:r>
                                  <w:r>
                                    <w:rPr>
                                      <w:noProof/>
                                      <w:webHidden/>
                                    </w:rPr>
                                    <w:fldChar w:fldCharType="separate"/>
                                  </w:r>
                                  <w:r>
                                    <w:rPr>
                                      <w:noProof/>
                                      <w:webHidden/>
                                    </w:rPr>
                                    <w:t>2</w:t>
                                  </w:r>
                                  <w:r>
                                    <w:rPr>
                                      <w:noProof/>
                                      <w:webHidden/>
                                    </w:rPr>
                                    <w:fldChar w:fldCharType="end"/>
                                  </w:r>
                                </w:hyperlink>
                              </w:p>
                              <w:p w14:paraId="1ACF1EAA" w14:textId="14AB6D30"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19" w:history="1">
                                  <w:r w:rsidRPr="00B40A9E">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_Toc65658419 \h </w:instrText>
                                  </w:r>
                                  <w:r>
                                    <w:rPr>
                                      <w:noProof/>
                                      <w:webHidden/>
                                    </w:rPr>
                                  </w:r>
                                  <w:r>
                                    <w:rPr>
                                      <w:noProof/>
                                      <w:webHidden/>
                                    </w:rPr>
                                    <w:fldChar w:fldCharType="separate"/>
                                  </w:r>
                                  <w:r>
                                    <w:rPr>
                                      <w:noProof/>
                                      <w:webHidden/>
                                    </w:rPr>
                                    <w:t>5</w:t>
                                  </w:r>
                                  <w:r>
                                    <w:rPr>
                                      <w:noProof/>
                                      <w:webHidden/>
                                    </w:rPr>
                                    <w:fldChar w:fldCharType="end"/>
                                  </w:r>
                                </w:hyperlink>
                              </w:p>
                              <w:p w14:paraId="16D81A0E" w14:textId="56AAAD6B"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20" w:history="1">
                                  <w:r w:rsidRPr="00B40A9E">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Description des besoins thermiques</w:t>
                                  </w:r>
                                  <w:r>
                                    <w:rPr>
                                      <w:noProof/>
                                      <w:webHidden/>
                                    </w:rPr>
                                    <w:tab/>
                                  </w:r>
                                  <w:r>
                                    <w:rPr>
                                      <w:noProof/>
                                      <w:webHidden/>
                                    </w:rPr>
                                    <w:fldChar w:fldCharType="begin"/>
                                  </w:r>
                                  <w:r>
                                    <w:rPr>
                                      <w:noProof/>
                                      <w:webHidden/>
                                    </w:rPr>
                                    <w:instrText xml:space="preserve"> PAGEREF _Toc65658420 \h </w:instrText>
                                  </w:r>
                                  <w:r>
                                    <w:rPr>
                                      <w:noProof/>
                                      <w:webHidden/>
                                    </w:rPr>
                                  </w:r>
                                  <w:r>
                                    <w:rPr>
                                      <w:noProof/>
                                      <w:webHidden/>
                                    </w:rPr>
                                    <w:fldChar w:fldCharType="separate"/>
                                  </w:r>
                                  <w:r>
                                    <w:rPr>
                                      <w:noProof/>
                                      <w:webHidden/>
                                    </w:rPr>
                                    <w:t>6</w:t>
                                  </w:r>
                                  <w:r>
                                    <w:rPr>
                                      <w:noProof/>
                                      <w:webHidden/>
                                    </w:rPr>
                                    <w:fldChar w:fldCharType="end"/>
                                  </w:r>
                                </w:hyperlink>
                              </w:p>
                              <w:p w14:paraId="7B6C4AB2" w14:textId="193A6F8A"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21" w:history="1">
                                  <w:r w:rsidRPr="00B40A9E">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Dimensionnement et descriptif technique de l'installation de production EnR&amp;R</w:t>
                                  </w:r>
                                  <w:r>
                                    <w:rPr>
                                      <w:noProof/>
                                      <w:webHidden/>
                                    </w:rPr>
                                    <w:tab/>
                                  </w:r>
                                  <w:r>
                                    <w:rPr>
                                      <w:noProof/>
                                      <w:webHidden/>
                                    </w:rPr>
                                    <w:fldChar w:fldCharType="begin"/>
                                  </w:r>
                                  <w:r>
                                    <w:rPr>
                                      <w:noProof/>
                                      <w:webHidden/>
                                    </w:rPr>
                                    <w:instrText xml:space="preserve"> PAGEREF _Toc65658421 \h </w:instrText>
                                  </w:r>
                                  <w:r>
                                    <w:rPr>
                                      <w:noProof/>
                                      <w:webHidden/>
                                    </w:rPr>
                                  </w:r>
                                  <w:r>
                                    <w:rPr>
                                      <w:noProof/>
                                      <w:webHidden/>
                                    </w:rPr>
                                    <w:fldChar w:fldCharType="separate"/>
                                  </w:r>
                                  <w:r>
                                    <w:rPr>
                                      <w:noProof/>
                                      <w:webHidden/>
                                    </w:rPr>
                                    <w:t>7</w:t>
                                  </w:r>
                                  <w:r>
                                    <w:rPr>
                                      <w:noProof/>
                                      <w:webHidden/>
                                    </w:rPr>
                                    <w:fldChar w:fldCharType="end"/>
                                  </w:r>
                                </w:hyperlink>
                              </w:p>
                              <w:p w14:paraId="047A970A" w14:textId="35F6A57E"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22" w:history="1">
                                  <w:r w:rsidRPr="00B40A9E">
                                    <w:rPr>
                                      <w:rStyle w:val="Lienhypertexte"/>
                                      <w:noProof/>
                                    </w:rPr>
                                    <w:t>1.5.</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Bilan énergétique avant et après opération</w:t>
                                  </w:r>
                                  <w:r>
                                    <w:rPr>
                                      <w:noProof/>
                                      <w:webHidden/>
                                    </w:rPr>
                                    <w:tab/>
                                  </w:r>
                                  <w:r>
                                    <w:rPr>
                                      <w:noProof/>
                                      <w:webHidden/>
                                    </w:rPr>
                                    <w:fldChar w:fldCharType="begin"/>
                                  </w:r>
                                  <w:r>
                                    <w:rPr>
                                      <w:noProof/>
                                      <w:webHidden/>
                                    </w:rPr>
                                    <w:instrText xml:space="preserve"> PAGEREF _Toc65658422 \h </w:instrText>
                                  </w:r>
                                  <w:r>
                                    <w:rPr>
                                      <w:noProof/>
                                      <w:webHidden/>
                                    </w:rPr>
                                  </w:r>
                                  <w:r>
                                    <w:rPr>
                                      <w:noProof/>
                                      <w:webHidden/>
                                    </w:rPr>
                                    <w:fldChar w:fldCharType="separate"/>
                                  </w:r>
                                  <w:r>
                                    <w:rPr>
                                      <w:noProof/>
                                      <w:webHidden/>
                                    </w:rPr>
                                    <w:t>8</w:t>
                                  </w:r>
                                  <w:r>
                                    <w:rPr>
                                      <w:noProof/>
                                      <w:webHidden/>
                                    </w:rPr>
                                    <w:fldChar w:fldCharType="end"/>
                                  </w:r>
                                </w:hyperlink>
                              </w:p>
                              <w:p w14:paraId="6E00FE39" w14:textId="3949C32E"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23" w:history="1">
                                  <w:r w:rsidRPr="00B40A9E">
                                    <w:rPr>
                                      <w:rStyle w:val="Lienhypertexte"/>
                                      <w:noProof/>
                                    </w:rPr>
                                    <w:t>1.6.</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Impact de la subvention demandée sur le coût de la chaleur</w:t>
                                  </w:r>
                                  <w:r>
                                    <w:rPr>
                                      <w:noProof/>
                                      <w:webHidden/>
                                    </w:rPr>
                                    <w:tab/>
                                  </w:r>
                                  <w:r>
                                    <w:rPr>
                                      <w:noProof/>
                                      <w:webHidden/>
                                    </w:rPr>
                                    <w:fldChar w:fldCharType="begin"/>
                                  </w:r>
                                  <w:r>
                                    <w:rPr>
                                      <w:noProof/>
                                      <w:webHidden/>
                                    </w:rPr>
                                    <w:instrText xml:space="preserve"> PAGEREF _Toc65658423 \h </w:instrText>
                                  </w:r>
                                  <w:r>
                                    <w:rPr>
                                      <w:noProof/>
                                      <w:webHidden/>
                                    </w:rPr>
                                  </w:r>
                                  <w:r>
                                    <w:rPr>
                                      <w:noProof/>
                                      <w:webHidden/>
                                    </w:rPr>
                                    <w:fldChar w:fldCharType="separate"/>
                                  </w:r>
                                  <w:r>
                                    <w:rPr>
                                      <w:noProof/>
                                      <w:webHidden/>
                                    </w:rPr>
                                    <w:t>10</w:t>
                                  </w:r>
                                  <w:r>
                                    <w:rPr>
                                      <w:noProof/>
                                      <w:webHidden/>
                                    </w:rPr>
                                    <w:fldChar w:fldCharType="end"/>
                                  </w:r>
                                </w:hyperlink>
                              </w:p>
                              <w:p w14:paraId="3725B543" w14:textId="3C07F845"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24" w:history="1">
                                  <w:r w:rsidRPr="00B40A9E">
                                    <w:rPr>
                                      <w:rStyle w:val="Lienhypertexte"/>
                                      <w:noProof/>
                                    </w:rPr>
                                    <w:t>1.7.</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_Toc65658424 \h </w:instrText>
                                  </w:r>
                                  <w:r>
                                    <w:rPr>
                                      <w:noProof/>
                                      <w:webHidden/>
                                    </w:rPr>
                                  </w:r>
                                  <w:r>
                                    <w:rPr>
                                      <w:noProof/>
                                      <w:webHidden/>
                                    </w:rPr>
                                    <w:fldChar w:fldCharType="separate"/>
                                  </w:r>
                                  <w:r>
                                    <w:rPr>
                                      <w:noProof/>
                                      <w:webHidden/>
                                    </w:rPr>
                                    <w:t>11</w:t>
                                  </w:r>
                                  <w:r>
                                    <w:rPr>
                                      <w:noProof/>
                                      <w:webHidden/>
                                    </w:rPr>
                                    <w:fldChar w:fldCharType="end"/>
                                  </w:r>
                                </w:hyperlink>
                              </w:p>
                              <w:p w14:paraId="3CA79C30" w14:textId="09F999EC" w:rsidR="00370DDB" w:rsidRDefault="00370DDB">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8425" w:history="1">
                                  <w:r w:rsidRPr="00B40A9E">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B40A9E">
                                    <w:rPr>
                                      <w:rStyle w:val="Lienhypertexte"/>
                                      <w:noProof/>
                                    </w:rPr>
                                    <w:t>Suivi et planning du projet</w:t>
                                  </w:r>
                                  <w:r>
                                    <w:rPr>
                                      <w:noProof/>
                                      <w:webHidden/>
                                    </w:rPr>
                                    <w:tab/>
                                  </w:r>
                                  <w:r>
                                    <w:rPr>
                                      <w:noProof/>
                                      <w:webHidden/>
                                    </w:rPr>
                                    <w:fldChar w:fldCharType="begin"/>
                                  </w:r>
                                  <w:r>
                                    <w:rPr>
                                      <w:noProof/>
                                      <w:webHidden/>
                                    </w:rPr>
                                    <w:instrText xml:space="preserve"> PAGEREF _Toc65658425 \h </w:instrText>
                                  </w:r>
                                  <w:r>
                                    <w:rPr>
                                      <w:noProof/>
                                      <w:webHidden/>
                                    </w:rPr>
                                  </w:r>
                                  <w:r>
                                    <w:rPr>
                                      <w:noProof/>
                                      <w:webHidden/>
                                    </w:rPr>
                                    <w:fldChar w:fldCharType="separate"/>
                                  </w:r>
                                  <w:r>
                                    <w:rPr>
                                      <w:noProof/>
                                      <w:webHidden/>
                                    </w:rPr>
                                    <w:t>11</w:t>
                                  </w:r>
                                  <w:r>
                                    <w:rPr>
                                      <w:noProof/>
                                      <w:webHidden/>
                                    </w:rPr>
                                    <w:fldChar w:fldCharType="end"/>
                                  </w:r>
                                </w:hyperlink>
                              </w:p>
                              <w:p w14:paraId="051FB6E8" w14:textId="20C1EBA4" w:rsidR="00370DDB" w:rsidRDefault="00370DDB">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8426" w:history="1">
                                  <w:r w:rsidRPr="00B40A9E">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B40A9E">
                                    <w:rPr>
                                      <w:rStyle w:val="Lienhypertexte"/>
                                      <w:noProof/>
                                    </w:rPr>
                                    <w:t>Engagements spécifiques</w:t>
                                  </w:r>
                                  <w:r>
                                    <w:rPr>
                                      <w:noProof/>
                                      <w:webHidden/>
                                    </w:rPr>
                                    <w:tab/>
                                  </w:r>
                                  <w:r>
                                    <w:rPr>
                                      <w:noProof/>
                                      <w:webHidden/>
                                    </w:rPr>
                                    <w:fldChar w:fldCharType="begin"/>
                                  </w:r>
                                  <w:r>
                                    <w:rPr>
                                      <w:noProof/>
                                      <w:webHidden/>
                                    </w:rPr>
                                    <w:instrText xml:space="preserve"> PAGEREF _Toc65658426 \h </w:instrText>
                                  </w:r>
                                  <w:r>
                                    <w:rPr>
                                      <w:noProof/>
                                      <w:webHidden/>
                                    </w:rPr>
                                  </w:r>
                                  <w:r>
                                    <w:rPr>
                                      <w:noProof/>
                                      <w:webHidden/>
                                    </w:rPr>
                                    <w:fldChar w:fldCharType="separate"/>
                                  </w:r>
                                  <w:r>
                                    <w:rPr>
                                      <w:noProof/>
                                      <w:webHidden/>
                                    </w:rPr>
                                    <w:t>11</w:t>
                                  </w:r>
                                  <w:r>
                                    <w:rPr>
                                      <w:noProof/>
                                      <w:webHidden/>
                                    </w:rPr>
                                    <w:fldChar w:fldCharType="end"/>
                                  </w:r>
                                </w:hyperlink>
                              </w:p>
                              <w:p w14:paraId="2CB8911D" w14:textId="62D6B873"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27" w:history="1">
                                  <w:r w:rsidRPr="00B40A9E">
                                    <w:rPr>
                                      <w:rStyle w:val="Lienhypertexte"/>
                                      <w:noProof/>
                                    </w:rPr>
                                    <w:t>3.1.</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Engagement sur les caractéristiques des installations</w:t>
                                  </w:r>
                                  <w:r>
                                    <w:rPr>
                                      <w:noProof/>
                                      <w:webHidden/>
                                    </w:rPr>
                                    <w:tab/>
                                  </w:r>
                                  <w:r>
                                    <w:rPr>
                                      <w:noProof/>
                                      <w:webHidden/>
                                    </w:rPr>
                                    <w:fldChar w:fldCharType="begin"/>
                                  </w:r>
                                  <w:r>
                                    <w:rPr>
                                      <w:noProof/>
                                      <w:webHidden/>
                                    </w:rPr>
                                    <w:instrText xml:space="preserve"> PAGEREF _Toc65658427 \h </w:instrText>
                                  </w:r>
                                  <w:r>
                                    <w:rPr>
                                      <w:noProof/>
                                      <w:webHidden/>
                                    </w:rPr>
                                  </w:r>
                                  <w:r>
                                    <w:rPr>
                                      <w:noProof/>
                                      <w:webHidden/>
                                    </w:rPr>
                                    <w:fldChar w:fldCharType="separate"/>
                                  </w:r>
                                  <w:r>
                                    <w:rPr>
                                      <w:noProof/>
                                      <w:webHidden/>
                                    </w:rPr>
                                    <w:t>12</w:t>
                                  </w:r>
                                  <w:r>
                                    <w:rPr>
                                      <w:noProof/>
                                      <w:webHidden/>
                                    </w:rPr>
                                    <w:fldChar w:fldCharType="end"/>
                                  </w:r>
                                </w:hyperlink>
                              </w:p>
                              <w:p w14:paraId="3FA3CD2B" w14:textId="370DA398"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28" w:history="1">
                                  <w:r w:rsidRPr="00B40A9E">
                                    <w:rPr>
                                      <w:rStyle w:val="Lienhypertexte"/>
                                      <w:noProof/>
                                    </w:rPr>
                                    <w:t>3.2.</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Engagement sur la production thermique de l’installation solaire thermique</w:t>
                                  </w:r>
                                  <w:r>
                                    <w:rPr>
                                      <w:noProof/>
                                      <w:webHidden/>
                                    </w:rPr>
                                    <w:tab/>
                                  </w:r>
                                  <w:r>
                                    <w:rPr>
                                      <w:noProof/>
                                      <w:webHidden/>
                                    </w:rPr>
                                    <w:fldChar w:fldCharType="begin"/>
                                  </w:r>
                                  <w:r>
                                    <w:rPr>
                                      <w:noProof/>
                                      <w:webHidden/>
                                    </w:rPr>
                                    <w:instrText xml:space="preserve"> PAGEREF _Toc65658428 \h </w:instrText>
                                  </w:r>
                                  <w:r>
                                    <w:rPr>
                                      <w:noProof/>
                                      <w:webHidden/>
                                    </w:rPr>
                                  </w:r>
                                  <w:r>
                                    <w:rPr>
                                      <w:noProof/>
                                      <w:webHidden/>
                                    </w:rPr>
                                    <w:fldChar w:fldCharType="separate"/>
                                  </w:r>
                                  <w:r>
                                    <w:rPr>
                                      <w:noProof/>
                                      <w:webHidden/>
                                    </w:rPr>
                                    <w:t>12</w:t>
                                  </w:r>
                                  <w:r>
                                    <w:rPr>
                                      <w:noProof/>
                                      <w:webHidden/>
                                    </w:rPr>
                                    <w:fldChar w:fldCharType="end"/>
                                  </w:r>
                                </w:hyperlink>
                              </w:p>
                              <w:p w14:paraId="0A02B6FA" w14:textId="1AA0C42C"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29" w:history="1">
                                  <w:r w:rsidRPr="00B40A9E">
                                    <w:rPr>
                                      <w:rStyle w:val="Lienhypertexte"/>
                                      <w:noProof/>
                                    </w:rPr>
                                    <w:t>3.3.</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 xml:space="preserve">Engagement sur le bouquet énergétique du réseau de </w:t>
                                  </w:r>
                                  <w:r w:rsidRPr="00B40A9E">
                                    <w:rPr>
                                      <w:rStyle w:val="Lienhypertexte"/>
                                      <w:rFonts w:cstheme="minorHAnsi"/>
                                      <w:noProof/>
                                    </w:rPr>
                                    <w:t>chaleur</w:t>
                                  </w:r>
                                  <w:r>
                                    <w:rPr>
                                      <w:noProof/>
                                      <w:webHidden/>
                                    </w:rPr>
                                    <w:tab/>
                                  </w:r>
                                  <w:r>
                                    <w:rPr>
                                      <w:noProof/>
                                      <w:webHidden/>
                                    </w:rPr>
                                    <w:fldChar w:fldCharType="begin"/>
                                  </w:r>
                                  <w:r>
                                    <w:rPr>
                                      <w:noProof/>
                                      <w:webHidden/>
                                    </w:rPr>
                                    <w:instrText xml:space="preserve"> PAGEREF _Toc65658429 \h </w:instrText>
                                  </w:r>
                                  <w:r>
                                    <w:rPr>
                                      <w:noProof/>
                                      <w:webHidden/>
                                    </w:rPr>
                                  </w:r>
                                  <w:r>
                                    <w:rPr>
                                      <w:noProof/>
                                      <w:webHidden/>
                                    </w:rPr>
                                    <w:fldChar w:fldCharType="separate"/>
                                  </w:r>
                                  <w:r>
                                    <w:rPr>
                                      <w:noProof/>
                                      <w:webHidden/>
                                    </w:rPr>
                                    <w:t>12</w:t>
                                  </w:r>
                                  <w:r>
                                    <w:rPr>
                                      <w:noProof/>
                                      <w:webHidden/>
                                    </w:rPr>
                                    <w:fldChar w:fldCharType="end"/>
                                  </w:r>
                                </w:hyperlink>
                              </w:p>
                              <w:p w14:paraId="25324BD2" w14:textId="72D1B3E2"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30" w:history="1">
                                  <w:r w:rsidRPr="00B40A9E">
                                    <w:rPr>
                                      <w:rStyle w:val="Lienhypertexte"/>
                                      <w:noProof/>
                                    </w:rPr>
                                    <w:t>3.4.</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Obligation d’information sur le schéma directeur</w:t>
                                  </w:r>
                                  <w:r>
                                    <w:rPr>
                                      <w:noProof/>
                                      <w:webHidden/>
                                    </w:rPr>
                                    <w:tab/>
                                  </w:r>
                                  <w:r>
                                    <w:rPr>
                                      <w:noProof/>
                                      <w:webHidden/>
                                    </w:rPr>
                                    <w:fldChar w:fldCharType="begin"/>
                                  </w:r>
                                  <w:r>
                                    <w:rPr>
                                      <w:noProof/>
                                      <w:webHidden/>
                                    </w:rPr>
                                    <w:instrText xml:space="preserve"> PAGEREF _Toc65658430 \h </w:instrText>
                                  </w:r>
                                  <w:r>
                                    <w:rPr>
                                      <w:noProof/>
                                      <w:webHidden/>
                                    </w:rPr>
                                  </w:r>
                                  <w:r>
                                    <w:rPr>
                                      <w:noProof/>
                                      <w:webHidden/>
                                    </w:rPr>
                                    <w:fldChar w:fldCharType="separate"/>
                                  </w:r>
                                  <w:r>
                                    <w:rPr>
                                      <w:noProof/>
                                      <w:webHidden/>
                                    </w:rPr>
                                    <w:t>13</w:t>
                                  </w:r>
                                  <w:r>
                                    <w:rPr>
                                      <w:noProof/>
                                      <w:webHidden/>
                                    </w:rPr>
                                    <w:fldChar w:fldCharType="end"/>
                                  </w:r>
                                </w:hyperlink>
                              </w:p>
                              <w:p w14:paraId="15937735" w14:textId="76D755F8" w:rsidR="00370DDB" w:rsidRDefault="00370DDB">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8431" w:history="1">
                                  <w:r w:rsidRPr="00B40A9E">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B40A9E">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_Toc65658431 \h </w:instrText>
                                  </w:r>
                                  <w:r>
                                    <w:rPr>
                                      <w:noProof/>
                                      <w:webHidden/>
                                    </w:rPr>
                                  </w:r>
                                  <w:r>
                                    <w:rPr>
                                      <w:noProof/>
                                      <w:webHidden/>
                                    </w:rPr>
                                    <w:fldChar w:fldCharType="separate"/>
                                  </w:r>
                                  <w:r>
                                    <w:rPr>
                                      <w:noProof/>
                                      <w:webHidden/>
                                    </w:rPr>
                                    <w:t>13</w:t>
                                  </w:r>
                                  <w:r>
                                    <w:rPr>
                                      <w:noProof/>
                                      <w:webHidden/>
                                    </w:rPr>
                                    <w:fldChar w:fldCharType="end"/>
                                  </w:r>
                                </w:hyperlink>
                              </w:p>
                              <w:p w14:paraId="5C276297" w14:textId="3E09F545" w:rsidR="00370DDB" w:rsidRDefault="00370DDB">
                                <w:r>
                                  <w:rPr>
                                    <w:b/>
                                    <w:bCs/>
                                  </w:rPr>
                                  <w:fldChar w:fldCharType="end"/>
                                </w:r>
                              </w:p>
                            </w:sdtContent>
                          </w:sdt>
                          <w:p w14:paraId="52095493" w14:textId="654DAED3" w:rsidR="00B26EE8" w:rsidRDefault="00B26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389.05pt;margin-top:190.85pt;width:440.25pt;height:508.9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" filled="f" stroked="f">
                <v:textbox>
                  <w:txbxContent>
                    <w:sdt>
                      <w:sdtPr>
                        <w:id w:val="1583790365"/>
                        <w:docPartObj>
                          <w:docPartGallery w:val="Table of Contents"/>
                          <w:docPartUnique/>
                        </w:docPartObj>
                      </w:sdtPr>
                      <w:sdtEndPr>
                        <w:rPr>
                          <w:rFonts w:ascii="Calibri" w:eastAsia="Times New Roman" w:hAnsi="Calibri"/>
                          <w:b/>
                          <w:bCs/>
                          <w:sz w:val="20"/>
                          <w:szCs w:val="20"/>
                        </w:rPr>
                      </w:sdtEndPr>
                      <w:sdtContent>
                        <w:p w14:paraId="460580B4" w14:textId="1F131A61" w:rsidR="00370DDB" w:rsidRDefault="00370DDB">
                          <w:pPr>
                            <w:pStyle w:val="En-ttedetabledesmatires"/>
                          </w:pPr>
                          <w:r>
                            <w:t>Table des matières</w:t>
                          </w:r>
                        </w:p>
                        <w:p w14:paraId="15E823A0" w14:textId="05404F08" w:rsidR="00370DDB" w:rsidRDefault="00370DDB">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5658417" w:history="1">
                            <w:r w:rsidRPr="00B40A9E">
                              <w:rPr>
                                <w:rStyle w:val="Lienhypertexte"/>
                                <w:noProof/>
                              </w:rPr>
                              <w:t>1.</w:t>
                            </w:r>
                            <w:r>
                              <w:rPr>
                                <w:rFonts w:asciiTheme="minorHAnsi" w:eastAsiaTheme="minorEastAsia" w:hAnsiTheme="minorHAnsi" w:cstheme="minorBidi"/>
                                <w:b w:val="0"/>
                                <w:noProof/>
                                <w:color w:val="auto"/>
                                <w:kern w:val="0"/>
                                <w:sz w:val="22"/>
                                <w:szCs w:val="22"/>
                                <w14:ligatures w14:val="none"/>
                                <w14:cntxtAlts w14:val="0"/>
                              </w:rPr>
                              <w:tab/>
                            </w:r>
                            <w:r w:rsidRPr="00B40A9E">
                              <w:rPr>
                                <w:rStyle w:val="Lienhypertexte"/>
                                <w:noProof/>
                              </w:rPr>
                              <w:t>Description détaillée de l’opération</w:t>
                            </w:r>
                            <w:r>
                              <w:rPr>
                                <w:noProof/>
                                <w:webHidden/>
                              </w:rPr>
                              <w:tab/>
                            </w:r>
                            <w:r>
                              <w:rPr>
                                <w:noProof/>
                                <w:webHidden/>
                              </w:rPr>
                              <w:fldChar w:fldCharType="begin"/>
                            </w:r>
                            <w:r>
                              <w:rPr>
                                <w:noProof/>
                                <w:webHidden/>
                              </w:rPr>
                              <w:instrText xml:space="preserve"> PAGEREF _Toc65658417 \h </w:instrText>
                            </w:r>
                            <w:r>
                              <w:rPr>
                                <w:noProof/>
                                <w:webHidden/>
                              </w:rPr>
                            </w:r>
                            <w:r>
                              <w:rPr>
                                <w:noProof/>
                                <w:webHidden/>
                              </w:rPr>
                              <w:fldChar w:fldCharType="separate"/>
                            </w:r>
                            <w:r>
                              <w:rPr>
                                <w:noProof/>
                                <w:webHidden/>
                              </w:rPr>
                              <w:t>2</w:t>
                            </w:r>
                            <w:r>
                              <w:rPr>
                                <w:noProof/>
                                <w:webHidden/>
                              </w:rPr>
                              <w:fldChar w:fldCharType="end"/>
                            </w:r>
                          </w:hyperlink>
                        </w:p>
                        <w:p w14:paraId="05AB61AF" w14:textId="63FDC858"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18" w:history="1">
                            <w:r w:rsidRPr="00B40A9E">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Actions et études de faisabilité réalisées pour le montage du projet</w:t>
                            </w:r>
                            <w:r>
                              <w:rPr>
                                <w:noProof/>
                                <w:webHidden/>
                              </w:rPr>
                              <w:tab/>
                            </w:r>
                            <w:r>
                              <w:rPr>
                                <w:noProof/>
                                <w:webHidden/>
                              </w:rPr>
                              <w:fldChar w:fldCharType="begin"/>
                            </w:r>
                            <w:r>
                              <w:rPr>
                                <w:noProof/>
                                <w:webHidden/>
                              </w:rPr>
                              <w:instrText xml:space="preserve"> PAGEREF _Toc65658418 \h </w:instrText>
                            </w:r>
                            <w:r>
                              <w:rPr>
                                <w:noProof/>
                                <w:webHidden/>
                              </w:rPr>
                            </w:r>
                            <w:r>
                              <w:rPr>
                                <w:noProof/>
                                <w:webHidden/>
                              </w:rPr>
                              <w:fldChar w:fldCharType="separate"/>
                            </w:r>
                            <w:r>
                              <w:rPr>
                                <w:noProof/>
                                <w:webHidden/>
                              </w:rPr>
                              <w:t>2</w:t>
                            </w:r>
                            <w:r>
                              <w:rPr>
                                <w:noProof/>
                                <w:webHidden/>
                              </w:rPr>
                              <w:fldChar w:fldCharType="end"/>
                            </w:r>
                          </w:hyperlink>
                        </w:p>
                        <w:p w14:paraId="1ACF1EAA" w14:textId="14AB6D30"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19" w:history="1">
                            <w:r w:rsidRPr="00B40A9E">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_Toc65658419 \h </w:instrText>
                            </w:r>
                            <w:r>
                              <w:rPr>
                                <w:noProof/>
                                <w:webHidden/>
                              </w:rPr>
                            </w:r>
                            <w:r>
                              <w:rPr>
                                <w:noProof/>
                                <w:webHidden/>
                              </w:rPr>
                              <w:fldChar w:fldCharType="separate"/>
                            </w:r>
                            <w:r>
                              <w:rPr>
                                <w:noProof/>
                                <w:webHidden/>
                              </w:rPr>
                              <w:t>5</w:t>
                            </w:r>
                            <w:r>
                              <w:rPr>
                                <w:noProof/>
                                <w:webHidden/>
                              </w:rPr>
                              <w:fldChar w:fldCharType="end"/>
                            </w:r>
                          </w:hyperlink>
                        </w:p>
                        <w:p w14:paraId="16D81A0E" w14:textId="56AAAD6B"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20" w:history="1">
                            <w:r w:rsidRPr="00B40A9E">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Description des besoins thermiques</w:t>
                            </w:r>
                            <w:r>
                              <w:rPr>
                                <w:noProof/>
                                <w:webHidden/>
                              </w:rPr>
                              <w:tab/>
                            </w:r>
                            <w:r>
                              <w:rPr>
                                <w:noProof/>
                                <w:webHidden/>
                              </w:rPr>
                              <w:fldChar w:fldCharType="begin"/>
                            </w:r>
                            <w:r>
                              <w:rPr>
                                <w:noProof/>
                                <w:webHidden/>
                              </w:rPr>
                              <w:instrText xml:space="preserve"> PAGEREF _Toc65658420 \h </w:instrText>
                            </w:r>
                            <w:r>
                              <w:rPr>
                                <w:noProof/>
                                <w:webHidden/>
                              </w:rPr>
                            </w:r>
                            <w:r>
                              <w:rPr>
                                <w:noProof/>
                                <w:webHidden/>
                              </w:rPr>
                              <w:fldChar w:fldCharType="separate"/>
                            </w:r>
                            <w:r>
                              <w:rPr>
                                <w:noProof/>
                                <w:webHidden/>
                              </w:rPr>
                              <w:t>6</w:t>
                            </w:r>
                            <w:r>
                              <w:rPr>
                                <w:noProof/>
                                <w:webHidden/>
                              </w:rPr>
                              <w:fldChar w:fldCharType="end"/>
                            </w:r>
                          </w:hyperlink>
                        </w:p>
                        <w:p w14:paraId="7B6C4AB2" w14:textId="193A6F8A"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21" w:history="1">
                            <w:r w:rsidRPr="00B40A9E">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Dimensionnement et descriptif technique de l'installation de production EnR&amp;R</w:t>
                            </w:r>
                            <w:r>
                              <w:rPr>
                                <w:noProof/>
                                <w:webHidden/>
                              </w:rPr>
                              <w:tab/>
                            </w:r>
                            <w:r>
                              <w:rPr>
                                <w:noProof/>
                                <w:webHidden/>
                              </w:rPr>
                              <w:fldChar w:fldCharType="begin"/>
                            </w:r>
                            <w:r>
                              <w:rPr>
                                <w:noProof/>
                                <w:webHidden/>
                              </w:rPr>
                              <w:instrText xml:space="preserve"> PAGEREF _Toc65658421 \h </w:instrText>
                            </w:r>
                            <w:r>
                              <w:rPr>
                                <w:noProof/>
                                <w:webHidden/>
                              </w:rPr>
                            </w:r>
                            <w:r>
                              <w:rPr>
                                <w:noProof/>
                                <w:webHidden/>
                              </w:rPr>
                              <w:fldChar w:fldCharType="separate"/>
                            </w:r>
                            <w:r>
                              <w:rPr>
                                <w:noProof/>
                                <w:webHidden/>
                              </w:rPr>
                              <w:t>7</w:t>
                            </w:r>
                            <w:r>
                              <w:rPr>
                                <w:noProof/>
                                <w:webHidden/>
                              </w:rPr>
                              <w:fldChar w:fldCharType="end"/>
                            </w:r>
                          </w:hyperlink>
                        </w:p>
                        <w:p w14:paraId="047A970A" w14:textId="35F6A57E"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22" w:history="1">
                            <w:r w:rsidRPr="00B40A9E">
                              <w:rPr>
                                <w:rStyle w:val="Lienhypertexte"/>
                                <w:noProof/>
                              </w:rPr>
                              <w:t>1.5.</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Bilan énergétique avant et après opération</w:t>
                            </w:r>
                            <w:r>
                              <w:rPr>
                                <w:noProof/>
                                <w:webHidden/>
                              </w:rPr>
                              <w:tab/>
                            </w:r>
                            <w:r>
                              <w:rPr>
                                <w:noProof/>
                                <w:webHidden/>
                              </w:rPr>
                              <w:fldChar w:fldCharType="begin"/>
                            </w:r>
                            <w:r>
                              <w:rPr>
                                <w:noProof/>
                                <w:webHidden/>
                              </w:rPr>
                              <w:instrText xml:space="preserve"> PAGEREF _Toc65658422 \h </w:instrText>
                            </w:r>
                            <w:r>
                              <w:rPr>
                                <w:noProof/>
                                <w:webHidden/>
                              </w:rPr>
                            </w:r>
                            <w:r>
                              <w:rPr>
                                <w:noProof/>
                                <w:webHidden/>
                              </w:rPr>
                              <w:fldChar w:fldCharType="separate"/>
                            </w:r>
                            <w:r>
                              <w:rPr>
                                <w:noProof/>
                                <w:webHidden/>
                              </w:rPr>
                              <w:t>8</w:t>
                            </w:r>
                            <w:r>
                              <w:rPr>
                                <w:noProof/>
                                <w:webHidden/>
                              </w:rPr>
                              <w:fldChar w:fldCharType="end"/>
                            </w:r>
                          </w:hyperlink>
                        </w:p>
                        <w:p w14:paraId="6E00FE39" w14:textId="3949C32E"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23" w:history="1">
                            <w:r w:rsidRPr="00B40A9E">
                              <w:rPr>
                                <w:rStyle w:val="Lienhypertexte"/>
                                <w:noProof/>
                              </w:rPr>
                              <w:t>1.6.</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Impact de la subvention demandée sur le coût de la chaleur</w:t>
                            </w:r>
                            <w:r>
                              <w:rPr>
                                <w:noProof/>
                                <w:webHidden/>
                              </w:rPr>
                              <w:tab/>
                            </w:r>
                            <w:r>
                              <w:rPr>
                                <w:noProof/>
                                <w:webHidden/>
                              </w:rPr>
                              <w:fldChar w:fldCharType="begin"/>
                            </w:r>
                            <w:r>
                              <w:rPr>
                                <w:noProof/>
                                <w:webHidden/>
                              </w:rPr>
                              <w:instrText xml:space="preserve"> PAGEREF _Toc65658423 \h </w:instrText>
                            </w:r>
                            <w:r>
                              <w:rPr>
                                <w:noProof/>
                                <w:webHidden/>
                              </w:rPr>
                            </w:r>
                            <w:r>
                              <w:rPr>
                                <w:noProof/>
                                <w:webHidden/>
                              </w:rPr>
                              <w:fldChar w:fldCharType="separate"/>
                            </w:r>
                            <w:r>
                              <w:rPr>
                                <w:noProof/>
                                <w:webHidden/>
                              </w:rPr>
                              <w:t>10</w:t>
                            </w:r>
                            <w:r>
                              <w:rPr>
                                <w:noProof/>
                                <w:webHidden/>
                              </w:rPr>
                              <w:fldChar w:fldCharType="end"/>
                            </w:r>
                          </w:hyperlink>
                        </w:p>
                        <w:p w14:paraId="3725B543" w14:textId="3C07F845"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24" w:history="1">
                            <w:r w:rsidRPr="00B40A9E">
                              <w:rPr>
                                <w:rStyle w:val="Lienhypertexte"/>
                                <w:noProof/>
                              </w:rPr>
                              <w:t>1.7.</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_Toc65658424 \h </w:instrText>
                            </w:r>
                            <w:r>
                              <w:rPr>
                                <w:noProof/>
                                <w:webHidden/>
                              </w:rPr>
                            </w:r>
                            <w:r>
                              <w:rPr>
                                <w:noProof/>
                                <w:webHidden/>
                              </w:rPr>
                              <w:fldChar w:fldCharType="separate"/>
                            </w:r>
                            <w:r>
                              <w:rPr>
                                <w:noProof/>
                                <w:webHidden/>
                              </w:rPr>
                              <w:t>11</w:t>
                            </w:r>
                            <w:r>
                              <w:rPr>
                                <w:noProof/>
                                <w:webHidden/>
                              </w:rPr>
                              <w:fldChar w:fldCharType="end"/>
                            </w:r>
                          </w:hyperlink>
                        </w:p>
                        <w:p w14:paraId="3CA79C30" w14:textId="09F999EC" w:rsidR="00370DDB" w:rsidRDefault="00370DDB">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8425" w:history="1">
                            <w:r w:rsidRPr="00B40A9E">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B40A9E">
                              <w:rPr>
                                <w:rStyle w:val="Lienhypertexte"/>
                                <w:noProof/>
                              </w:rPr>
                              <w:t>Suivi et planning du projet</w:t>
                            </w:r>
                            <w:r>
                              <w:rPr>
                                <w:noProof/>
                                <w:webHidden/>
                              </w:rPr>
                              <w:tab/>
                            </w:r>
                            <w:r>
                              <w:rPr>
                                <w:noProof/>
                                <w:webHidden/>
                              </w:rPr>
                              <w:fldChar w:fldCharType="begin"/>
                            </w:r>
                            <w:r>
                              <w:rPr>
                                <w:noProof/>
                                <w:webHidden/>
                              </w:rPr>
                              <w:instrText xml:space="preserve"> PAGEREF _Toc65658425 \h </w:instrText>
                            </w:r>
                            <w:r>
                              <w:rPr>
                                <w:noProof/>
                                <w:webHidden/>
                              </w:rPr>
                            </w:r>
                            <w:r>
                              <w:rPr>
                                <w:noProof/>
                                <w:webHidden/>
                              </w:rPr>
                              <w:fldChar w:fldCharType="separate"/>
                            </w:r>
                            <w:r>
                              <w:rPr>
                                <w:noProof/>
                                <w:webHidden/>
                              </w:rPr>
                              <w:t>11</w:t>
                            </w:r>
                            <w:r>
                              <w:rPr>
                                <w:noProof/>
                                <w:webHidden/>
                              </w:rPr>
                              <w:fldChar w:fldCharType="end"/>
                            </w:r>
                          </w:hyperlink>
                        </w:p>
                        <w:p w14:paraId="051FB6E8" w14:textId="20C1EBA4" w:rsidR="00370DDB" w:rsidRDefault="00370DDB">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8426" w:history="1">
                            <w:r w:rsidRPr="00B40A9E">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B40A9E">
                              <w:rPr>
                                <w:rStyle w:val="Lienhypertexte"/>
                                <w:noProof/>
                              </w:rPr>
                              <w:t>Engagements spécifiques</w:t>
                            </w:r>
                            <w:r>
                              <w:rPr>
                                <w:noProof/>
                                <w:webHidden/>
                              </w:rPr>
                              <w:tab/>
                            </w:r>
                            <w:r>
                              <w:rPr>
                                <w:noProof/>
                                <w:webHidden/>
                              </w:rPr>
                              <w:fldChar w:fldCharType="begin"/>
                            </w:r>
                            <w:r>
                              <w:rPr>
                                <w:noProof/>
                                <w:webHidden/>
                              </w:rPr>
                              <w:instrText xml:space="preserve"> PAGEREF _Toc65658426 \h </w:instrText>
                            </w:r>
                            <w:r>
                              <w:rPr>
                                <w:noProof/>
                                <w:webHidden/>
                              </w:rPr>
                            </w:r>
                            <w:r>
                              <w:rPr>
                                <w:noProof/>
                                <w:webHidden/>
                              </w:rPr>
                              <w:fldChar w:fldCharType="separate"/>
                            </w:r>
                            <w:r>
                              <w:rPr>
                                <w:noProof/>
                                <w:webHidden/>
                              </w:rPr>
                              <w:t>11</w:t>
                            </w:r>
                            <w:r>
                              <w:rPr>
                                <w:noProof/>
                                <w:webHidden/>
                              </w:rPr>
                              <w:fldChar w:fldCharType="end"/>
                            </w:r>
                          </w:hyperlink>
                        </w:p>
                        <w:p w14:paraId="2CB8911D" w14:textId="62D6B873"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27" w:history="1">
                            <w:r w:rsidRPr="00B40A9E">
                              <w:rPr>
                                <w:rStyle w:val="Lienhypertexte"/>
                                <w:noProof/>
                              </w:rPr>
                              <w:t>3.1.</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Engagement sur les caractéristiques des installations</w:t>
                            </w:r>
                            <w:r>
                              <w:rPr>
                                <w:noProof/>
                                <w:webHidden/>
                              </w:rPr>
                              <w:tab/>
                            </w:r>
                            <w:r>
                              <w:rPr>
                                <w:noProof/>
                                <w:webHidden/>
                              </w:rPr>
                              <w:fldChar w:fldCharType="begin"/>
                            </w:r>
                            <w:r>
                              <w:rPr>
                                <w:noProof/>
                                <w:webHidden/>
                              </w:rPr>
                              <w:instrText xml:space="preserve"> PAGEREF _Toc65658427 \h </w:instrText>
                            </w:r>
                            <w:r>
                              <w:rPr>
                                <w:noProof/>
                                <w:webHidden/>
                              </w:rPr>
                            </w:r>
                            <w:r>
                              <w:rPr>
                                <w:noProof/>
                                <w:webHidden/>
                              </w:rPr>
                              <w:fldChar w:fldCharType="separate"/>
                            </w:r>
                            <w:r>
                              <w:rPr>
                                <w:noProof/>
                                <w:webHidden/>
                              </w:rPr>
                              <w:t>12</w:t>
                            </w:r>
                            <w:r>
                              <w:rPr>
                                <w:noProof/>
                                <w:webHidden/>
                              </w:rPr>
                              <w:fldChar w:fldCharType="end"/>
                            </w:r>
                          </w:hyperlink>
                        </w:p>
                        <w:p w14:paraId="3FA3CD2B" w14:textId="370DA398"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28" w:history="1">
                            <w:r w:rsidRPr="00B40A9E">
                              <w:rPr>
                                <w:rStyle w:val="Lienhypertexte"/>
                                <w:noProof/>
                              </w:rPr>
                              <w:t>3.2.</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Engagement sur la production thermique de l’installation solaire thermique</w:t>
                            </w:r>
                            <w:r>
                              <w:rPr>
                                <w:noProof/>
                                <w:webHidden/>
                              </w:rPr>
                              <w:tab/>
                            </w:r>
                            <w:r>
                              <w:rPr>
                                <w:noProof/>
                                <w:webHidden/>
                              </w:rPr>
                              <w:fldChar w:fldCharType="begin"/>
                            </w:r>
                            <w:r>
                              <w:rPr>
                                <w:noProof/>
                                <w:webHidden/>
                              </w:rPr>
                              <w:instrText xml:space="preserve"> PAGEREF _Toc65658428 \h </w:instrText>
                            </w:r>
                            <w:r>
                              <w:rPr>
                                <w:noProof/>
                                <w:webHidden/>
                              </w:rPr>
                            </w:r>
                            <w:r>
                              <w:rPr>
                                <w:noProof/>
                                <w:webHidden/>
                              </w:rPr>
                              <w:fldChar w:fldCharType="separate"/>
                            </w:r>
                            <w:r>
                              <w:rPr>
                                <w:noProof/>
                                <w:webHidden/>
                              </w:rPr>
                              <w:t>12</w:t>
                            </w:r>
                            <w:r>
                              <w:rPr>
                                <w:noProof/>
                                <w:webHidden/>
                              </w:rPr>
                              <w:fldChar w:fldCharType="end"/>
                            </w:r>
                          </w:hyperlink>
                        </w:p>
                        <w:p w14:paraId="0A02B6FA" w14:textId="1AA0C42C"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29" w:history="1">
                            <w:r w:rsidRPr="00B40A9E">
                              <w:rPr>
                                <w:rStyle w:val="Lienhypertexte"/>
                                <w:noProof/>
                              </w:rPr>
                              <w:t>3.3.</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 xml:space="preserve">Engagement sur le bouquet énergétique du réseau de </w:t>
                            </w:r>
                            <w:r w:rsidRPr="00B40A9E">
                              <w:rPr>
                                <w:rStyle w:val="Lienhypertexte"/>
                                <w:rFonts w:cstheme="minorHAnsi"/>
                                <w:noProof/>
                              </w:rPr>
                              <w:t>chaleur</w:t>
                            </w:r>
                            <w:r>
                              <w:rPr>
                                <w:noProof/>
                                <w:webHidden/>
                              </w:rPr>
                              <w:tab/>
                            </w:r>
                            <w:r>
                              <w:rPr>
                                <w:noProof/>
                                <w:webHidden/>
                              </w:rPr>
                              <w:fldChar w:fldCharType="begin"/>
                            </w:r>
                            <w:r>
                              <w:rPr>
                                <w:noProof/>
                                <w:webHidden/>
                              </w:rPr>
                              <w:instrText xml:space="preserve"> PAGEREF _Toc65658429 \h </w:instrText>
                            </w:r>
                            <w:r>
                              <w:rPr>
                                <w:noProof/>
                                <w:webHidden/>
                              </w:rPr>
                            </w:r>
                            <w:r>
                              <w:rPr>
                                <w:noProof/>
                                <w:webHidden/>
                              </w:rPr>
                              <w:fldChar w:fldCharType="separate"/>
                            </w:r>
                            <w:r>
                              <w:rPr>
                                <w:noProof/>
                                <w:webHidden/>
                              </w:rPr>
                              <w:t>12</w:t>
                            </w:r>
                            <w:r>
                              <w:rPr>
                                <w:noProof/>
                                <w:webHidden/>
                              </w:rPr>
                              <w:fldChar w:fldCharType="end"/>
                            </w:r>
                          </w:hyperlink>
                        </w:p>
                        <w:p w14:paraId="25324BD2" w14:textId="72D1B3E2" w:rsidR="00370DDB" w:rsidRDefault="00370DD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430" w:history="1">
                            <w:r w:rsidRPr="00B40A9E">
                              <w:rPr>
                                <w:rStyle w:val="Lienhypertexte"/>
                                <w:noProof/>
                              </w:rPr>
                              <w:t>3.4.</w:t>
                            </w:r>
                            <w:r>
                              <w:rPr>
                                <w:rFonts w:asciiTheme="minorHAnsi" w:eastAsiaTheme="minorEastAsia" w:hAnsiTheme="minorHAnsi" w:cstheme="minorBidi"/>
                                <w:noProof/>
                                <w:color w:val="auto"/>
                                <w:kern w:val="0"/>
                                <w:sz w:val="22"/>
                                <w:szCs w:val="22"/>
                                <w14:ligatures w14:val="none"/>
                                <w14:cntxtAlts w14:val="0"/>
                              </w:rPr>
                              <w:tab/>
                            </w:r>
                            <w:r w:rsidRPr="00B40A9E">
                              <w:rPr>
                                <w:rStyle w:val="Lienhypertexte"/>
                                <w:noProof/>
                              </w:rPr>
                              <w:t>Obligation d’information sur le schéma directeur</w:t>
                            </w:r>
                            <w:r>
                              <w:rPr>
                                <w:noProof/>
                                <w:webHidden/>
                              </w:rPr>
                              <w:tab/>
                            </w:r>
                            <w:r>
                              <w:rPr>
                                <w:noProof/>
                                <w:webHidden/>
                              </w:rPr>
                              <w:fldChar w:fldCharType="begin"/>
                            </w:r>
                            <w:r>
                              <w:rPr>
                                <w:noProof/>
                                <w:webHidden/>
                              </w:rPr>
                              <w:instrText xml:space="preserve"> PAGEREF _Toc65658430 \h </w:instrText>
                            </w:r>
                            <w:r>
                              <w:rPr>
                                <w:noProof/>
                                <w:webHidden/>
                              </w:rPr>
                            </w:r>
                            <w:r>
                              <w:rPr>
                                <w:noProof/>
                                <w:webHidden/>
                              </w:rPr>
                              <w:fldChar w:fldCharType="separate"/>
                            </w:r>
                            <w:r>
                              <w:rPr>
                                <w:noProof/>
                                <w:webHidden/>
                              </w:rPr>
                              <w:t>13</w:t>
                            </w:r>
                            <w:r>
                              <w:rPr>
                                <w:noProof/>
                                <w:webHidden/>
                              </w:rPr>
                              <w:fldChar w:fldCharType="end"/>
                            </w:r>
                          </w:hyperlink>
                        </w:p>
                        <w:p w14:paraId="15937735" w14:textId="76D755F8" w:rsidR="00370DDB" w:rsidRDefault="00370DDB">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8431" w:history="1">
                            <w:r w:rsidRPr="00B40A9E">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B40A9E">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_Toc65658431 \h </w:instrText>
                            </w:r>
                            <w:r>
                              <w:rPr>
                                <w:noProof/>
                                <w:webHidden/>
                              </w:rPr>
                            </w:r>
                            <w:r>
                              <w:rPr>
                                <w:noProof/>
                                <w:webHidden/>
                              </w:rPr>
                              <w:fldChar w:fldCharType="separate"/>
                            </w:r>
                            <w:r>
                              <w:rPr>
                                <w:noProof/>
                                <w:webHidden/>
                              </w:rPr>
                              <w:t>13</w:t>
                            </w:r>
                            <w:r>
                              <w:rPr>
                                <w:noProof/>
                                <w:webHidden/>
                              </w:rPr>
                              <w:fldChar w:fldCharType="end"/>
                            </w:r>
                          </w:hyperlink>
                        </w:p>
                        <w:p w14:paraId="5C276297" w14:textId="3E09F545" w:rsidR="00370DDB" w:rsidRDefault="00370DDB">
                          <w:r>
                            <w:rPr>
                              <w:b/>
                              <w:bCs/>
                            </w:rPr>
                            <w:fldChar w:fldCharType="end"/>
                          </w:r>
                        </w:p>
                      </w:sdtContent>
                    </w:sdt>
                    <w:p w14:paraId="52095493" w14:textId="654DAED3" w:rsidR="00B26EE8" w:rsidRDefault="00B26EE8"/>
                  </w:txbxContent>
                </v:textbox>
                <w10:wrap type="square" anchorx="margin"/>
              </v:shape>
            </w:pict>
          </mc:Fallback>
        </mc:AlternateContent>
      </w:r>
      <w:r w:rsidRPr="006B1608">
        <w:rPr>
          <w:noProof/>
        </w:rPr>
        <mc:AlternateContent>
          <mc:Choice Requires="wps">
            <w:drawing>
              <wp:anchor distT="45720" distB="45720" distL="114300" distR="114300" simplePos="0" relativeHeight="251673600" behindDoc="0" locked="0" layoutInCell="1" allowOverlap="1" wp14:anchorId="7D982735" wp14:editId="7B4E8417">
                <wp:simplePos x="0" y="0"/>
                <wp:positionH relativeFrom="margin">
                  <wp:posOffset>204470</wp:posOffset>
                </wp:positionH>
                <wp:positionV relativeFrom="paragraph">
                  <wp:posOffset>1080770</wp:posOffset>
                </wp:positionV>
                <wp:extent cx="5838825" cy="1381125"/>
                <wp:effectExtent l="0" t="0" r="9525"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811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B26EE8" w:rsidRDefault="00B26EE8" w:rsidP="00A95195">
                            <w:pPr>
                              <w:pStyle w:val="TITREPRINCIPAL1repage"/>
                            </w:pPr>
                            <w:r>
                              <w:t>Volet technique</w:t>
                            </w:r>
                          </w:p>
                          <w:p w14:paraId="101E233C" w14:textId="2FA1BE3D" w:rsidR="00B26EE8" w:rsidRPr="00121E3B" w:rsidRDefault="00B26EE8" w:rsidP="00B47542">
                            <w:pPr>
                              <w:pStyle w:val="SOUS-TITREPRINCIPAL1repage"/>
                              <w:rPr>
                                <w:sz w:val="28"/>
                                <w:szCs w:val="28"/>
                              </w:rPr>
                            </w:pPr>
                            <w:r w:rsidRPr="00121E3B">
                              <w:rPr>
                                <w:sz w:val="28"/>
                                <w:szCs w:val="28"/>
                              </w:rPr>
                              <w:t xml:space="preserve">Installation solaire thermique pour la production mixte </w:t>
                            </w:r>
                            <w:r w:rsidR="00121E3B">
                              <w:rPr>
                                <w:sz w:val="28"/>
                                <w:szCs w:val="28"/>
                              </w:rPr>
                              <w:br/>
                            </w:r>
                            <w:r w:rsidRPr="00121E3B">
                              <w:rPr>
                                <w:sz w:val="28"/>
                                <w:szCs w:val="28"/>
                              </w:rPr>
                              <w:t>Chauffage et Eau Chaude Sanitaire</w:t>
                            </w:r>
                            <w:r w:rsidR="00121E3B">
                              <w:rPr>
                                <w:sz w:val="28"/>
                                <w:szCs w:val="28"/>
                              </w:rPr>
                              <w:t xml:space="preserve"> </w:t>
                            </w:r>
                            <w:r w:rsidR="00121E3B">
                              <w:rPr>
                                <w:sz w:val="28"/>
                                <w:szCs w:val="28"/>
                              </w:rPr>
                              <w:br/>
                            </w:r>
                            <w:r w:rsidRPr="00121E3B">
                              <w:rPr>
                                <w:sz w:val="28"/>
                                <w:szCs w:val="28"/>
                              </w:rPr>
                              <w:t>Système Solaire Combiné Opération dédiée ou groupée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16.1pt;margin-top:85.1pt;width:459.75pt;height:108.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" adj="-11796480,,5400" path="m,l3136900,,2838450,786765,,786765,,xe" fillcolor="white [3212]" stroked="f">
                <v:stroke joinstyle="miter"/>
                <v:formulas/>
                <v:path arrowok="t" o:connecttype="custom" o:connectlocs="0,0;5838825,0;5283309,1381125;0,1381125;0,0" o:connectangles="0,0,0,0,0" textboxrect="0,0,3136900,786765"/>
                <v:textbox>
                  <w:txbxContent>
                    <w:p w14:paraId="6BF64611" w14:textId="2BA394C6" w:rsidR="00B26EE8" w:rsidRDefault="00B26EE8" w:rsidP="00A95195">
                      <w:pPr>
                        <w:pStyle w:val="TITREPRINCIPAL1repage"/>
                      </w:pPr>
                      <w:r>
                        <w:t>Volet technique</w:t>
                      </w:r>
                    </w:p>
                    <w:p w14:paraId="101E233C" w14:textId="2FA1BE3D" w:rsidR="00B26EE8" w:rsidRPr="00121E3B" w:rsidRDefault="00B26EE8" w:rsidP="00B47542">
                      <w:pPr>
                        <w:pStyle w:val="SOUS-TITREPRINCIPAL1repage"/>
                        <w:rPr>
                          <w:sz w:val="28"/>
                          <w:szCs w:val="28"/>
                        </w:rPr>
                      </w:pPr>
                      <w:r w:rsidRPr="00121E3B">
                        <w:rPr>
                          <w:sz w:val="28"/>
                          <w:szCs w:val="28"/>
                        </w:rPr>
                        <w:t xml:space="preserve">Installation solaire thermique pour la production mixte </w:t>
                      </w:r>
                      <w:r w:rsidR="00121E3B">
                        <w:rPr>
                          <w:sz w:val="28"/>
                          <w:szCs w:val="28"/>
                        </w:rPr>
                        <w:br/>
                      </w:r>
                      <w:r w:rsidRPr="00121E3B">
                        <w:rPr>
                          <w:sz w:val="28"/>
                          <w:szCs w:val="28"/>
                        </w:rPr>
                        <w:t>Chauffage et Eau Chaude Sanitaire</w:t>
                      </w:r>
                      <w:r w:rsidR="00121E3B">
                        <w:rPr>
                          <w:sz w:val="28"/>
                          <w:szCs w:val="28"/>
                        </w:rPr>
                        <w:t xml:space="preserve"> </w:t>
                      </w:r>
                      <w:r w:rsidR="00121E3B">
                        <w:rPr>
                          <w:sz w:val="28"/>
                          <w:szCs w:val="28"/>
                        </w:rPr>
                        <w:br/>
                      </w:r>
                      <w:r w:rsidRPr="00121E3B">
                        <w:rPr>
                          <w:sz w:val="28"/>
                          <w:szCs w:val="28"/>
                        </w:rPr>
                        <w:t>Système Solaire Combiné Opération dédiée ou groupée</w:t>
                      </w:r>
                    </w:p>
                  </w:txbxContent>
                </v:textbox>
                <w10:wrap anchorx="margin"/>
              </v:shape>
            </w:pict>
          </mc:Fallback>
        </mc:AlternateContent>
      </w:r>
      <w:r w:rsidRPr="00121E3B">
        <w:rPr>
          <w:noProof/>
        </w:rPr>
        <w:drawing>
          <wp:anchor distT="0" distB="0" distL="114300" distR="114300" simplePos="0" relativeHeight="251678720" behindDoc="0" locked="0" layoutInCell="1" allowOverlap="1" wp14:anchorId="1A4E1EC8" wp14:editId="3017A748">
            <wp:simplePos x="0" y="0"/>
            <wp:positionH relativeFrom="page">
              <wp:posOffset>-3810</wp:posOffset>
            </wp:positionH>
            <wp:positionV relativeFrom="paragraph">
              <wp:posOffset>-895985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21E3B">
        <w:rPr>
          <w:noProof/>
        </w:rPr>
        <mc:AlternateContent>
          <mc:Choice Requires="wps">
            <w:drawing>
              <wp:anchor distT="0" distB="0" distL="114300" distR="114300" simplePos="0" relativeHeight="251677696" behindDoc="0" locked="0" layoutInCell="1" allowOverlap="1" wp14:anchorId="7DC23852" wp14:editId="6AB60A33">
                <wp:simplePos x="0" y="0"/>
                <wp:positionH relativeFrom="page">
                  <wp:posOffset>588645</wp:posOffset>
                </wp:positionH>
                <wp:positionV relativeFrom="paragraph">
                  <wp:posOffset>589915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4E370" id="Rectangle 2" o:spid="_x0000_s1026" style="position:absolute;margin-left:46.35pt;margin-top:46.45pt;width:549pt;height:67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" filled="f" strokecolor="black [3213]" strokeweight="1.5pt">
                <w10:wrap anchorx="page"/>
              </v:rect>
            </w:pict>
          </mc:Fallback>
        </mc:AlternateContent>
      </w:r>
      <w:r w:rsidR="00355E54">
        <w:br w:type="page"/>
      </w:r>
    </w:p>
    <w:p w14:paraId="7194C7B8" w14:textId="6A0E0DB1" w:rsidR="00081363" w:rsidRDefault="00081363" w:rsidP="006F5D9B">
      <w:pPr>
        <w:pStyle w:val="Titre1"/>
        <w:numPr>
          <w:ilvl w:val="0"/>
          <w:numId w:val="14"/>
        </w:num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6037225"/>
      <w:bookmarkStart w:id="15" w:name="_Toc56090282"/>
      <w:bookmarkStart w:id="16" w:name="_Toc56109116"/>
      <w:bookmarkStart w:id="17" w:name="_Toc62169680"/>
      <w:bookmarkStart w:id="18" w:name="_Toc62169782"/>
      <w:bookmarkStart w:id="19" w:name="_Toc65658417"/>
      <w:r w:rsidRPr="00D95037">
        <w:lastRenderedPageBreak/>
        <w:t xml:space="preserve">Description </w:t>
      </w:r>
      <w:bookmarkEnd w:id="0"/>
      <w:r w:rsidR="00735187">
        <w:t xml:space="preserve">détaillée </w:t>
      </w:r>
      <w:r w:rsidRPr="00D95037">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86C7EC6" w14:textId="6C6C0ECF" w:rsidR="001C426B" w:rsidRPr="005F4CFC" w:rsidRDefault="005F4CFC" w:rsidP="005F4CFC">
      <w:pPr>
        <w:pStyle w:val="TexteCourant"/>
        <w:spacing w:line="286" w:lineRule="auto"/>
        <w:rPr>
          <w:b/>
          <w:i w:val="0"/>
        </w:rPr>
      </w:pPr>
      <w:bookmarkStart w:id="20" w:name="_Toc51062369"/>
      <w:r w:rsidRPr="005F4CFC">
        <w:rPr>
          <w:b/>
          <w:i w:val="0"/>
        </w:rPr>
        <w:t>Schéma de l’organisation</w:t>
      </w:r>
    </w:p>
    <w:p w14:paraId="2DB4C4E4" w14:textId="549AA0CB" w:rsidR="000F7B7D" w:rsidRPr="000F7B7D" w:rsidRDefault="00EB1E78" w:rsidP="005F4CFC">
      <w:pPr>
        <w:pStyle w:val="TexteCourant"/>
        <w:spacing w:line="286" w:lineRule="auto"/>
        <w:rPr>
          <w:i w:val="0"/>
          <w:sz w:val="16"/>
          <w:szCs w:val="16"/>
        </w:rPr>
      </w:pPr>
      <w:r>
        <w:rPr>
          <w:i w:val="0"/>
        </w:rPr>
        <w:t>Fourni</w:t>
      </w:r>
      <w:r w:rsidR="005F4CFC">
        <w:rPr>
          <w:i w:val="0"/>
        </w:rPr>
        <w:t>r u</w:t>
      </w:r>
      <w:r w:rsidR="00C4273E" w:rsidRPr="000F7B7D">
        <w:rPr>
          <w:i w:val="0"/>
        </w:rPr>
        <w:t xml:space="preserve">n synoptique ou descriptif présentant l'identification, les rôles et relations des intervenants sur les productions </w:t>
      </w:r>
      <w:r w:rsidR="00DC6E37" w:rsidRPr="000F7B7D">
        <w:rPr>
          <w:i w:val="0"/>
        </w:rPr>
        <w:t xml:space="preserve">du solaire thermique et de l’appoint, voire du </w:t>
      </w:r>
      <w:r w:rsidR="00C4273E" w:rsidRPr="000F7B7D">
        <w:rPr>
          <w:i w:val="0"/>
        </w:rPr>
        <w:t xml:space="preserve">réseau de chaleur associé </w:t>
      </w:r>
      <w:r w:rsidR="000F7B7D" w:rsidRPr="000F7B7D">
        <w:rPr>
          <w:i w:val="0"/>
        </w:rPr>
        <w:t>dans le cas d’une opération groupée</w:t>
      </w:r>
      <w:r w:rsidR="000F7B7D" w:rsidRPr="000F7B7D">
        <w:rPr>
          <w:rStyle w:val="Appelnotedebasdep"/>
          <w:i w:val="0"/>
        </w:rPr>
        <w:footnoteReference w:id="1"/>
      </w:r>
      <w:r w:rsidR="000F7B7D" w:rsidRPr="000F7B7D">
        <w:rPr>
          <w:i w:val="0"/>
        </w:rPr>
        <w:t>.</w:t>
      </w:r>
    </w:p>
    <w:p w14:paraId="35E14ACC" w14:textId="77777777" w:rsidR="005F4CFC" w:rsidRDefault="000F7B7D" w:rsidP="005F4CFC">
      <w:pPr>
        <w:pStyle w:val="TexteCourant"/>
        <w:spacing w:after="0" w:line="286" w:lineRule="auto"/>
        <w:rPr>
          <w:i w:val="0"/>
        </w:rPr>
      </w:pPr>
      <w:r w:rsidRPr="000F7B7D">
        <w:rPr>
          <w:i w:val="0"/>
        </w:rPr>
        <w:t>Dans le cas de l’utilisation</w:t>
      </w:r>
      <w:r w:rsidR="005F4CFC">
        <w:rPr>
          <w:i w:val="0"/>
        </w:rPr>
        <w:t>/extension</w:t>
      </w:r>
      <w:r w:rsidRPr="000F7B7D">
        <w:rPr>
          <w:i w:val="0"/>
        </w:rPr>
        <w:t xml:space="preserve"> d’un réseau de chaleur, i</w:t>
      </w:r>
      <w:r w:rsidR="00C4273E" w:rsidRPr="000F7B7D">
        <w:rPr>
          <w:i w:val="0"/>
        </w:rPr>
        <w:t>nsérer un descriptif succinct de l’historique de la DSP</w:t>
      </w:r>
      <w:r w:rsidR="005F4CFC">
        <w:rPr>
          <w:rFonts w:ascii="Calibri" w:hAnsi="Calibri" w:cs="Calibri"/>
          <w:i w:val="0"/>
        </w:rPr>
        <w:t> </w:t>
      </w:r>
      <w:r w:rsidR="005F4CFC">
        <w:rPr>
          <w:i w:val="0"/>
        </w:rPr>
        <w:t>:</w:t>
      </w:r>
    </w:p>
    <w:p w14:paraId="2E96149E" w14:textId="3108B349" w:rsidR="005F4CFC" w:rsidRPr="006F5D9B" w:rsidRDefault="005F4CFC" w:rsidP="006F5D9B">
      <w:pPr>
        <w:pStyle w:val="Pucenoir"/>
        <w:rPr>
          <w:i w:val="0"/>
          <w:iCs w:val="0"/>
        </w:rPr>
      </w:pPr>
      <w:r w:rsidRPr="006F5D9B">
        <w:rPr>
          <w:i w:val="0"/>
          <w:iCs w:val="0"/>
        </w:rPr>
        <w:t>Échéances</w:t>
      </w:r>
      <w:r w:rsidR="00C4273E" w:rsidRPr="006F5D9B">
        <w:rPr>
          <w:i w:val="0"/>
          <w:iCs w:val="0"/>
        </w:rPr>
        <w:t xml:space="preserve"> des diff</w:t>
      </w:r>
      <w:r w:rsidRPr="006F5D9B">
        <w:rPr>
          <w:i w:val="0"/>
          <w:iCs w:val="0"/>
        </w:rPr>
        <w:t>érents contrats (de la DSP, …)</w:t>
      </w:r>
      <w:r w:rsidRPr="006F5D9B">
        <w:rPr>
          <w:rFonts w:ascii="Calibri" w:hAnsi="Calibri" w:cs="Calibri"/>
          <w:i w:val="0"/>
          <w:iCs w:val="0"/>
        </w:rPr>
        <w:t> </w:t>
      </w:r>
      <w:r w:rsidRPr="006F5D9B">
        <w:rPr>
          <w:i w:val="0"/>
          <w:iCs w:val="0"/>
        </w:rPr>
        <w:t>;</w:t>
      </w:r>
    </w:p>
    <w:p w14:paraId="6FCEE639" w14:textId="34FD56DE" w:rsidR="005F4CFC" w:rsidRPr="006F5D9B" w:rsidRDefault="005F4CFC" w:rsidP="006F5D9B">
      <w:pPr>
        <w:pStyle w:val="Pucenoir"/>
        <w:rPr>
          <w:i w:val="0"/>
          <w:iCs w:val="0"/>
        </w:rPr>
      </w:pPr>
      <w:r w:rsidRPr="006F5D9B">
        <w:rPr>
          <w:i w:val="0"/>
          <w:iCs w:val="0"/>
        </w:rPr>
        <w:t>Protocole d’accord</w:t>
      </w:r>
      <w:r w:rsidRPr="006F5D9B">
        <w:rPr>
          <w:rFonts w:ascii="Calibri" w:hAnsi="Calibri" w:cs="Calibri"/>
          <w:i w:val="0"/>
          <w:iCs w:val="0"/>
        </w:rPr>
        <w:t> </w:t>
      </w:r>
      <w:r w:rsidRPr="006F5D9B">
        <w:rPr>
          <w:i w:val="0"/>
          <w:iCs w:val="0"/>
        </w:rPr>
        <w:t>;</w:t>
      </w:r>
    </w:p>
    <w:p w14:paraId="4E759E17" w14:textId="0904CBBD" w:rsidR="005F4CFC" w:rsidRPr="006F5D9B" w:rsidRDefault="005F4CFC" w:rsidP="006F5D9B">
      <w:pPr>
        <w:pStyle w:val="Pucenoir"/>
        <w:rPr>
          <w:i w:val="0"/>
          <w:iCs w:val="0"/>
        </w:rPr>
      </w:pPr>
      <w:r w:rsidRPr="006F5D9B">
        <w:rPr>
          <w:i w:val="0"/>
          <w:iCs w:val="0"/>
        </w:rPr>
        <w:t>Avenants de DSP</w:t>
      </w:r>
      <w:r w:rsidRPr="006F5D9B">
        <w:rPr>
          <w:rFonts w:ascii="Calibri" w:hAnsi="Calibri" w:cs="Calibri"/>
          <w:i w:val="0"/>
          <w:iCs w:val="0"/>
        </w:rPr>
        <w:t> </w:t>
      </w:r>
      <w:r w:rsidRPr="006F5D9B">
        <w:rPr>
          <w:i w:val="0"/>
          <w:iCs w:val="0"/>
        </w:rPr>
        <w:t>;</w:t>
      </w:r>
    </w:p>
    <w:p w14:paraId="0C3BEC1A" w14:textId="2CF30F05" w:rsidR="00C4273E" w:rsidRPr="006F5D9B" w:rsidRDefault="005F4CFC" w:rsidP="006F5D9B">
      <w:pPr>
        <w:pStyle w:val="Pucenoir"/>
        <w:rPr>
          <w:i w:val="0"/>
          <w:iCs w:val="0"/>
        </w:rPr>
      </w:pPr>
      <w:r w:rsidRPr="006F5D9B">
        <w:rPr>
          <w:i w:val="0"/>
          <w:iCs w:val="0"/>
        </w:rPr>
        <w:t>Rapport</w:t>
      </w:r>
      <w:r w:rsidR="00C4273E" w:rsidRPr="006F5D9B">
        <w:rPr>
          <w:i w:val="0"/>
          <w:iCs w:val="0"/>
        </w:rPr>
        <w:t xml:space="preserve"> de contrôle annuel de DSP</w:t>
      </w:r>
      <w:r w:rsidR="000F7B7D" w:rsidRPr="006F5D9B">
        <w:rPr>
          <w:i w:val="0"/>
          <w:iCs w:val="0"/>
        </w:rPr>
        <w:t>.</w:t>
      </w:r>
    </w:p>
    <w:p w14:paraId="7B8AE808" w14:textId="77777777" w:rsidR="005F4CFC" w:rsidRPr="005F4CFC" w:rsidRDefault="005F4CFC" w:rsidP="005F4CFC">
      <w:pPr>
        <w:pStyle w:val="TexteCourant"/>
        <w:spacing w:after="0" w:line="286" w:lineRule="auto"/>
        <w:rPr>
          <w:i w:val="0"/>
        </w:rPr>
      </w:pPr>
    </w:p>
    <w:p w14:paraId="135173EC" w14:textId="3EA69BFA" w:rsidR="00C4273E" w:rsidRPr="006F5D9B" w:rsidRDefault="005F4CFC" w:rsidP="006F5D9B">
      <w:pPr>
        <w:pStyle w:val="TexteCourant"/>
        <w:rPr>
          <w:i w:val="0"/>
          <w:iCs/>
        </w:rPr>
      </w:pPr>
      <w:r w:rsidRPr="006F5D9B">
        <w:rPr>
          <w:i w:val="0"/>
          <w:iCs/>
        </w:rPr>
        <w:t>Préciser l’é</w:t>
      </w:r>
      <w:r w:rsidR="00C4273E" w:rsidRPr="006F5D9B">
        <w:rPr>
          <w:i w:val="0"/>
          <w:iCs/>
        </w:rPr>
        <w:t>change</w:t>
      </w:r>
      <w:r w:rsidRPr="006F5D9B">
        <w:rPr>
          <w:i w:val="0"/>
          <w:iCs/>
        </w:rPr>
        <w:t xml:space="preserve"> possible entre</w:t>
      </w:r>
      <w:r w:rsidR="00C4273E" w:rsidRPr="006F5D9B">
        <w:rPr>
          <w:i w:val="0"/>
          <w:iCs/>
        </w:rPr>
        <w:t xml:space="preserve"> abonnés/collectivité/exploitant</w:t>
      </w:r>
      <w:r w:rsidR="00C4273E" w:rsidRPr="006F5D9B">
        <w:rPr>
          <w:rFonts w:cs="Calibri"/>
          <w:i w:val="0"/>
          <w:iCs/>
        </w:rPr>
        <w:t> </w:t>
      </w:r>
      <w:r w:rsidR="00C4273E" w:rsidRPr="006F5D9B">
        <w:rPr>
          <w:i w:val="0"/>
          <w:iCs/>
        </w:rPr>
        <w:t xml:space="preserve">: </w:t>
      </w:r>
    </w:p>
    <w:p w14:paraId="36D8EF24" w14:textId="3A230523" w:rsidR="00C4273E" w:rsidRPr="006F5D9B" w:rsidRDefault="00EB1E78" w:rsidP="006F5D9B">
      <w:pPr>
        <w:pStyle w:val="Pucenoir"/>
        <w:rPr>
          <w:i w:val="0"/>
          <w:iCs w:val="0"/>
        </w:rPr>
      </w:pPr>
      <w:r w:rsidRPr="006F5D9B">
        <w:rPr>
          <w:i w:val="0"/>
          <w:iCs w:val="0"/>
        </w:rPr>
        <w:t>La f</w:t>
      </w:r>
      <w:r w:rsidR="00C4273E" w:rsidRPr="006F5D9B">
        <w:rPr>
          <w:i w:val="0"/>
          <w:iCs w:val="0"/>
        </w:rPr>
        <w:t>réquence des échanges prévue entre l’autorité délégante et l’exploitant</w:t>
      </w:r>
    </w:p>
    <w:p w14:paraId="3B5AF9B7" w14:textId="68B46D3B" w:rsidR="00C4273E" w:rsidRPr="006F5D9B" w:rsidRDefault="00C4273E" w:rsidP="006F5D9B">
      <w:pPr>
        <w:pStyle w:val="Pucenoir"/>
        <w:rPr>
          <w:i w:val="0"/>
          <w:iCs w:val="0"/>
        </w:rPr>
      </w:pPr>
      <w:r w:rsidRPr="006F5D9B">
        <w:rPr>
          <w:i w:val="0"/>
          <w:iCs w:val="0"/>
        </w:rPr>
        <w:t>La constitution d’une Commission Consultative des Services Publics Locaux (CCSPL) est-elle effective</w:t>
      </w:r>
      <w:r w:rsidRPr="006F5D9B">
        <w:rPr>
          <w:rFonts w:ascii="Calibri" w:hAnsi="Calibri" w:cs="Calibri"/>
          <w:i w:val="0"/>
          <w:iCs w:val="0"/>
        </w:rPr>
        <w:t> </w:t>
      </w:r>
      <w:r w:rsidRPr="006F5D9B">
        <w:rPr>
          <w:i w:val="0"/>
          <w:iCs w:val="0"/>
        </w:rPr>
        <w:t>? Existe-t-il une CCSPL sp</w:t>
      </w:r>
      <w:r w:rsidRPr="006F5D9B">
        <w:rPr>
          <w:rFonts w:cs="Marianne Light"/>
          <w:i w:val="0"/>
          <w:iCs w:val="0"/>
        </w:rPr>
        <w:t>é</w:t>
      </w:r>
      <w:r w:rsidRPr="006F5D9B">
        <w:rPr>
          <w:i w:val="0"/>
          <w:iCs w:val="0"/>
        </w:rPr>
        <w:t xml:space="preserve">cifique </w:t>
      </w:r>
      <w:r w:rsidRPr="006F5D9B">
        <w:rPr>
          <w:rFonts w:cs="Marianne Light"/>
          <w:i w:val="0"/>
          <w:iCs w:val="0"/>
        </w:rPr>
        <w:t>é</w:t>
      </w:r>
      <w:r w:rsidRPr="006F5D9B">
        <w:rPr>
          <w:i w:val="0"/>
          <w:iCs w:val="0"/>
        </w:rPr>
        <w:t>nergie</w:t>
      </w:r>
      <w:r w:rsidR="005F4CFC" w:rsidRPr="006F5D9B">
        <w:rPr>
          <w:rFonts w:ascii="Calibri" w:hAnsi="Calibri" w:cs="Calibri"/>
          <w:i w:val="0"/>
          <w:iCs w:val="0"/>
        </w:rPr>
        <w:t xml:space="preserve"> </w:t>
      </w:r>
      <w:r w:rsidRPr="006F5D9B">
        <w:rPr>
          <w:i w:val="0"/>
          <w:iCs w:val="0"/>
        </w:rPr>
        <w:t>ou un comité des usagers des réseaux de chaleur</w:t>
      </w:r>
      <w:r w:rsidR="005F4CFC" w:rsidRPr="006F5D9B">
        <w:rPr>
          <w:rFonts w:ascii="Calibri" w:hAnsi="Calibri" w:cs="Calibri"/>
          <w:i w:val="0"/>
          <w:iCs w:val="0"/>
        </w:rPr>
        <w:t xml:space="preserve"> </w:t>
      </w:r>
      <w:r w:rsidR="005F4CFC" w:rsidRPr="006F5D9B">
        <w:rPr>
          <w:i w:val="0"/>
          <w:iCs w:val="0"/>
        </w:rPr>
        <w:t>(autre nom)</w:t>
      </w:r>
      <w:r w:rsidR="005F4CFC" w:rsidRPr="006F5D9B">
        <w:rPr>
          <w:rFonts w:ascii="Calibri" w:hAnsi="Calibri" w:cs="Calibri"/>
          <w:i w:val="0"/>
          <w:iCs w:val="0"/>
        </w:rPr>
        <w:t> </w:t>
      </w:r>
      <w:r w:rsidR="005F4CFC" w:rsidRPr="006F5D9B">
        <w:rPr>
          <w:i w:val="0"/>
          <w:iCs w:val="0"/>
        </w:rPr>
        <w:t>?</w:t>
      </w:r>
      <w:r w:rsidR="00814DDE" w:rsidRPr="006F5D9B">
        <w:rPr>
          <w:i w:val="0"/>
          <w:iCs w:val="0"/>
        </w:rPr>
        <w:t xml:space="preserve"> Quelle est sa fr</w:t>
      </w:r>
      <w:r w:rsidR="00814DDE" w:rsidRPr="006F5D9B">
        <w:rPr>
          <w:rFonts w:cs="Marianne Light"/>
          <w:i w:val="0"/>
          <w:iCs w:val="0"/>
        </w:rPr>
        <w:t>é</w:t>
      </w:r>
      <w:r w:rsidR="00814DDE" w:rsidRPr="006F5D9B">
        <w:rPr>
          <w:i w:val="0"/>
          <w:iCs w:val="0"/>
        </w:rPr>
        <w:t>quence de r</w:t>
      </w:r>
      <w:r w:rsidR="00814DDE" w:rsidRPr="006F5D9B">
        <w:rPr>
          <w:rFonts w:cs="Marianne Light"/>
          <w:i w:val="0"/>
          <w:iCs w:val="0"/>
        </w:rPr>
        <w:t>é</w:t>
      </w:r>
      <w:r w:rsidR="00814DDE" w:rsidRPr="006F5D9B">
        <w:rPr>
          <w:i w:val="0"/>
          <w:iCs w:val="0"/>
        </w:rPr>
        <w:t>union</w:t>
      </w:r>
      <w:r w:rsidR="00814DDE" w:rsidRPr="006F5D9B">
        <w:rPr>
          <w:rFonts w:ascii="Calibri" w:hAnsi="Calibri" w:cs="Calibri"/>
          <w:i w:val="0"/>
          <w:iCs w:val="0"/>
        </w:rPr>
        <w:t> </w:t>
      </w:r>
      <w:r w:rsidR="00814DDE" w:rsidRPr="006F5D9B">
        <w:rPr>
          <w:i w:val="0"/>
          <w:iCs w:val="0"/>
        </w:rPr>
        <w:t>?</w:t>
      </w:r>
    </w:p>
    <w:p w14:paraId="5AE0F38A" w14:textId="77777777" w:rsidR="00814DDE" w:rsidRPr="006F5D9B" w:rsidRDefault="00C4273E" w:rsidP="006F5D9B">
      <w:pPr>
        <w:pStyle w:val="Pucenoir"/>
        <w:rPr>
          <w:i w:val="0"/>
          <w:iCs w:val="0"/>
        </w:rPr>
      </w:pPr>
      <w:r w:rsidRPr="006F5D9B">
        <w:rPr>
          <w:i w:val="0"/>
          <w:iCs w:val="0"/>
        </w:rPr>
        <w:t>Des échanges sont-ils organisés avec les abonnés et les usagers du réseau ?</w:t>
      </w:r>
    </w:p>
    <w:p w14:paraId="2C2ABFD1" w14:textId="77C1BA31" w:rsidR="00C4273E" w:rsidRPr="006F5D9B" w:rsidRDefault="00C4273E" w:rsidP="006F5D9B">
      <w:pPr>
        <w:pStyle w:val="Pucenoir"/>
        <w:rPr>
          <w:i w:val="0"/>
          <w:iCs w:val="0"/>
        </w:rPr>
      </w:pPr>
      <w:r w:rsidRPr="006F5D9B">
        <w:rPr>
          <w:i w:val="0"/>
          <w:iCs w:val="0"/>
        </w:rPr>
        <w:t>Si oui, sous quelle forme et à quelle fréquence ?</w:t>
      </w:r>
    </w:p>
    <w:p w14:paraId="5D51D76E" w14:textId="3A481815" w:rsidR="00C4273E" w:rsidRPr="006F5D9B" w:rsidRDefault="00C4273E" w:rsidP="006F5D9B">
      <w:pPr>
        <w:pStyle w:val="Pucenoir"/>
        <w:rPr>
          <w:i w:val="0"/>
          <w:iCs w:val="0"/>
        </w:rPr>
      </w:pPr>
      <w:r w:rsidRPr="006F5D9B">
        <w:rPr>
          <w:i w:val="0"/>
          <w:iCs w:val="0"/>
        </w:rPr>
        <w:t>Des échanges avec les Espace Info Energie situés sur le territoire concerné ont-ils eu lieu ?</w:t>
      </w:r>
    </w:p>
    <w:p w14:paraId="1F21A780" w14:textId="4985A2DC" w:rsidR="00C4273E" w:rsidRPr="006F5D9B" w:rsidRDefault="00C4273E" w:rsidP="006F5D9B">
      <w:pPr>
        <w:pStyle w:val="Titre2"/>
      </w:pPr>
      <w:bookmarkStart w:id="21" w:name="_Toc33454424"/>
      <w:bookmarkStart w:id="22" w:name="_Toc53494935"/>
      <w:bookmarkStart w:id="23" w:name="_Toc53495146"/>
      <w:bookmarkStart w:id="24" w:name="_Toc53495307"/>
      <w:bookmarkStart w:id="25" w:name="_Toc53498099"/>
      <w:bookmarkStart w:id="26" w:name="_Toc56037227"/>
      <w:bookmarkStart w:id="27" w:name="_Toc56090284"/>
      <w:bookmarkStart w:id="28" w:name="_Toc56109118"/>
      <w:bookmarkStart w:id="29" w:name="_Toc62169682"/>
      <w:bookmarkStart w:id="30" w:name="_Toc62169784"/>
      <w:bookmarkStart w:id="31" w:name="_Toc33454432"/>
      <w:bookmarkStart w:id="32" w:name="_Toc465339718"/>
      <w:bookmarkStart w:id="33" w:name="_Toc465341662"/>
      <w:bookmarkStart w:id="34" w:name="_Toc65658418"/>
      <w:r w:rsidRPr="006F5D9B">
        <w:t>Actions et études de faisabilité réalisées pour le montage du projet</w:t>
      </w:r>
      <w:bookmarkEnd w:id="21"/>
      <w:bookmarkEnd w:id="22"/>
      <w:bookmarkEnd w:id="23"/>
      <w:bookmarkEnd w:id="24"/>
      <w:bookmarkEnd w:id="25"/>
      <w:bookmarkEnd w:id="26"/>
      <w:bookmarkEnd w:id="27"/>
      <w:bookmarkEnd w:id="28"/>
      <w:bookmarkEnd w:id="29"/>
      <w:bookmarkEnd w:id="30"/>
      <w:bookmarkEnd w:id="34"/>
    </w:p>
    <w:p w14:paraId="6923AED7" w14:textId="77777777" w:rsidR="00C4273E" w:rsidRPr="00A47D9E" w:rsidRDefault="00C4273E" w:rsidP="009F0110">
      <w:pPr>
        <w:rPr>
          <w:rFonts w:ascii="Marianne Light" w:hAnsi="Marianne Light"/>
          <w:bCs/>
          <w:i/>
          <w:sz w:val="18"/>
          <w:szCs w:val="18"/>
        </w:rPr>
      </w:pPr>
      <w:r w:rsidRPr="00A47D9E">
        <w:rPr>
          <w:rFonts w:ascii="Marianne Light" w:hAnsi="Marianne Light"/>
          <w:bCs/>
          <w:i/>
          <w:sz w:val="18"/>
          <w:szCs w:val="18"/>
          <w:highlight w:val="lightGray"/>
        </w:rPr>
        <w:t>Décrire succinctement les actions et études de faisabilité réalisées pour le montage du projet.</w:t>
      </w:r>
    </w:p>
    <w:p w14:paraId="63849760" w14:textId="1A3B56C0" w:rsidR="00156049" w:rsidRPr="00156049" w:rsidRDefault="00997F45" w:rsidP="004A7C9F">
      <w:pPr>
        <w:jc w:val="both"/>
        <w:rPr>
          <w:rFonts w:ascii="Marianne Light" w:hAnsi="Marianne Light"/>
          <w:b/>
          <w:bCs/>
          <w:sz w:val="18"/>
          <w:szCs w:val="18"/>
        </w:rPr>
      </w:pPr>
      <w:r w:rsidRPr="006C2C0E">
        <w:rPr>
          <w:rFonts w:ascii="Marianne Light" w:hAnsi="Marianne Light"/>
          <w:b/>
          <w:bCs/>
          <w:sz w:val="18"/>
          <w:szCs w:val="18"/>
          <w:u w:val="single"/>
        </w:rPr>
        <w:t>Bâtiments NEUFS</w:t>
      </w:r>
      <w:r>
        <w:rPr>
          <w:rFonts w:cs="Calibri"/>
          <w:b/>
          <w:bCs/>
          <w:sz w:val="18"/>
          <w:szCs w:val="18"/>
          <w:u w:val="single"/>
        </w:rPr>
        <w:t> </w:t>
      </w:r>
      <w:r>
        <w:rPr>
          <w:rFonts w:ascii="Marianne Light" w:hAnsi="Marianne Light"/>
          <w:b/>
          <w:bCs/>
          <w:sz w:val="18"/>
          <w:szCs w:val="18"/>
          <w:u w:val="single"/>
        </w:rPr>
        <w:t>:</w:t>
      </w:r>
      <w:r w:rsidRPr="00156049">
        <w:rPr>
          <w:rFonts w:ascii="Marianne Light" w:hAnsi="Marianne Light"/>
          <w:b/>
          <w:bCs/>
          <w:sz w:val="18"/>
          <w:szCs w:val="18"/>
        </w:rPr>
        <w:t xml:space="preserve"> </w:t>
      </w:r>
      <w:r w:rsidR="00156049" w:rsidRPr="00156049">
        <w:rPr>
          <w:rFonts w:ascii="Marianne Light" w:hAnsi="Marianne Light"/>
          <w:b/>
          <w:bCs/>
          <w:sz w:val="18"/>
          <w:szCs w:val="18"/>
        </w:rPr>
        <w:t>Opération dédiée</w:t>
      </w:r>
      <w:r w:rsidR="000543D3">
        <w:rPr>
          <w:rFonts w:ascii="Marianne Light" w:hAnsi="Marianne Light"/>
          <w:b/>
          <w:bCs/>
          <w:sz w:val="18"/>
          <w:szCs w:val="18"/>
        </w:rPr>
        <w:t xml:space="preserve"> ou groupée</w:t>
      </w:r>
    </w:p>
    <w:p w14:paraId="717BBC48" w14:textId="6823D49F" w:rsidR="001F3288" w:rsidRPr="005371C1" w:rsidRDefault="001F3288" w:rsidP="001761D9">
      <w:pPr>
        <w:pStyle w:val="Paragraphedeliste"/>
        <w:numPr>
          <w:ilvl w:val="0"/>
          <w:numId w:val="10"/>
        </w:numPr>
        <w:spacing w:line="286" w:lineRule="auto"/>
        <w:contextualSpacing w:val="0"/>
        <w:rPr>
          <w:rFonts w:ascii="Marianne Light" w:hAnsi="Marianne Light"/>
          <w:bCs/>
          <w:i/>
          <w:sz w:val="18"/>
          <w:szCs w:val="18"/>
        </w:rPr>
      </w:pPr>
      <w:r w:rsidRPr="005371C1">
        <w:rPr>
          <w:rFonts w:ascii="Marianne Light" w:hAnsi="Marianne Light"/>
          <w:bCs/>
          <w:i/>
          <w:sz w:val="18"/>
          <w:szCs w:val="18"/>
        </w:rPr>
        <w:t xml:space="preserve">Indiquer </w:t>
      </w:r>
      <w:r w:rsidRPr="005371C1">
        <w:rPr>
          <w:rFonts w:ascii="Marianne Light" w:hAnsi="Marianne Light"/>
          <w:bCs/>
          <w:i/>
          <w:sz w:val="18"/>
          <w:szCs w:val="18"/>
          <w:u w:val="single"/>
        </w:rPr>
        <w:t xml:space="preserve">pour une installation </w:t>
      </w:r>
      <w:r w:rsidRPr="0016379C">
        <w:rPr>
          <w:rFonts w:cs="Calibri"/>
          <w:u w:val="single"/>
        </w:rPr>
        <w:sym w:font="Symbol" w:char="F0A3"/>
      </w:r>
      <w:r w:rsidRPr="005371C1">
        <w:rPr>
          <w:rFonts w:ascii="Marianne Light" w:hAnsi="Marianne Light" w:cs="Calibri"/>
          <w:i/>
          <w:sz w:val="18"/>
          <w:szCs w:val="18"/>
          <w:u w:val="single"/>
        </w:rPr>
        <w:t xml:space="preserve"> 50m²</w:t>
      </w:r>
      <w:r w:rsidRPr="005371C1">
        <w:rPr>
          <w:rFonts w:ascii="Marianne Light" w:hAnsi="Marianne Light" w:cs="Calibri"/>
          <w:i/>
          <w:sz w:val="18"/>
          <w:szCs w:val="18"/>
        </w:rPr>
        <w:t xml:space="preserve">, pour la conception et la réalisation, </w:t>
      </w:r>
      <w:r w:rsidRPr="005371C1">
        <w:rPr>
          <w:rFonts w:ascii="Marianne Light" w:hAnsi="Marianne Light"/>
          <w:bCs/>
          <w:i/>
          <w:sz w:val="18"/>
          <w:szCs w:val="18"/>
        </w:rPr>
        <w:t>l’installateur du projet : …</w:t>
      </w:r>
    </w:p>
    <w:p w14:paraId="66356276" w14:textId="31337A70" w:rsidR="001F3288" w:rsidRDefault="001F3288" w:rsidP="00B56777">
      <w:pPr>
        <w:spacing w:line="286" w:lineRule="auto"/>
        <w:ind w:firstLine="708"/>
        <w:rPr>
          <w:rFonts w:ascii="Marianne Light" w:hAnsi="Marianne Light"/>
          <w:bCs/>
          <w:i/>
          <w:sz w:val="18"/>
          <w:szCs w:val="18"/>
        </w:rPr>
      </w:pPr>
      <w:r w:rsidRPr="006E5B80">
        <w:rPr>
          <w:rFonts w:ascii="Marianne Light" w:hAnsi="Marianne Light"/>
          <w:bCs/>
          <w:i/>
          <w:sz w:val="18"/>
          <w:szCs w:val="18"/>
        </w:rPr>
        <w:t xml:space="preserve">L’installateur est-qualifié </w:t>
      </w:r>
      <w:r>
        <w:rPr>
          <w:rFonts w:ascii="Marianne Light" w:hAnsi="Marianne Light"/>
          <w:bCs/>
          <w:i/>
          <w:sz w:val="18"/>
          <w:szCs w:val="18"/>
        </w:rPr>
        <w:t>«</w:t>
      </w:r>
      <w:r>
        <w:rPr>
          <w:rFonts w:cs="Calibri"/>
          <w:bCs/>
          <w:i/>
          <w:sz w:val="18"/>
          <w:szCs w:val="18"/>
        </w:rPr>
        <w:t> </w:t>
      </w:r>
      <w:proofErr w:type="spellStart"/>
      <w:r w:rsidRPr="006E5B80">
        <w:rPr>
          <w:rFonts w:ascii="Marianne Light" w:hAnsi="Marianne Light"/>
          <w:bCs/>
          <w:i/>
          <w:sz w:val="18"/>
          <w:szCs w:val="18"/>
        </w:rPr>
        <w:t>Qualisol</w:t>
      </w:r>
      <w:proofErr w:type="spellEnd"/>
      <w:r w:rsidRPr="006E5B80">
        <w:rPr>
          <w:rFonts w:ascii="Marianne Light" w:hAnsi="Marianne Light"/>
          <w:bCs/>
          <w:i/>
          <w:sz w:val="18"/>
          <w:szCs w:val="18"/>
        </w:rPr>
        <w:t xml:space="preserve"> Co</w:t>
      </w:r>
      <w:r>
        <w:rPr>
          <w:rFonts w:ascii="Marianne Light" w:hAnsi="Marianne Light"/>
          <w:bCs/>
          <w:i/>
          <w:sz w:val="18"/>
          <w:szCs w:val="18"/>
        </w:rPr>
        <w:t>mbi</w:t>
      </w:r>
      <w:r>
        <w:rPr>
          <w:rFonts w:cs="Calibri"/>
          <w:bCs/>
          <w:i/>
          <w:sz w:val="18"/>
          <w:szCs w:val="18"/>
        </w:rPr>
        <w:t> </w:t>
      </w:r>
      <w:r>
        <w:rPr>
          <w:rFonts w:ascii="Marianne Light" w:hAnsi="Marianne Light" w:cs="Marianne Light"/>
          <w:bCs/>
          <w:i/>
          <w:sz w:val="18"/>
          <w:szCs w:val="18"/>
        </w:rPr>
        <w:t>»</w:t>
      </w:r>
      <w:r>
        <w:rPr>
          <w:rFonts w:ascii="Marianne Light" w:hAnsi="Marianne Light"/>
          <w:bCs/>
          <w:i/>
          <w:sz w:val="18"/>
          <w:szCs w:val="18"/>
        </w:rPr>
        <w:t xml:space="preserve"> </w:t>
      </w:r>
      <w:r w:rsidRPr="006E5B80">
        <w:rPr>
          <w:rFonts w:ascii="Marianne Light" w:hAnsi="Marianne Light"/>
          <w:bCs/>
          <w:i/>
          <w:sz w:val="18"/>
          <w:szCs w:val="18"/>
        </w:rPr>
        <w:t>ou équivalent</w:t>
      </w:r>
      <w:r>
        <w:rPr>
          <w:rFonts w:cs="Calibri"/>
          <w:bCs/>
          <w:i/>
          <w:sz w:val="18"/>
          <w:szCs w:val="18"/>
        </w:rPr>
        <w:t> </w:t>
      </w:r>
      <w:r>
        <w:rPr>
          <w:rFonts w:ascii="Marianne Light" w:hAnsi="Marianne Light"/>
          <w:bCs/>
          <w:i/>
          <w:sz w:val="18"/>
          <w:szCs w:val="18"/>
        </w:rPr>
        <w:t>?</w:t>
      </w:r>
      <w:r w:rsidRPr="006E5B80">
        <w:rPr>
          <w:rFonts w:ascii="Marianne Light" w:hAnsi="Marianne Light"/>
          <w:bCs/>
          <w:i/>
          <w:sz w:val="18"/>
          <w:szCs w:val="18"/>
        </w:rPr>
        <w:t xml:space="preserve"> </w:t>
      </w:r>
      <w:r w:rsidR="00254EA8" w:rsidRPr="004A7C9F">
        <w:rPr>
          <w:rFonts w:ascii="Marianne Light" w:hAnsi="Marianne Light"/>
          <w:bCs/>
          <w:i/>
          <w:sz w:val="18"/>
          <w:szCs w:val="18"/>
          <w:highlight w:val="lightGray"/>
        </w:rPr>
        <w:t>OUI</w:t>
      </w:r>
      <w:r w:rsidR="00254EA8">
        <w:rPr>
          <w:rFonts w:cs="Calibri"/>
          <w:bCs/>
          <w:i/>
          <w:sz w:val="18"/>
          <w:szCs w:val="18"/>
          <w:highlight w:val="lightGray"/>
        </w:rPr>
        <w:t> </w:t>
      </w:r>
      <w:r w:rsidR="00254EA8" w:rsidRPr="004A7C9F">
        <w:rPr>
          <w:rFonts w:ascii="Marianne Light" w:hAnsi="Marianne Light"/>
          <w:bCs/>
          <w:i/>
          <w:sz w:val="18"/>
          <w:szCs w:val="18"/>
          <w:highlight w:val="lightGray"/>
        </w:rPr>
        <w:t>/</w:t>
      </w:r>
      <w:r w:rsidR="00254EA8">
        <w:rPr>
          <w:rFonts w:cs="Calibri"/>
          <w:bCs/>
          <w:i/>
          <w:sz w:val="18"/>
          <w:szCs w:val="18"/>
          <w:highlight w:val="lightGray"/>
        </w:rPr>
        <w:t> </w:t>
      </w:r>
      <w:r w:rsidR="00254EA8" w:rsidRPr="004A7C9F">
        <w:rPr>
          <w:rFonts w:ascii="Marianne Light" w:hAnsi="Marianne Light"/>
          <w:bCs/>
          <w:i/>
          <w:sz w:val="18"/>
          <w:szCs w:val="18"/>
          <w:highlight w:val="lightGray"/>
        </w:rPr>
        <w:t>NON</w:t>
      </w:r>
      <w:r w:rsidR="001228A4">
        <w:rPr>
          <w:rStyle w:val="Appelnotedebasdep"/>
          <w:rFonts w:ascii="Marianne Light" w:hAnsi="Marianne Light"/>
          <w:bCs/>
          <w:i/>
          <w:sz w:val="18"/>
          <w:szCs w:val="18"/>
          <w:highlight w:val="lightGray"/>
        </w:rPr>
        <w:footnoteReference w:id="2"/>
      </w:r>
    </w:p>
    <w:p w14:paraId="149C5D39" w14:textId="4D846922" w:rsidR="001F3288" w:rsidRPr="00B96503" w:rsidRDefault="001F3288" w:rsidP="00B56777">
      <w:pPr>
        <w:spacing w:after="0" w:line="286" w:lineRule="auto"/>
        <w:ind w:left="709"/>
        <w:rPr>
          <w:rFonts w:ascii="Marianne Light" w:hAnsi="Marianne Light"/>
          <w:bCs/>
          <w:i/>
          <w:sz w:val="18"/>
          <w:szCs w:val="18"/>
        </w:rPr>
      </w:pPr>
      <w:r>
        <w:rPr>
          <w:rFonts w:ascii="Marianne Light" w:hAnsi="Marianne Light"/>
          <w:bCs/>
          <w:i/>
          <w:sz w:val="18"/>
          <w:szCs w:val="18"/>
        </w:rPr>
        <w:t xml:space="preserve">L’installateur </w:t>
      </w:r>
      <w:r w:rsidR="00B96503" w:rsidRPr="00B96503">
        <w:rPr>
          <w:rFonts w:ascii="Marianne Light" w:hAnsi="Marianne Light"/>
          <w:bCs/>
          <w:i/>
          <w:sz w:val="18"/>
          <w:szCs w:val="18"/>
        </w:rPr>
        <w:t xml:space="preserve">propose </w:t>
      </w:r>
      <w:r w:rsidR="00B96503" w:rsidRPr="00B96503">
        <w:rPr>
          <w:rFonts w:ascii="Marianne Light" w:hAnsi="Marianne Light" w:cs="Calibri"/>
          <w:i/>
          <w:sz w:val="18"/>
          <w:szCs w:val="18"/>
        </w:rPr>
        <w:t xml:space="preserve">un contrat d’entretien/maintenance de l’installation </w:t>
      </w:r>
      <w:proofErr w:type="gramStart"/>
      <w:r w:rsidR="00B96503" w:rsidRPr="00B96503">
        <w:rPr>
          <w:rFonts w:ascii="Marianne Light" w:hAnsi="Marianne Light" w:cs="Calibri"/>
          <w:i/>
          <w:sz w:val="18"/>
          <w:szCs w:val="18"/>
        </w:rPr>
        <w:t>SSC</w:t>
      </w:r>
      <w:r w:rsidR="00B96503">
        <w:rPr>
          <w:rFonts w:ascii="Marianne Light" w:hAnsi="Marianne Light"/>
          <w:bCs/>
          <w:i/>
          <w:sz w:val="18"/>
          <w:szCs w:val="18"/>
        </w:rPr>
        <w:t>?</w:t>
      </w:r>
      <w:proofErr w:type="gramEnd"/>
      <w:r w:rsidR="00B96503" w:rsidRPr="006E5B80">
        <w:rPr>
          <w:rFonts w:ascii="Marianne Light" w:hAnsi="Marianne Light"/>
          <w:bCs/>
          <w:i/>
          <w:sz w:val="18"/>
          <w:szCs w:val="18"/>
        </w:rPr>
        <w:t xml:space="preserve"> </w:t>
      </w:r>
      <w:r w:rsidR="00254EA8" w:rsidRPr="004A7C9F">
        <w:rPr>
          <w:rFonts w:ascii="Marianne Light" w:hAnsi="Marianne Light"/>
          <w:bCs/>
          <w:i/>
          <w:sz w:val="18"/>
          <w:szCs w:val="18"/>
          <w:highlight w:val="lightGray"/>
        </w:rPr>
        <w:t>OUI</w:t>
      </w:r>
      <w:r w:rsidR="00254EA8">
        <w:rPr>
          <w:rFonts w:cs="Calibri"/>
          <w:bCs/>
          <w:i/>
          <w:sz w:val="18"/>
          <w:szCs w:val="18"/>
          <w:highlight w:val="lightGray"/>
        </w:rPr>
        <w:t> </w:t>
      </w:r>
      <w:r w:rsidR="00254EA8" w:rsidRPr="004A7C9F">
        <w:rPr>
          <w:rFonts w:ascii="Marianne Light" w:hAnsi="Marianne Light"/>
          <w:bCs/>
          <w:i/>
          <w:sz w:val="18"/>
          <w:szCs w:val="18"/>
          <w:highlight w:val="lightGray"/>
        </w:rPr>
        <w:t>/</w:t>
      </w:r>
      <w:r w:rsidR="00254EA8">
        <w:rPr>
          <w:rFonts w:cs="Calibri"/>
          <w:bCs/>
          <w:i/>
          <w:sz w:val="18"/>
          <w:szCs w:val="18"/>
          <w:highlight w:val="lightGray"/>
        </w:rPr>
        <w:t> </w:t>
      </w:r>
      <w:r w:rsidR="00254EA8" w:rsidRPr="004A7C9F">
        <w:rPr>
          <w:rFonts w:ascii="Marianne Light" w:hAnsi="Marianne Light"/>
          <w:bCs/>
          <w:i/>
          <w:sz w:val="18"/>
          <w:szCs w:val="18"/>
          <w:highlight w:val="lightGray"/>
        </w:rPr>
        <w:t>NON</w:t>
      </w:r>
    </w:p>
    <w:p w14:paraId="5BB75C37" w14:textId="42219566" w:rsidR="00D44286" w:rsidRDefault="00D44286" w:rsidP="00B56777">
      <w:pPr>
        <w:spacing w:after="0" w:line="286" w:lineRule="auto"/>
        <w:ind w:left="714" w:right="192" w:hanging="5"/>
        <w:jc w:val="both"/>
        <w:rPr>
          <w:rFonts w:ascii="Marianne Light" w:hAnsi="Marianne Light"/>
          <w:bCs/>
          <w:i/>
          <w:sz w:val="18"/>
          <w:szCs w:val="18"/>
        </w:rPr>
      </w:pPr>
    </w:p>
    <w:p w14:paraId="7E166BFA" w14:textId="77777777" w:rsidR="005371C1" w:rsidRPr="00D44286" w:rsidRDefault="00B96503" w:rsidP="001761D9">
      <w:pPr>
        <w:pStyle w:val="TexteCourant"/>
        <w:numPr>
          <w:ilvl w:val="0"/>
          <w:numId w:val="10"/>
        </w:numPr>
      </w:pPr>
      <w:r w:rsidRPr="00D44286">
        <w:t xml:space="preserve">Indiquer </w:t>
      </w:r>
      <w:r w:rsidRPr="00D44286">
        <w:rPr>
          <w:bCs w:val="0"/>
          <w:u w:val="single"/>
        </w:rPr>
        <w:t xml:space="preserve">pour une installation </w:t>
      </w:r>
      <w:r w:rsidRPr="00D44286">
        <w:rPr>
          <w:rFonts w:cs="Calibri"/>
          <w:u w:val="single"/>
        </w:rPr>
        <w:t>&gt; 50m²</w:t>
      </w:r>
      <w:r w:rsidR="005371C1" w:rsidRPr="00D44286">
        <w:rPr>
          <w:rFonts w:ascii="Calibri" w:hAnsi="Calibri" w:cs="Calibri"/>
          <w:u w:val="single"/>
        </w:rPr>
        <w:t> </w:t>
      </w:r>
      <w:r w:rsidR="005371C1" w:rsidRPr="00D44286">
        <w:rPr>
          <w:rFonts w:cs="Calibri"/>
        </w:rPr>
        <w:t>:</w:t>
      </w:r>
    </w:p>
    <w:p w14:paraId="4E591FA7" w14:textId="1E9E0BA0" w:rsidR="00156049" w:rsidRPr="00B96503" w:rsidRDefault="005371C1" w:rsidP="00B56777">
      <w:pPr>
        <w:pStyle w:val="TexteCourant"/>
        <w:spacing w:line="286" w:lineRule="auto"/>
        <w:ind w:left="720"/>
        <w:rPr>
          <w:highlight w:val="lightGray"/>
        </w:rPr>
      </w:pPr>
      <w:r>
        <w:t>L</w:t>
      </w:r>
      <w:r w:rsidR="00156049" w:rsidRPr="00B96503">
        <w:t xml:space="preserve">e(s) bureau(x) </w:t>
      </w:r>
      <w:r w:rsidR="00156049" w:rsidRPr="00EB1E78">
        <w:t xml:space="preserve">d’études </w:t>
      </w:r>
      <w:r w:rsidR="00EB1E78" w:rsidRPr="00EB1E78">
        <w:rPr>
          <w:bCs w:val="0"/>
        </w:rPr>
        <w:t xml:space="preserve">ou l’organisme </w:t>
      </w:r>
      <w:r w:rsidR="00156049" w:rsidRPr="00EB1E78">
        <w:t>ayant</w:t>
      </w:r>
      <w:r w:rsidR="00156049" w:rsidRPr="00B96503">
        <w:t xml:space="preserve"> réalisé les études de faisabilité du projet</w:t>
      </w:r>
      <w:r w:rsidR="00156049" w:rsidRPr="00B96503">
        <w:rPr>
          <w:rFonts w:ascii="Calibri" w:hAnsi="Calibri" w:cs="Calibri"/>
        </w:rPr>
        <w:t> </w:t>
      </w:r>
      <w:r w:rsidR="00156049" w:rsidRPr="00B96503">
        <w:t xml:space="preserve">:  </w:t>
      </w:r>
      <w:r w:rsidR="00156049" w:rsidRPr="00B96503">
        <w:rPr>
          <w:highlight w:val="lightGray"/>
        </w:rPr>
        <w:t>…</w:t>
      </w:r>
    </w:p>
    <w:p w14:paraId="4C201C04" w14:textId="256E148C" w:rsidR="00156049" w:rsidRDefault="00156049" w:rsidP="00B56777">
      <w:pPr>
        <w:spacing w:line="286" w:lineRule="auto"/>
        <w:ind w:left="993"/>
        <w:rPr>
          <w:rFonts w:ascii="Marianne Light" w:hAnsi="Marianne Light"/>
          <w:bCs/>
          <w:i/>
          <w:sz w:val="18"/>
          <w:szCs w:val="18"/>
          <w:highlight w:val="lightGray"/>
        </w:rPr>
      </w:pPr>
      <w:r w:rsidRPr="00C4273E">
        <w:rPr>
          <w:rFonts w:ascii="Marianne Light" w:hAnsi="Marianne Light"/>
          <w:bCs/>
          <w:i/>
          <w:sz w:val="18"/>
          <w:szCs w:val="18"/>
        </w:rPr>
        <w:t>L</w:t>
      </w:r>
      <w:r w:rsidR="00D44286">
        <w:rPr>
          <w:rFonts w:ascii="Marianne Light" w:hAnsi="Marianne Light"/>
          <w:bCs/>
          <w:i/>
          <w:sz w:val="18"/>
          <w:szCs w:val="18"/>
        </w:rPr>
        <w:t>’un des</w:t>
      </w:r>
      <w:r w:rsidRPr="00C4273E">
        <w:rPr>
          <w:rFonts w:ascii="Marianne Light" w:hAnsi="Marianne Light"/>
          <w:bCs/>
          <w:i/>
          <w:sz w:val="18"/>
          <w:szCs w:val="18"/>
        </w:rPr>
        <w:t xml:space="preserve"> </w:t>
      </w:r>
      <w:r w:rsidR="005371C1">
        <w:rPr>
          <w:rFonts w:ascii="Marianne Light" w:hAnsi="Marianne Light"/>
          <w:bCs/>
          <w:i/>
          <w:sz w:val="18"/>
          <w:szCs w:val="18"/>
        </w:rPr>
        <w:t>BET</w:t>
      </w:r>
      <w:r w:rsidRPr="00C4273E">
        <w:rPr>
          <w:rFonts w:ascii="Marianne Light" w:hAnsi="Marianne Light"/>
          <w:bCs/>
          <w:i/>
          <w:sz w:val="18"/>
          <w:szCs w:val="18"/>
        </w:rPr>
        <w:t xml:space="preserve"> est-il certifié RGE Etude</w:t>
      </w:r>
      <w:r>
        <w:rPr>
          <w:rFonts w:ascii="Marianne Light" w:hAnsi="Marianne Light"/>
          <w:bCs/>
          <w:i/>
          <w:sz w:val="18"/>
          <w:szCs w:val="18"/>
        </w:rPr>
        <w:t xml:space="preserve">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 xml:space="preserve">solaire </w:t>
      </w:r>
      <w:r w:rsidR="001F3288">
        <w:rPr>
          <w:rFonts w:ascii="Marianne Light" w:hAnsi="Marianne Light"/>
          <w:bCs/>
          <w:i/>
          <w:sz w:val="18"/>
          <w:szCs w:val="18"/>
        </w:rPr>
        <w:t>thermique ou équivalent</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00254EA8" w:rsidRPr="004A7C9F">
        <w:rPr>
          <w:rFonts w:ascii="Marianne Light" w:hAnsi="Marianne Light"/>
          <w:bCs/>
          <w:i/>
          <w:sz w:val="18"/>
          <w:szCs w:val="18"/>
          <w:highlight w:val="lightGray"/>
        </w:rPr>
        <w:t>OUI</w:t>
      </w:r>
      <w:r w:rsidR="00254EA8">
        <w:rPr>
          <w:rFonts w:cs="Calibri"/>
          <w:bCs/>
          <w:i/>
          <w:sz w:val="18"/>
          <w:szCs w:val="18"/>
          <w:highlight w:val="lightGray"/>
        </w:rPr>
        <w:t> </w:t>
      </w:r>
      <w:r w:rsidR="00254EA8" w:rsidRPr="004A7C9F">
        <w:rPr>
          <w:rFonts w:ascii="Marianne Light" w:hAnsi="Marianne Light"/>
          <w:bCs/>
          <w:i/>
          <w:sz w:val="18"/>
          <w:szCs w:val="18"/>
          <w:highlight w:val="lightGray"/>
        </w:rPr>
        <w:t>/</w:t>
      </w:r>
      <w:r w:rsidR="00254EA8">
        <w:rPr>
          <w:rFonts w:cs="Calibri"/>
          <w:bCs/>
          <w:i/>
          <w:sz w:val="18"/>
          <w:szCs w:val="18"/>
          <w:highlight w:val="lightGray"/>
        </w:rPr>
        <w:t> </w:t>
      </w:r>
      <w:r w:rsidR="00254EA8" w:rsidRPr="004A7C9F">
        <w:rPr>
          <w:rFonts w:ascii="Marianne Light" w:hAnsi="Marianne Light"/>
          <w:bCs/>
          <w:i/>
          <w:sz w:val="18"/>
          <w:szCs w:val="18"/>
          <w:highlight w:val="lightGray"/>
        </w:rPr>
        <w:t>NON</w:t>
      </w:r>
      <w:r w:rsidR="00254EA8" w:rsidRPr="00157C08">
        <w:rPr>
          <w:rStyle w:val="Appelnotedebasdep"/>
          <w:rFonts w:asciiTheme="minorHAnsi" w:hAnsiTheme="minorHAnsi"/>
          <w:i/>
          <w:iCs/>
          <w:highlight w:val="lightGray"/>
        </w:rPr>
        <w:t xml:space="preserve"> </w:t>
      </w:r>
      <w:r w:rsidRPr="00157C08">
        <w:rPr>
          <w:rStyle w:val="Appelnotedebasdep"/>
          <w:rFonts w:asciiTheme="minorHAnsi" w:hAnsiTheme="minorHAnsi"/>
          <w:i/>
          <w:iCs/>
          <w:highlight w:val="lightGray"/>
        </w:rPr>
        <w:footnoteReference w:id="3"/>
      </w:r>
    </w:p>
    <w:p w14:paraId="089C7052" w14:textId="0F4DF020" w:rsidR="007A2EC6" w:rsidRPr="00DA4514" w:rsidRDefault="007A2EC6" w:rsidP="00B56777">
      <w:pPr>
        <w:spacing w:line="286" w:lineRule="auto"/>
        <w:ind w:left="709"/>
        <w:rPr>
          <w:rFonts w:ascii="Marianne Light" w:hAnsi="Marianne Light"/>
          <w:bCs/>
          <w:sz w:val="18"/>
          <w:szCs w:val="18"/>
        </w:rPr>
      </w:pPr>
      <w:r>
        <w:rPr>
          <w:rFonts w:ascii="Marianne Light" w:hAnsi="Marianne Light" w:cs="Calibri"/>
          <w:sz w:val="18"/>
          <w:szCs w:val="18"/>
        </w:rPr>
        <w:t xml:space="preserve">Si </w:t>
      </w:r>
      <w:r w:rsidRPr="006B79F7">
        <w:rPr>
          <w:rFonts w:ascii="Marianne Light" w:hAnsi="Marianne Light" w:cs="Calibri"/>
          <w:sz w:val="18"/>
          <w:szCs w:val="18"/>
        </w:rPr>
        <w:t xml:space="preserve">l’opération est livrée </w:t>
      </w:r>
      <w:r w:rsidRPr="005371C1">
        <w:rPr>
          <w:rFonts w:ascii="Marianne Light" w:eastAsiaTheme="minorHAnsi" w:hAnsi="Marianne Light" w:cs="Calibri"/>
          <w:color w:val="auto"/>
          <w:kern w:val="0"/>
          <w:sz w:val="18"/>
          <w:szCs w:val="18"/>
          <w14:ligatures w14:val="none"/>
          <w14:cntxtAlts w14:val="0"/>
        </w:rPr>
        <w:t>avec une garantie de résultat de type vente de chaleur ou location-vente</w:t>
      </w:r>
      <w:r w:rsidRPr="00DA4514">
        <w:rPr>
          <w:rFonts w:ascii="Marianne Light" w:eastAsiaTheme="minorHAnsi" w:hAnsi="Marianne Light" w:cs="Calibri"/>
          <w:color w:val="auto"/>
          <w:kern w:val="0"/>
          <w:sz w:val="18"/>
          <w:szCs w:val="18"/>
          <w14:ligatures w14:val="none"/>
          <w14:cntxtAlts w14:val="0"/>
        </w:rPr>
        <w:t>,</w:t>
      </w:r>
      <w:r w:rsidRPr="005371C1">
        <w:rPr>
          <w:rFonts w:ascii="Marianne Light" w:eastAsiaTheme="minorHAnsi" w:hAnsi="Marianne Light" w:cs="Calibri"/>
          <w:color w:val="auto"/>
          <w:kern w:val="0"/>
          <w:sz w:val="18"/>
          <w:szCs w:val="18"/>
          <w14:ligatures w14:val="none"/>
          <w14:cntxtAlts w14:val="0"/>
        </w:rPr>
        <w:t xml:space="preserve"> </w:t>
      </w:r>
      <w:r w:rsidRPr="00DA4514">
        <w:rPr>
          <w:rFonts w:ascii="Marianne Light" w:eastAsiaTheme="minorHAnsi" w:hAnsi="Marianne Light" w:cs="Calibri"/>
          <w:color w:val="auto"/>
          <w:kern w:val="0"/>
          <w:sz w:val="18"/>
          <w:szCs w:val="18"/>
          <w14:ligatures w14:val="none"/>
          <w14:cntxtAlts w14:val="0"/>
        </w:rPr>
        <w:t>le tiers investisseur</w:t>
      </w:r>
      <w:r w:rsidRPr="005371C1">
        <w:rPr>
          <w:rFonts w:ascii="Marianne Light" w:eastAsiaTheme="minorHAnsi" w:hAnsi="Marianne Light" w:cs="Calibri"/>
          <w:color w:val="auto"/>
          <w:kern w:val="0"/>
          <w:sz w:val="18"/>
          <w:szCs w:val="18"/>
          <w14:ligatures w14:val="none"/>
          <w14:cntxtAlts w14:val="0"/>
        </w:rPr>
        <w:t xml:space="preserve"> peu</w:t>
      </w:r>
      <w:r w:rsidRPr="00DA4514">
        <w:rPr>
          <w:rFonts w:ascii="Marianne Light" w:eastAsiaTheme="minorHAnsi" w:hAnsi="Marianne Light" w:cs="Calibri"/>
          <w:color w:val="auto"/>
          <w:kern w:val="0"/>
          <w:sz w:val="18"/>
          <w:szCs w:val="18"/>
          <w14:ligatures w14:val="none"/>
          <w14:cntxtAlts w14:val="0"/>
        </w:rPr>
        <w:t>t</w:t>
      </w:r>
      <w:r w:rsidRPr="005371C1">
        <w:rPr>
          <w:rFonts w:ascii="Marianne Light" w:eastAsiaTheme="minorHAnsi" w:hAnsi="Marianne Light" w:cs="Calibri"/>
          <w:color w:val="auto"/>
          <w:kern w:val="0"/>
          <w:sz w:val="18"/>
          <w:szCs w:val="18"/>
          <w14:ligatures w14:val="none"/>
          <w14:cntxtAlts w14:val="0"/>
        </w:rPr>
        <w:t xml:space="preserve"> internaliser l</w:t>
      </w:r>
      <w:r w:rsidRPr="00DA4514">
        <w:rPr>
          <w:rFonts w:ascii="Marianne Light" w:eastAsiaTheme="minorHAnsi" w:hAnsi="Marianne Light" w:cs="Calibri"/>
          <w:color w:val="auto"/>
          <w:kern w:val="0"/>
          <w:sz w:val="18"/>
          <w:szCs w:val="18"/>
          <w14:ligatures w14:val="none"/>
          <w14:cntxtAlts w14:val="0"/>
        </w:rPr>
        <w:t>e</w:t>
      </w:r>
      <w:r w:rsidRPr="005371C1">
        <w:rPr>
          <w:rFonts w:ascii="Marianne Light" w:eastAsiaTheme="minorHAnsi" w:hAnsi="Marianne Light" w:cs="Calibri"/>
          <w:color w:val="auto"/>
          <w:kern w:val="0"/>
          <w:sz w:val="18"/>
          <w:szCs w:val="18"/>
          <w14:ligatures w14:val="none"/>
          <w14:cntxtAlts w14:val="0"/>
        </w:rPr>
        <w:t>s études de faisabilité</w:t>
      </w:r>
      <w:r w:rsidR="00DA4514" w:rsidRPr="00DA4514">
        <w:rPr>
          <w:rFonts w:ascii="Marianne Light" w:eastAsiaTheme="minorHAnsi" w:hAnsi="Marianne Light" w:cs="Calibri"/>
          <w:color w:val="auto"/>
          <w:kern w:val="0"/>
          <w:sz w:val="18"/>
          <w:szCs w:val="18"/>
          <w14:ligatures w14:val="none"/>
          <w14:cntxtAlts w14:val="0"/>
        </w:rPr>
        <w:t>.</w:t>
      </w:r>
    </w:p>
    <w:p w14:paraId="66E5E432" w14:textId="3D7AB810" w:rsidR="00B96503" w:rsidRDefault="00B96503" w:rsidP="005371C1">
      <w:pPr>
        <w:ind w:left="709"/>
        <w:rPr>
          <w:rFonts w:ascii="Marianne Light" w:hAnsi="Marianne Light"/>
          <w:bCs/>
          <w:i/>
          <w:sz w:val="18"/>
          <w:szCs w:val="18"/>
          <w:highlight w:val="lightGray"/>
        </w:rPr>
      </w:pPr>
      <w:r w:rsidRPr="006E5B80">
        <w:rPr>
          <w:rFonts w:ascii="Marianne Light" w:hAnsi="Marianne Light"/>
          <w:bCs/>
          <w:i/>
          <w:sz w:val="18"/>
          <w:szCs w:val="18"/>
        </w:rPr>
        <w:t xml:space="preserve">Le </w:t>
      </w:r>
      <w:r>
        <w:rPr>
          <w:rFonts w:ascii="Marianne Light" w:hAnsi="Marianne Light"/>
          <w:bCs/>
          <w:i/>
          <w:sz w:val="18"/>
          <w:szCs w:val="18"/>
        </w:rPr>
        <w:t>Maître d’Ouvrage</w:t>
      </w:r>
      <w:r w:rsidRPr="006E5B80">
        <w:rPr>
          <w:rFonts w:ascii="Marianne Light" w:hAnsi="Marianne Light"/>
          <w:bCs/>
          <w:i/>
          <w:sz w:val="18"/>
          <w:szCs w:val="18"/>
        </w:rPr>
        <w:t xml:space="preserve"> s’engage</w:t>
      </w:r>
      <w:r>
        <w:rPr>
          <w:rFonts w:ascii="Marianne Light" w:hAnsi="Marianne Light"/>
          <w:bCs/>
          <w:i/>
          <w:sz w:val="18"/>
          <w:szCs w:val="18"/>
        </w:rPr>
        <w:t>-t-il</w:t>
      </w:r>
      <w:r>
        <w:rPr>
          <w:rFonts w:cs="Calibri"/>
          <w:bCs/>
          <w:i/>
          <w:sz w:val="18"/>
          <w:szCs w:val="18"/>
        </w:rPr>
        <w:t xml:space="preserve"> </w:t>
      </w:r>
      <w:r w:rsidRPr="006E5B80">
        <w:rPr>
          <w:rFonts w:ascii="Marianne Light" w:hAnsi="Marianne Light"/>
          <w:bCs/>
          <w:i/>
          <w:sz w:val="18"/>
          <w:szCs w:val="18"/>
        </w:rPr>
        <w:t xml:space="preserve">dans la mise en œuvre d’une </w:t>
      </w:r>
      <w:r w:rsidRPr="001F3288">
        <w:rPr>
          <w:rFonts w:ascii="Marianne Light" w:hAnsi="Marianne Light" w:cs="Calibri"/>
          <w:i/>
          <w:sz w:val="18"/>
          <w:szCs w:val="18"/>
        </w:rPr>
        <w:t>procédure de commissionnement</w:t>
      </w:r>
      <w:r>
        <w:rPr>
          <w:rFonts w:cs="Calibri"/>
          <w:bCs/>
          <w:i/>
          <w:sz w:val="18"/>
          <w:szCs w:val="18"/>
        </w:rPr>
        <w:t> </w:t>
      </w:r>
      <w:r>
        <w:rPr>
          <w:rFonts w:ascii="Marianne Light" w:hAnsi="Marianne Light"/>
          <w:bCs/>
          <w:i/>
          <w:sz w:val="18"/>
          <w:szCs w:val="18"/>
        </w:rPr>
        <w:t>?</w:t>
      </w:r>
      <w:r w:rsidRPr="006E5B80">
        <w:rPr>
          <w:rFonts w:ascii="Marianne Light" w:hAnsi="Marianne Light"/>
          <w:bCs/>
          <w:i/>
          <w:sz w:val="18"/>
          <w:szCs w:val="18"/>
        </w:rPr>
        <w:t xml:space="preserve"> </w:t>
      </w:r>
      <w:r w:rsidR="00254EA8" w:rsidRPr="004A7C9F">
        <w:rPr>
          <w:rFonts w:ascii="Marianne Light" w:hAnsi="Marianne Light"/>
          <w:bCs/>
          <w:i/>
          <w:sz w:val="18"/>
          <w:szCs w:val="18"/>
          <w:highlight w:val="lightGray"/>
        </w:rPr>
        <w:t>OUI</w:t>
      </w:r>
      <w:r w:rsidR="00254EA8">
        <w:rPr>
          <w:rFonts w:cs="Calibri"/>
          <w:bCs/>
          <w:i/>
          <w:sz w:val="18"/>
          <w:szCs w:val="18"/>
          <w:highlight w:val="lightGray"/>
        </w:rPr>
        <w:t> </w:t>
      </w:r>
      <w:r w:rsidR="00254EA8" w:rsidRPr="004A7C9F">
        <w:rPr>
          <w:rFonts w:ascii="Marianne Light" w:hAnsi="Marianne Light"/>
          <w:bCs/>
          <w:i/>
          <w:sz w:val="18"/>
          <w:szCs w:val="18"/>
          <w:highlight w:val="lightGray"/>
        </w:rPr>
        <w:t>/</w:t>
      </w:r>
      <w:r w:rsidR="00254EA8">
        <w:rPr>
          <w:rFonts w:cs="Calibri"/>
          <w:bCs/>
          <w:i/>
          <w:sz w:val="18"/>
          <w:szCs w:val="18"/>
          <w:highlight w:val="lightGray"/>
        </w:rPr>
        <w:t> </w:t>
      </w:r>
      <w:r w:rsidR="00254EA8" w:rsidRPr="004A7C9F">
        <w:rPr>
          <w:rFonts w:ascii="Marianne Light" w:hAnsi="Marianne Light"/>
          <w:bCs/>
          <w:i/>
          <w:sz w:val="18"/>
          <w:szCs w:val="18"/>
          <w:highlight w:val="lightGray"/>
        </w:rPr>
        <w:t>NON</w:t>
      </w:r>
    </w:p>
    <w:p w14:paraId="5DECFC90" w14:textId="2F30A547" w:rsidR="00B96503" w:rsidRPr="00C4273E" w:rsidRDefault="00DA4514" w:rsidP="005371C1">
      <w:pPr>
        <w:ind w:left="709"/>
        <w:rPr>
          <w:rFonts w:ascii="Marianne Light" w:hAnsi="Marianne Light"/>
          <w:bCs/>
          <w:i/>
          <w:sz w:val="18"/>
          <w:szCs w:val="18"/>
          <w:highlight w:val="lightGray"/>
        </w:rPr>
      </w:pPr>
      <w:r>
        <w:rPr>
          <w:rFonts w:ascii="Marianne Light" w:hAnsi="Marianne Light"/>
          <w:bCs/>
          <w:i/>
          <w:sz w:val="18"/>
          <w:szCs w:val="18"/>
        </w:rPr>
        <w:t>L</w:t>
      </w:r>
      <w:r w:rsidR="00B96503" w:rsidRPr="00C4273E">
        <w:rPr>
          <w:rFonts w:ascii="Marianne Light" w:hAnsi="Marianne Light"/>
          <w:bCs/>
          <w:i/>
          <w:sz w:val="18"/>
          <w:szCs w:val="18"/>
        </w:rPr>
        <w:t>’A</w:t>
      </w:r>
      <w:r>
        <w:rPr>
          <w:rFonts w:ascii="Marianne Light" w:hAnsi="Marianne Light"/>
          <w:bCs/>
          <w:i/>
          <w:sz w:val="18"/>
          <w:szCs w:val="18"/>
        </w:rPr>
        <w:t>ssistant à Maitrise d’Ouvrage</w:t>
      </w:r>
      <w:r w:rsidR="00B96503" w:rsidRPr="00C4273E">
        <w:rPr>
          <w:rFonts w:ascii="Marianne Light" w:hAnsi="Marianne Light"/>
          <w:bCs/>
          <w:i/>
          <w:sz w:val="18"/>
          <w:szCs w:val="18"/>
        </w:rPr>
        <w:t xml:space="preserve"> du projet</w:t>
      </w:r>
      <w:r>
        <w:rPr>
          <w:rFonts w:ascii="Marianne Light" w:hAnsi="Marianne Light"/>
          <w:bCs/>
          <w:i/>
          <w:sz w:val="18"/>
          <w:szCs w:val="18"/>
        </w:rPr>
        <w:t>, si différent du BET</w:t>
      </w:r>
      <w:r w:rsidR="00B96503" w:rsidRPr="00C4273E">
        <w:rPr>
          <w:rFonts w:cs="Calibri"/>
          <w:bCs/>
          <w:i/>
          <w:sz w:val="18"/>
          <w:szCs w:val="18"/>
        </w:rPr>
        <w:t> </w:t>
      </w:r>
      <w:r w:rsidR="00B96503" w:rsidRPr="00C4273E">
        <w:rPr>
          <w:rFonts w:ascii="Marianne Light" w:hAnsi="Marianne Light"/>
          <w:bCs/>
          <w:i/>
          <w:sz w:val="18"/>
          <w:szCs w:val="18"/>
        </w:rPr>
        <w:t xml:space="preserve">: </w:t>
      </w:r>
      <w:r w:rsidR="00B96503" w:rsidRPr="00C4273E">
        <w:rPr>
          <w:rFonts w:ascii="Marianne Light" w:hAnsi="Marianne Light"/>
          <w:bCs/>
          <w:i/>
          <w:sz w:val="18"/>
          <w:szCs w:val="18"/>
          <w:highlight w:val="lightGray"/>
        </w:rPr>
        <w:t>…</w:t>
      </w:r>
    </w:p>
    <w:p w14:paraId="67A216D9" w14:textId="304903EC" w:rsidR="00B96503" w:rsidRDefault="00B96503" w:rsidP="00B56777">
      <w:pPr>
        <w:spacing w:after="0" w:line="286" w:lineRule="auto"/>
        <w:ind w:left="993"/>
        <w:rPr>
          <w:rFonts w:ascii="Marianne Light" w:hAnsi="Marianne Light"/>
          <w:bCs/>
          <w:i/>
          <w:sz w:val="18"/>
          <w:szCs w:val="18"/>
          <w:highlight w:val="lightGray"/>
        </w:rPr>
      </w:pPr>
      <w:r w:rsidRPr="00C4273E">
        <w:rPr>
          <w:rFonts w:ascii="Marianne Light" w:hAnsi="Marianne Light"/>
          <w:bCs/>
          <w:i/>
          <w:sz w:val="18"/>
          <w:szCs w:val="18"/>
        </w:rPr>
        <w:t>L’AMO éventuel est-il certifié RGE Etude</w:t>
      </w:r>
      <w:r w:rsidR="00254EA8">
        <w:rPr>
          <w:rFonts w:cs="Calibri"/>
          <w:bCs/>
          <w:i/>
          <w:sz w:val="18"/>
          <w:szCs w:val="18"/>
        </w:rPr>
        <w:t xml:space="preserve">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solaire</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00254EA8" w:rsidRPr="004A7C9F">
        <w:rPr>
          <w:rFonts w:ascii="Marianne Light" w:hAnsi="Marianne Light"/>
          <w:bCs/>
          <w:i/>
          <w:sz w:val="18"/>
          <w:szCs w:val="18"/>
          <w:highlight w:val="lightGray"/>
        </w:rPr>
        <w:t>OUI</w:t>
      </w:r>
      <w:r w:rsidR="00254EA8">
        <w:rPr>
          <w:rFonts w:cs="Calibri"/>
          <w:bCs/>
          <w:i/>
          <w:sz w:val="18"/>
          <w:szCs w:val="18"/>
          <w:highlight w:val="lightGray"/>
        </w:rPr>
        <w:t> </w:t>
      </w:r>
      <w:r w:rsidR="00254EA8" w:rsidRPr="004A7C9F">
        <w:rPr>
          <w:rFonts w:ascii="Marianne Light" w:hAnsi="Marianne Light"/>
          <w:bCs/>
          <w:i/>
          <w:sz w:val="18"/>
          <w:szCs w:val="18"/>
          <w:highlight w:val="lightGray"/>
        </w:rPr>
        <w:t>/</w:t>
      </w:r>
      <w:r w:rsidR="00254EA8">
        <w:rPr>
          <w:rFonts w:cs="Calibri"/>
          <w:bCs/>
          <w:i/>
          <w:sz w:val="18"/>
          <w:szCs w:val="18"/>
          <w:highlight w:val="lightGray"/>
        </w:rPr>
        <w:t> </w:t>
      </w:r>
      <w:r w:rsidR="00254EA8" w:rsidRPr="004A7C9F">
        <w:rPr>
          <w:rFonts w:ascii="Marianne Light" w:hAnsi="Marianne Light"/>
          <w:bCs/>
          <w:i/>
          <w:sz w:val="18"/>
          <w:szCs w:val="18"/>
          <w:highlight w:val="lightGray"/>
        </w:rPr>
        <w:t>NON</w:t>
      </w:r>
    </w:p>
    <w:p w14:paraId="166FF0EE" w14:textId="77777777" w:rsidR="00DA4514" w:rsidRDefault="00DA4514" w:rsidP="00B56777">
      <w:pPr>
        <w:spacing w:after="0" w:line="286" w:lineRule="auto"/>
        <w:ind w:left="709"/>
        <w:rPr>
          <w:rFonts w:ascii="Marianne Light" w:hAnsi="Marianne Light"/>
          <w:bCs/>
          <w:i/>
          <w:sz w:val="18"/>
          <w:szCs w:val="18"/>
        </w:rPr>
      </w:pPr>
    </w:p>
    <w:p w14:paraId="02E046BB" w14:textId="7D01AEC1" w:rsidR="00DA4514" w:rsidRDefault="00DA4514" w:rsidP="005371C1">
      <w:pPr>
        <w:ind w:left="709"/>
        <w:rPr>
          <w:rFonts w:ascii="Marianne Light" w:hAnsi="Marianne Light"/>
          <w:bCs/>
          <w:i/>
          <w:sz w:val="18"/>
          <w:szCs w:val="18"/>
        </w:rPr>
      </w:pPr>
      <w:r>
        <w:rPr>
          <w:rFonts w:ascii="Marianne Light" w:hAnsi="Marianne Light"/>
          <w:bCs/>
          <w:i/>
          <w:sz w:val="18"/>
          <w:szCs w:val="18"/>
        </w:rPr>
        <w:t>L</w:t>
      </w:r>
      <w:r w:rsidRPr="00C4273E">
        <w:rPr>
          <w:rFonts w:ascii="Marianne Light" w:hAnsi="Marianne Light"/>
          <w:bCs/>
          <w:i/>
          <w:sz w:val="18"/>
          <w:szCs w:val="18"/>
        </w:rPr>
        <w:t>e cas échéant</w:t>
      </w:r>
      <w:r>
        <w:rPr>
          <w:rFonts w:cs="Calibri"/>
          <w:bCs/>
          <w:i/>
          <w:sz w:val="18"/>
          <w:szCs w:val="18"/>
        </w:rPr>
        <w:t>…</w:t>
      </w:r>
    </w:p>
    <w:p w14:paraId="00E228DE" w14:textId="03021B5C" w:rsidR="00156049" w:rsidRPr="00C4273E" w:rsidRDefault="00156049" w:rsidP="005371C1">
      <w:pPr>
        <w:ind w:left="709"/>
        <w:rPr>
          <w:rFonts w:ascii="Marianne Light" w:hAnsi="Marianne Light"/>
          <w:bCs/>
          <w:i/>
          <w:sz w:val="18"/>
          <w:szCs w:val="18"/>
          <w:highlight w:val="lightGray"/>
        </w:rPr>
      </w:pPr>
      <w:r w:rsidRPr="00C4273E">
        <w:rPr>
          <w:rFonts w:ascii="Marianne Light" w:hAnsi="Marianne Light"/>
          <w:bCs/>
          <w:i/>
          <w:sz w:val="18"/>
          <w:szCs w:val="18"/>
        </w:rPr>
        <w:t xml:space="preserve">Indiquer </w:t>
      </w:r>
      <w:r>
        <w:rPr>
          <w:rFonts w:ascii="Marianne Light" w:hAnsi="Marianne Light"/>
          <w:bCs/>
          <w:i/>
          <w:sz w:val="18"/>
          <w:szCs w:val="18"/>
        </w:rPr>
        <w:t xml:space="preserve">le Maitre d’Œuvre </w:t>
      </w:r>
      <w:r w:rsidR="00B96503">
        <w:rPr>
          <w:rFonts w:ascii="Marianne Light" w:hAnsi="Marianne Light"/>
          <w:bCs/>
          <w:i/>
          <w:sz w:val="18"/>
          <w:szCs w:val="18"/>
        </w:rPr>
        <w:t xml:space="preserve">retenu </w:t>
      </w:r>
      <w:r w:rsidRPr="00C4273E">
        <w:rPr>
          <w:rFonts w:ascii="Marianne Light" w:hAnsi="Marianne Light"/>
          <w:bCs/>
          <w:i/>
          <w:sz w:val="18"/>
          <w:szCs w:val="18"/>
        </w:rPr>
        <w:t>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7F4678ED" w14:textId="26ADCAC5" w:rsidR="00156049" w:rsidRPr="006E5B80" w:rsidRDefault="00156049" w:rsidP="005371C1">
      <w:pPr>
        <w:ind w:left="993"/>
        <w:rPr>
          <w:rFonts w:ascii="Marianne Light" w:hAnsi="Marianne Light"/>
          <w:bCs/>
          <w:i/>
          <w:sz w:val="18"/>
          <w:szCs w:val="18"/>
        </w:rPr>
      </w:pPr>
      <w:r w:rsidRPr="006E5B80">
        <w:rPr>
          <w:rFonts w:ascii="Marianne Light" w:hAnsi="Marianne Light"/>
          <w:bCs/>
          <w:i/>
          <w:sz w:val="18"/>
          <w:szCs w:val="18"/>
        </w:rPr>
        <w:t xml:space="preserve">Le Maître </w:t>
      </w:r>
      <w:r>
        <w:rPr>
          <w:rFonts w:ascii="Marianne Light" w:hAnsi="Marianne Light"/>
          <w:bCs/>
          <w:i/>
          <w:sz w:val="18"/>
          <w:szCs w:val="18"/>
        </w:rPr>
        <w:t xml:space="preserve">d’Œuvre </w:t>
      </w:r>
      <w:r w:rsidRPr="006E5B80">
        <w:rPr>
          <w:rFonts w:ascii="Marianne Light" w:hAnsi="Marianne Light"/>
          <w:bCs/>
          <w:i/>
          <w:sz w:val="18"/>
          <w:szCs w:val="18"/>
        </w:rPr>
        <w:t>est-</w:t>
      </w:r>
      <w:r>
        <w:rPr>
          <w:rFonts w:ascii="Marianne Light" w:hAnsi="Marianne Light"/>
          <w:bCs/>
          <w:i/>
          <w:sz w:val="18"/>
          <w:szCs w:val="18"/>
        </w:rPr>
        <w:t xml:space="preserve">il </w:t>
      </w:r>
      <w:r w:rsidRPr="006E5B80">
        <w:rPr>
          <w:rFonts w:ascii="Marianne Light" w:hAnsi="Marianne Light"/>
          <w:bCs/>
          <w:i/>
          <w:sz w:val="18"/>
          <w:szCs w:val="18"/>
        </w:rPr>
        <w:t>qualifié RGE 20.14 ou équivalent</w:t>
      </w:r>
      <w:r>
        <w:rPr>
          <w:rFonts w:cs="Calibri"/>
          <w:bCs/>
          <w:i/>
          <w:sz w:val="18"/>
          <w:szCs w:val="18"/>
        </w:rPr>
        <w:t> </w:t>
      </w:r>
      <w:r>
        <w:rPr>
          <w:rFonts w:ascii="Marianne Light" w:hAnsi="Marianne Light"/>
          <w:bCs/>
          <w:i/>
          <w:sz w:val="18"/>
          <w:szCs w:val="18"/>
        </w:rPr>
        <w:t>?</w:t>
      </w:r>
      <w:r w:rsidRPr="006E5B80">
        <w:rPr>
          <w:rFonts w:ascii="Marianne Light" w:hAnsi="Marianne Light"/>
          <w:bCs/>
          <w:i/>
          <w:sz w:val="18"/>
          <w:szCs w:val="18"/>
        </w:rPr>
        <w:t xml:space="preserve"> </w:t>
      </w:r>
      <w:r w:rsidR="00254EA8" w:rsidRPr="004A7C9F">
        <w:rPr>
          <w:rFonts w:ascii="Marianne Light" w:hAnsi="Marianne Light"/>
          <w:bCs/>
          <w:i/>
          <w:sz w:val="18"/>
          <w:szCs w:val="18"/>
          <w:highlight w:val="lightGray"/>
        </w:rPr>
        <w:t>OUI</w:t>
      </w:r>
      <w:r w:rsidR="00254EA8">
        <w:rPr>
          <w:rFonts w:cs="Calibri"/>
          <w:bCs/>
          <w:i/>
          <w:sz w:val="18"/>
          <w:szCs w:val="18"/>
          <w:highlight w:val="lightGray"/>
        </w:rPr>
        <w:t> </w:t>
      </w:r>
      <w:r w:rsidR="00254EA8" w:rsidRPr="004A7C9F">
        <w:rPr>
          <w:rFonts w:ascii="Marianne Light" w:hAnsi="Marianne Light"/>
          <w:bCs/>
          <w:i/>
          <w:sz w:val="18"/>
          <w:szCs w:val="18"/>
          <w:highlight w:val="lightGray"/>
        </w:rPr>
        <w:t>/</w:t>
      </w:r>
      <w:r w:rsidR="00254EA8">
        <w:rPr>
          <w:rFonts w:cs="Calibri"/>
          <w:bCs/>
          <w:i/>
          <w:sz w:val="18"/>
          <w:szCs w:val="18"/>
          <w:highlight w:val="lightGray"/>
        </w:rPr>
        <w:t> </w:t>
      </w:r>
      <w:r w:rsidR="00254EA8" w:rsidRPr="004A7C9F">
        <w:rPr>
          <w:rFonts w:ascii="Marianne Light" w:hAnsi="Marianne Light"/>
          <w:bCs/>
          <w:i/>
          <w:sz w:val="18"/>
          <w:szCs w:val="18"/>
          <w:highlight w:val="lightGray"/>
        </w:rPr>
        <w:t>NON</w:t>
      </w:r>
    </w:p>
    <w:p w14:paraId="44C0307C" w14:textId="0893B709" w:rsidR="00B96503" w:rsidRPr="00C4273E" w:rsidRDefault="00B96503" w:rsidP="005371C1">
      <w:pPr>
        <w:ind w:left="709"/>
        <w:rPr>
          <w:rFonts w:ascii="Marianne Light" w:hAnsi="Marianne Light"/>
          <w:bCs/>
          <w:i/>
          <w:sz w:val="18"/>
          <w:szCs w:val="18"/>
          <w:highlight w:val="lightGray"/>
        </w:rPr>
      </w:pPr>
      <w:r w:rsidRPr="001F3288">
        <w:rPr>
          <w:rFonts w:ascii="Marianne Light" w:hAnsi="Marianne Light"/>
          <w:bCs/>
          <w:i/>
          <w:sz w:val="18"/>
          <w:szCs w:val="18"/>
        </w:rPr>
        <w:lastRenderedPageBreak/>
        <w:t>Indiquer l’AMO</w:t>
      </w:r>
      <w:r w:rsidRPr="001F3288">
        <w:rPr>
          <w:rFonts w:ascii="Marianne Light" w:hAnsi="Marianne Light" w:cs="Calibri"/>
          <w:i/>
          <w:sz w:val="18"/>
          <w:szCs w:val="18"/>
        </w:rPr>
        <w:t xml:space="preserve"> </w:t>
      </w:r>
      <w:r>
        <w:rPr>
          <w:rFonts w:ascii="Marianne Light" w:hAnsi="Marianne Light" w:cs="Calibri"/>
          <w:i/>
          <w:sz w:val="18"/>
          <w:szCs w:val="18"/>
        </w:rPr>
        <w:t xml:space="preserve">retenu </w:t>
      </w:r>
      <w:r w:rsidRPr="001F3288">
        <w:rPr>
          <w:rFonts w:ascii="Marianne Light" w:hAnsi="Marianne Light" w:cs="Calibri"/>
          <w:i/>
          <w:sz w:val="18"/>
          <w:szCs w:val="18"/>
        </w:rPr>
        <w:t>pour mener à bien la procédure de commissionnement</w:t>
      </w:r>
      <w:r w:rsidRPr="00C4273E">
        <w:rPr>
          <w:rFonts w:ascii="Marianne Light" w:hAnsi="Marianne Light"/>
          <w:bCs/>
          <w:i/>
          <w:sz w:val="18"/>
          <w:szCs w:val="18"/>
        </w:rPr>
        <w:t xml:space="preserve"> 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1C10EB54" w14:textId="17EECDDD" w:rsidR="00B96503" w:rsidRDefault="00B96503" w:rsidP="005371C1">
      <w:pPr>
        <w:ind w:left="993"/>
        <w:rPr>
          <w:rFonts w:ascii="Marianne Light" w:hAnsi="Marianne Light"/>
          <w:bCs/>
          <w:i/>
          <w:sz w:val="18"/>
          <w:szCs w:val="18"/>
          <w:highlight w:val="lightGray"/>
        </w:rPr>
      </w:pPr>
      <w:r w:rsidRPr="00C4273E">
        <w:rPr>
          <w:rFonts w:ascii="Marianne Light" w:hAnsi="Marianne Light"/>
          <w:bCs/>
          <w:i/>
          <w:sz w:val="18"/>
          <w:szCs w:val="18"/>
        </w:rPr>
        <w:t xml:space="preserve">L’AMO </w:t>
      </w:r>
      <w:r w:rsidR="007A2EC6">
        <w:rPr>
          <w:rFonts w:ascii="Marianne Light" w:hAnsi="Marianne Light"/>
          <w:bCs/>
          <w:i/>
          <w:sz w:val="18"/>
          <w:szCs w:val="18"/>
        </w:rPr>
        <w:t>Commissionnement</w:t>
      </w:r>
      <w:r w:rsidRPr="00C4273E">
        <w:rPr>
          <w:rFonts w:ascii="Marianne Light" w:hAnsi="Marianne Light"/>
          <w:bCs/>
          <w:i/>
          <w:sz w:val="18"/>
          <w:szCs w:val="18"/>
        </w:rPr>
        <w:t xml:space="preserve"> est-il certifié RGE Etude</w:t>
      </w:r>
      <w:r>
        <w:rPr>
          <w:rFonts w:cs="Calibri"/>
          <w:bCs/>
          <w:i/>
          <w:sz w:val="18"/>
          <w:szCs w:val="18"/>
        </w:rPr>
        <w:t xml:space="preserve">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solaire</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00254EA8" w:rsidRPr="004A7C9F">
        <w:rPr>
          <w:rFonts w:ascii="Marianne Light" w:hAnsi="Marianne Light"/>
          <w:bCs/>
          <w:i/>
          <w:sz w:val="18"/>
          <w:szCs w:val="18"/>
          <w:highlight w:val="lightGray"/>
        </w:rPr>
        <w:t>OUI</w:t>
      </w:r>
      <w:r w:rsidR="00254EA8">
        <w:rPr>
          <w:rFonts w:cs="Calibri"/>
          <w:bCs/>
          <w:i/>
          <w:sz w:val="18"/>
          <w:szCs w:val="18"/>
          <w:highlight w:val="lightGray"/>
        </w:rPr>
        <w:t> </w:t>
      </w:r>
      <w:r w:rsidR="00254EA8" w:rsidRPr="004A7C9F">
        <w:rPr>
          <w:rFonts w:ascii="Marianne Light" w:hAnsi="Marianne Light"/>
          <w:bCs/>
          <w:i/>
          <w:sz w:val="18"/>
          <w:szCs w:val="18"/>
          <w:highlight w:val="lightGray"/>
        </w:rPr>
        <w:t>/</w:t>
      </w:r>
      <w:r w:rsidR="00254EA8">
        <w:rPr>
          <w:rFonts w:cs="Calibri"/>
          <w:bCs/>
          <w:i/>
          <w:sz w:val="18"/>
          <w:szCs w:val="18"/>
          <w:highlight w:val="lightGray"/>
        </w:rPr>
        <w:t> </w:t>
      </w:r>
      <w:r w:rsidR="00254EA8" w:rsidRPr="004A7C9F">
        <w:rPr>
          <w:rFonts w:ascii="Marianne Light" w:hAnsi="Marianne Light"/>
          <w:bCs/>
          <w:i/>
          <w:sz w:val="18"/>
          <w:szCs w:val="18"/>
          <w:highlight w:val="lightGray"/>
        </w:rPr>
        <w:t>NON</w:t>
      </w:r>
    </w:p>
    <w:p w14:paraId="4D9A29B6" w14:textId="6CA55A9B" w:rsidR="00156049" w:rsidRPr="006E5B80" w:rsidRDefault="00156049" w:rsidP="00EB1E78">
      <w:pPr>
        <w:spacing w:line="286" w:lineRule="auto"/>
        <w:ind w:left="709"/>
        <w:rPr>
          <w:rFonts w:ascii="Marianne Light" w:hAnsi="Marianne Light"/>
          <w:bCs/>
          <w:i/>
          <w:sz w:val="18"/>
          <w:szCs w:val="18"/>
        </w:rPr>
      </w:pPr>
      <w:r>
        <w:rPr>
          <w:rFonts w:ascii="Marianne Light" w:hAnsi="Marianne Light"/>
          <w:bCs/>
          <w:i/>
          <w:sz w:val="18"/>
          <w:szCs w:val="18"/>
        </w:rPr>
        <w:t xml:space="preserve">Indiquer l’installateur </w:t>
      </w:r>
      <w:r w:rsidR="00B96503">
        <w:rPr>
          <w:rFonts w:ascii="Marianne Light" w:hAnsi="Marianne Light"/>
          <w:bCs/>
          <w:i/>
          <w:sz w:val="18"/>
          <w:szCs w:val="18"/>
        </w:rPr>
        <w:t xml:space="preserve">retenu </w:t>
      </w:r>
      <w:r w:rsidRPr="00D728CE">
        <w:rPr>
          <w:rFonts w:ascii="Marianne Light" w:hAnsi="Marianne Light"/>
          <w:bCs/>
          <w:i/>
          <w:sz w:val="18"/>
          <w:szCs w:val="18"/>
        </w:rPr>
        <w:t>du projet : …</w:t>
      </w:r>
    </w:p>
    <w:p w14:paraId="2E3F1C09" w14:textId="35ABB582" w:rsidR="00156049" w:rsidRDefault="00156049" w:rsidP="005371C1">
      <w:pPr>
        <w:ind w:left="993"/>
        <w:rPr>
          <w:rFonts w:ascii="Marianne Light" w:hAnsi="Marianne Light"/>
          <w:bCs/>
          <w:i/>
          <w:sz w:val="18"/>
          <w:szCs w:val="18"/>
        </w:rPr>
      </w:pPr>
      <w:r w:rsidRPr="006E5B80">
        <w:rPr>
          <w:rFonts w:ascii="Marianne Light" w:hAnsi="Marianne Light"/>
          <w:bCs/>
          <w:i/>
          <w:sz w:val="18"/>
          <w:szCs w:val="18"/>
        </w:rPr>
        <w:t>L’installateur est</w:t>
      </w:r>
      <w:r w:rsidRPr="00B96503">
        <w:rPr>
          <w:rFonts w:ascii="Marianne Light" w:hAnsi="Marianne Light"/>
          <w:bCs/>
          <w:i/>
          <w:sz w:val="18"/>
          <w:szCs w:val="18"/>
        </w:rPr>
        <w:t xml:space="preserve">-qualifié </w:t>
      </w:r>
      <w:r w:rsidR="00B96503" w:rsidRPr="00B96503">
        <w:rPr>
          <w:rFonts w:ascii="Marianne Light" w:hAnsi="Marianne Light" w:cs="Calibri"/>
          <w:i/>
          <w:sz w:val="18"/>
          <w:szCs w:val="18"/>
        </w:rPr>
        <w:t>«</w:t>
      </w:r>
      <w:r w:rsidR="00B96503" w:rsidRPr="00B96503">
        <w:rPr>
          <w:rFonts w:cs="Calibri"/>
          <w:i/>
          <w:sz w:val="18"/>
          <w:szCs w:val="18"/>
        </w:rPr>
        <w:t> </w:t>
      </w:r>
      <w:proofErr w:type="spellStart"/>
      <w:r w:rsidR="00B96503" w:rsidRPr="00B96503">
        <w:rPr>
          <w:rFonts w:ascii="Marianne Light" w:hAnsi="Marianne Light" w:cs="Calibri"/>
          <w:i/>
          <w:sz w:val="18"/>
          <w:szCs w:val="18"/>
        </w:rPr>
        <w:t>QualiSol</w:t>
      </w:r>
      <w:proofErr w:type="spellEnd"/>
      <w:r w:rsidR="00B96503" w:rsidRPr="00B96503">
        <w:rPr>
          <w:rFonts w:ascii="Marianne Light" w:hAnsi="Marianne Light" w:cs="Calibri"/>
          <w:i/>
          <w:sz w:val="18"/>
          <w:szCs w:val="18"/>
        </w:rPr>
        <w:t xml:space="preserve"> Combi</w:t>
      </w:r>
      <w:r w:rsidR="00B96503" w:rsidRPr="00B96503">
        <w:rPr>
          <w:rFonts w:cs="Calibri"/>
          <w:i/>
          <w:sz w:val="18"/>
          <w:szCs w:val="18"/>
        </w:rPr>
        <w:t> </w:t>
      </w:r>
      <w:r w:rsidR="00B96503" w:rsidRPr="00B96503">
        <w:rPr>
          <w:rFonts w:ascii="Marianne Light" w:hAnsi="Marianne Light" w:cs="Marianne Light"/>
          <w:i/>
          <w:sz w:val="18"/>
          <w:szCs w:val="18"/>
        </w:rPr>
        <w:t>»</w:t>
      </w:r>
      <w:r w:rsidR="00B96503" w:rsidRPr="00B96503">
        <w:rPr>
          <w:rFonts w:ascii="Marianne Light" w:hAnsi="Marianne Light" w:cs="Calibri"/>
          <w:i/>
          <w:sz w:val="18"/>
          <w:szCs w:val="18"/>
        </w:rPr>
        <w:t xml:space="preserve"> </w:t>
      </w:r>
      <w:r w:rsidR="00B96503" w:rsidRPr="00B96503">
        <w:rPr>
          <w:rFonts w:ascii="Marianne Light" w:hAnsi="Marianne Light" w:cs="Calibri"/>
          <w:i/>
          <w:sz w:val="18"/>
          <w:szCs w:val="18"/>
          <w:u w:val="single"/>
        </w:rPr>
        <w:t>et</w:t>
      </w:r>
      <w:r w:rsidR="00B96503" w:rsidRPr="00B96503">
        <w:rPr>
          <w:rFonts w:ascii="Marianne Light" w:hAnsi="Marianne Light" w:cs="Calibri"/>
          <w:i/>
          <w:sz w:val="18"/>
          <w:szCs w:val="18"/>
        </w:rPr>
        <w:t xml:space="preserve"> «</w:t>
      </w:r>
      <w:r w:rsidR="00B96503" w:rsidRPr="00B96503">
        <w:rPr>
          <w:rFonts w:cs="Calibri"/>
          <w:i/>
          <w:sz w:val="18"/>
          <w:szCs w:val="18"/>
        </w:rPr>
        <w:t> </w:t>
      </w:r>
      <w:proofErr w:type="spellStart"/>
      <w:r w:rsidR="00B96503" w:rsidRPr="00B96503">
        <w:rPr>
          <w:rFonts w:ascii="Marianne Light" w:hAnsi="Marianne Light" w:cs="Calibri"/>
          <w:i/>
          <w:sz w:val="18"/>
          <w:szCs w:val="18"/>
        </w:rPr>
        <w:t>QualiSol</w:t>
      </w:r>
      <w:proofErr w:type="spellEnd"/>
      <w:r w:rsidR="00B96503" w:rsidRPr="00B96503">
        <w:rPr>
          <w:rFonts w:ascii="Marianne Light" w:hAnsi="Marianne Light" w:cs="Calibri"/>
          <w:i/>
          <w:sz w:val="18"/>
          <w:szCs w:val="18"/>
        </w:rPr>
        <w:t xml:space="preserve"> Collectif</w:t>
      </w:r>
      <w:r w:rsidR="00B96503" w:rsidRPr="00B96503">
        <w:rPr>
          <w:rFonts w:cs="Calibri"/>
          <w:i/>
          <w:sz w:val="18"/>
          <w:szCs w:val="18"/>
        </w:rPr>
        <w:t> </w:t>
      </w:r>
      <w:r w:rsidR="00B96503" w:rsidRPr="00B96503">
        <w:rPr>
          <w:rFonts w:ascii="Marianne Light" w:hAnsi="Marianne Light" w:cs="Marianne Light"/>
          <w:i/>
          <w:sz w:val="18"/>
          <w:szCs w:val="18"/>
        </w:rPr>
        <w:t>»</w:t>
      </w:r>
      <w:r w:rsidR="00B96503" w:rsidRPr="00B96503">
        <w:rPr>
          <w:rFonts w:ascii="Marianne Light" w:hAnsi="Marianne Light" w:cs="Calibri"/>
          <w:i/>
          <w:sz w:val="18"/>
          <w:szCs w:val="18"/>
        </w:rPr>
        <w:t xml:space="preserve"> </w:t>
      </w:r>
      <w:r w:rsidRPr="00B96503">
        <w:rPr>
          <w:rFonts w:ascii="Marianne Light" w:hAnsi="Marianne Light"/>
          <w:bCs/>
          <w:i/>
          <w:sz w:val="18"/>
          <w:szCs w:val="18"/>
        </w:rPr>
        <w:t>ou équivalent</w:t>
      </w:r>
      <w:r>
        <w:rPr>
          <w:rFonts w:cs="Calibri"/>
          <w:bCs/>
          <w:i/>
          <w:sz w:val="18"/>
          <w:szCs w:val="18"/>
        </w:rPr>
        <w:t> </w:t>
      </w:r>
      <w:r>
        <w:rPr>
          <w:rFonts w:ascii="Marianne Light" w:hAnsi="Marianne Light"/>
          <w:bCs/>
          <w:i/>
          <w:sz w:val="18"/>
          <w:szCs w:val="18"/>
        </w:rPr>
        <w:t>?</w:t>
      </w:r>
      <w:r w:rsidRPr="006E5B80">
        <w:rPr>
          <w:rFonts w:ascii="Marianne Light" w:hAnsi="Marianne Light"/>
          <w:bCs/>
          <w:i/>
          <w:sz w:val="18"/>
          <w:szCs w:val="18"/>
        </w:rPr>
        <w:t xml:space="preserve"> </w:t>
      </w:r>
      <w:r w:rsidR="00254EA8" w:rsidRPr="004A7C9F">
        <w:rPr>
          <w:rFonts w:ascii="Marianne Light" w:hAnsi="Marianne Light"/>
          <w:bCs/>
          <w:i/>
          <w:sz w:val="18"/>
          <w:szCs w:val="18"/>
          <w:highlight w:val="lightGray"/>
        </w:rPr>
        <w:t>OUI</w:t>
      </w:r>
      <w:r w:rsidR="00254EA8">
        <w:rPr>
          <w:rFonts w:cs="Calibri"/>
          <w:bCs/>
          <w:i/>
          <w:sz w:val="18"/>
          <w:szCs w:val="18"/>
          <w:highlight w:val="lightGray"/>
        </w:rPr>
        <w:t> </w:t>
      </w:r>
      <w:r w:rsidR="00254EA8" w:rsidRPr="004A7C9F">
        <w:rPr>
          <w:rFonts w:ascii="Marianne Light" w:hAnsi="Marianne Light"/>
          <w:bCs/>
          <w:i/>
          <w:sz w:val="18"/>
          <w:szCs w:val="18"/>
          <w:highlight w:val="lightGray"/>
        </w:rPr>
        <w:t>/</w:t>
      </w:r>
      <w:r w:rsidR="00254EA8">
        <w:rPr>
          <w:rFonts w:cs="Calibri"/>
          <w:bCs/>
          <w:i/>
          <w:sz w:val="18"/>
          <w:szCs w:val="18"/>
          <w:highlight w:val="lightGray"/>
        </w:rPr>
        <w:t> </w:t>
      </w:r>
      <w:r w:rsidR="00254EA8" w:rsidRPr="004A7C9F">
        <w:rPr>
          <w:rFonts w:ascii="Marianne Light" w:hAnsi="Marianne Light"/>
          <w:bCs/>
          <w:i/>
          <w:sz w:val="18"/>
          <w:szCs w:val="18"/>
          <w:highlight w:val="lightGray"/>
        </w:rPr>
        <w:t>NON</w:t>
      </w:r>
    </w:p>
    <w:p w14:paraId="26AADFEC" w14:textId="77777777" w:rsidR="00997F45" w:rsidRPr="00B96503" w:rsidRDefault="00997F45" w:rsidP="00997F45">
      <w:pPr>
        <w:ind w:left="993"/>
        <w:rPr>
          <w:rFonts w:ascii="Marianne Light" w:hAnsi="Marianne Light"/>
          <w:bCs/>
          <w:i/>
          <w:sz w:val="18"/>
          <w:szCs w:val="18"/>
        </w:rPr>
      </w:pPr>
      <w:r>
        <w:rPr>
          <w:rFonts w:ascii="Marianne Light" w:hAnsi="Marianne Light"/>
          <w:bCs/>
          <w:i/>
          <w:sz w:val="18"/>
          <w:szCs w:val="18"/>
        </w:rPr>
        <w:t xml:space="preserve">L’installateur </w:t>
      </w:r>
      <w:r w:rsidRPr="00B96503">
        <w:rPr>
          <w:rFonts w:ascii="Marianne Light" w:hAnsi="Marianne Light"/>
          <w:bCs/>
          <w:i/>
          <w:sz w:val="18"/>
          <w:szCs w:val="18"/>
        </w:rPr>
        <w:t xml:space="preserve">propose </w:t>
      </w:r>
      <w:r w:rsidRPr="00B96503">
        <w:rPr>
          <w:rFonts w:ascii="Marianne Light" w:hAnsi="Marianne Light" w:cs="Calibri"/>
          <w:i/>
          <w:sz w:val="18"/>
          <w:szCs w:val="18"/>
        </w:rPr>
        <w:t xml:space="preserve">un contrat d’entretien/maintenance de l’installation </w:t>
      </w:r>
      <w:proofErr w:type="gramStart"/>
      <w:r w:rsidRPr="00B96503">
        <w:rPr>
          <w:rFonts w:ascii="Marianne Light" w:hAnsi="Marianne Light" w:cs="Calibri"/>
          <w:i/>
          <w:sz w:val="18"/>
          <w:szCs w:val="18"/>
        </w:rPr>
        <w:t>SSC</w:t>
      </w:r>
      <w:r>
        <w:rPr>
          <w:rFonts w:ascii="Marianne Light" w:hAnsi="Marianne Light"/>
          <w:bCs/>
          <w:i/>
          <w:sz w:val="18"/>
          <w:szCs w:val="18"/>
        </w:rPr>
        <w:t>?</w:t>
      </w:r>
      <w:proofErr w:type="gramEnd"/>
      <w:r w:rsidRPr="006E5B80">
        <w:rPr>
          <w:rFonts w:ascii="Marianne Light" w:hAnsi="Marianne Light"/>
          <w:bCs/>
          <w:i/>
          <w:sz w:val="18"/>
          <w:szCs w:val="18"/>
        </w:rPr>
        <w:t xml:space="preserve"> </w:t>
      </w:r>
      <w:r w:rsidRPr="004A7C9F">
        <w:rPr>
          <w:rFonts w:ascii="Marianne Light" w:hAnsi="Marianne Light"/>
          <w:bCs/>
          <w:i/>
          <w:sz w:val="18"/>
          <w:szCs w:val="18"/>
          <w:highlight w:val="lightGray"/>
        </w:rPr>
        <w:t>OUI</w:t>
      </w:r>
      <w:r>
        <w:rPr>
          <w:rFonts w:cs="Calibri"/>
          <w:bCs/>
          <w:i/>
          <w:sz w:val="18"/>
          <w:szCs w:val="18"/>
          <w:highlight w:val="lightGray"/>
        </w:rPr>
        <w:t> </w:t>
      </w:r>
      <w:r w:rsidRPr="004A7C9F">
        <w:rPr>
          <w:rFonts w:ascii="Marianne Light" w:hAnsi="Marianne Light"/>
          <w:bCs/>
          <w:i/>
          <w:sz w:val="18"/>
          <w:szCs w:val="18"/>
          <w:highlight w:val="lightGray"/>
        </w:rPr>
        <w:t>/</w:t>
      </w:r>
      <w:r>
        <w:rPr>
          <w:rFonts w:cs="Calibri"/>
          <w:bCs/>
          <w:i/>
          <w:sz w:val="18"/>
          <w:szCs w:val="18"/>
          <w:highlight w:val="lightGray"/>
        </w:rPr>
        <w:t> </w:t>
      </w:r>
      <w:r w:rsidRPr="004A7C9F">
        <w:rPr>
          <w:rFonts w:ascii="Marianne Light" w:hAnsi="Marianne Light"/>
          <w:bCs/>
          <w:i/>
          <w:sz w:val="18"/>
          <w:szCs w:val="18"/>
          <w:highlight w:val="lightGray"/>
        </w:rPr>
        <w:t>NON</w:t>
      </w:r>
    </w:p>
    <w:p w14:paraId="63409766" w14:textId="2E5CD42A" w:rsidR="00997F45" w:rsidRDefault="00997F45" w:rsidP="00997F45">
      <w:pPr>
        <w:ind w:left="709"/>
        <w:rPr>
          <w:rFonts w:ascii="Marianne Light" w:hAnsi="Marianne Light"/>
          <w:bCs/>
          <w:i/>
          <w:sz w:val="18"/>
          <w:szCs w:val="18"/>
        </w:rPr>
      </w:pPr>
      <w:r>
        <w:rPr>
          <w:rFonts w:ascii="Marianne Light" w:hAnsi="Marianne Light"/>
          <w:bCs/>
          <w:i/>
          <w:sz w:val="18"/>
          <w:szCs w:val="18"/>
        </w:rPr>
        <w:t>Indiquer l’exploitant retenu du projet, si différent de l’installateur</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547AB88F" w14:textId="7D65649A" w:rsidR="00156049" w:rsidRDefault="00156049" w:rsidP="00B56777">
      <w:pPr>
        <w:ind w:left="709"/>
        <w:rPr>
          <w:rFonts w:ascii="Marianne Light" w:hAnsi="Marianne Light"/>
          <w:bCs/>
          <w:i/>
          <w:sz w:val="18"/>
          <w:szCs w:val="18"/>
          <w:highlight w:val="lightGray"/>
        </w:rPr>
      </w:pPr>
    </w:p>
    <w:p w14:paraId="6B206EFD" w14:textId="2DE22F52" w:rsidR="00EB1E78" w:rsidRPr="00EB1E78" w:rsidRDefault="00EB1E78" w:rsidP="001761D9">
      <w:pPr>
        <w:pStyle w:val="Paragraphedeliste"/>
        <w:numPr>
          <w:ilvl w:val="0"/>
          <w:numId w:val="10"/>
        </w:numPr>
        <w:spacing w:line="286" w:lineRule="auto"/>
        <w:jc w:val="both"/>
        <w:rPr>
          <w:rFonts w:ascii="Marianne Light" w:hAnsi="Marianne Light"/>
          <w:bCs/>
          <w:i/>
          <w:sz w:val="18"/>
          <w:szCs w:val="18"/>
        </w:rPr>
      </w:pPr>
      <w:r>
        <w:rPr>
          <w:rFonts w:ascii="Marianne Light" w:hAnsi="Marianne Light"/>
          <w:bCs/>
          <w:i/>
          <w:sz w:val="18"/>
          <w:szCs w:val="18"/>
        </w:rPr>
        <w:t>Complément en</w:t>
      </w:r>
      <w:r w:rsidRPr="00EB1E78">
        <w:rPr>
          <w:rFonts w:ascii="Marianne Light" w:hAnsi="Marianne Light"/>
          <w:bCs/>
          <w:i/>
          <w:sz w:val="18"/>
          <w:szCs w:val="18"/>
        </w:rPr>
        <w:t xml:space="preserve"> cas d’utilisation/création d’un réseau de chaleur (Opération groupée</w:t>
      </w:r>
      <w:r>
        <w:rPr>
          <w:rFonts w:ascii="Marianne Light" w:hAnsi="Marianne Light"/>
          <w:bCs/>
          <w:i/>
          <w:sz w:val="18"/>
          <w:szCs w:val="18"/>
        </w:rPr>
        <w:t xml:space="preserve"> uniquement</w:t>
      </w:r>
      <w:r w:rsidRPr="00EB1E78">
        <w:rPr>
          <w:rFonts w:ascii="Marianne Light" w:hAnsi="Marianne Light"/>
          <w:bCs/>
          <w:i/>
          <w:sz w:val="18"/>
          <w:szCs w:val="18"/>
        </w:rPr>
        <w:t>)</w:t>
      </w:r>
    </w:p>
    <w:p w14:paraId="1131F5E6" w14:textId="77777777" w:rsidR="00EC0A6D" w:rsidRPr="000C7989" w:rsidRDefault="00EC0A6D" w:rsidP="00B56777">
      <w:pPr>
        <w:pStyle w:val="TexteCourant"/>
        <w:spacing w:line="286" w:lineRule="auto"/>
        <w:ind w:left="720"/>
        <w:jc w:val="left"/>
        <w:rPr>
          <w:i w:val="0"/>
        </w:rPr>
      </w:pPr>
      <w:r w:rsidRPr="000C7989">
        <w:rPr>
          <w:i w:val="0"/>
        </w:rPr>
        <w:t>Les projets de création de réseau de chaleur devront obligatoirement contenir l’étude de faisabilité conforme au «</w:t>
      </w:r>
      <w:r w:rsidRPr="000C7989">
        <w:rPr>
          <w:rFonts w:ascii="Calibri" w:hAnsi="Calibri" w:cs="Calibri"/>
          <w:i w:val="0"/>
        </w:rPr>
        <w:t> </w:t>
      </w:r>
      <w:r w:rsidRPr="000C7989">
        <w:rPr>
          <w:i w:val="0"/>
        </w:rPr>
        <w:t>Guide de cr</w:t>
      </w:r>
      <w:r w:rsidRPr="000C7989">
        <w:rPr>
          <w:rFonts w:cs="Marianne Light"/>
          <w:i w:val="0"/>
        </w:rPr>
        <w:t>é</w:t>
      </w:r>
      <w:r w:rsidRPr="000C7989">
        <w:rPr>
          <w:i w:val="0"/>
        </w:rPr>
        <w:t>ation d</w:t>
      </w:r>
      <w:r w:rsidRPr="000C7989">
        <w:rPr>
          <w:rFonts w:cs="Marianne Light"/>
          <w:i w:val="0"/>
        </w:rPr>
        <w:t>’</w:t>
      </w:r>
      <w:r w:rsidRPr="000C7989">
        <w:rPr>
          <w:i w:val="0"/>
        </w:rPr>
        <w:t>un r</w:t>
      </w:r>
      <w:r w:rsidRPr="000C7989">
        <w:rPr>
          <w:rFonts w:cs="Marianne Light"/>
          <w:i w:val="0"/>
        </w:rPr>
        <w:t>é</w:t>
      </w:r>
      <w:r w:rsidRPr="000C7989">
        <w:rPr>
          <w:i w:val="0"/>
        </w:rPr>
        <w:t>seau de chaleur- El</w:t>
      </w:r>
      <w:r w:rsidRPr="000C7989">
        <w:rPr>
          <w:rFonts w:cs="Marianne Light"/>
          <w:i w:val="0"/>
        </w:rPr>
        <w:t>é</w:t>
      </w:r>
      <w:r w:rsidRPr="000C7989">
        <w:rPr>
          <w:i w:val="0"/>
        </w:rPr>
        <w:t>ments clefs pour le maitre d</w:t>
      </w:r>
      <w:r w:rsidRPr="000C7989">
        <w:rPr>
          <w:rFonts w:cs="Marianne Light"/>
          <w:i w:val="0"/>
        </w:rPr>
        <w:t>’</w:t>
      </w:r>
      <w:r w:rsidRPr="000C7989">
        <w:rPr>
          <w:i w:val="0"/>
        </w:rPr>
        <w:t>ouvrage</w:t>
      </w:r>
      <w:r w:rsidRPr="000C7989">
        <w:rPr>
          <w:rFonts w:ascii="Calibri" w:hAnsi="Calibri" w:cs="Calibri"/>
          <w:i w:val="0"/>
        </w:rPr>
        <w:t> </w:t>
      </w:r>
      <w:r w:rsidRPr="000C7989">
        <w:rPr>
          <w:rFonts w:cs="Marianne Light"/>
          <w:i w:val="0"/>
        </w:rPr>
        <w:t>»</w:t>
      </w:r>
      <w:r w:rsidRPr="000C7989">
        <w:rPr>
          <w:i w:val="0"/>
        </w:rPr>
        <w:t xml:space="preserve"> ADEME/AMORCE 2017.</w:t>
      </w:r>
    </w:p>
    <w:p w14:paraId="44B335C5" w14:textId="77777777" w:rsidR="00EC0A6D" w:rsidRPr="00EC0A6D" w:rsidRDefault="00EC0A6D" w:rsidP="00B56777">
      <w:pPr>
        <w:pStyle w:val="Paragraphedeliste"/>
        <w:spacing w:line="286" w:lineRule="auto"/>
        <w:rPr>
          <w:rFonts w:ascii="Marianne Light" w:hAnsi="Marianne Light"/>
          <w:bCs/>
          <w:sz w:val="18"/>
          <w:szCs w:val="18"/>
        </w:rPr>
      </w:pPr>
      <w:r w:rsidRPr="00EC0A6D">
        <w:rPr>
          <w:rFonts w:ascii="Marianne Light" w:hAnsi="Marianne Light"/>
          <w:bCs/>
          <w:sz w:val="18"/>
          <w:szCs w:val="18"/>
        </w:rPr>
        <w:t>Les projets d’extension de réseau de chaleur devront obligatoirement contenir «</w:t>
      </w:r>
      <w:r w:rsidRPr="00EC0A6D">
        <w:rPr>
          <w:rFonts w:cs="Calibri"/>
          <w:bCs/>
          <w:sz w:val="18"/>
          <w:szCs w:val="18"/>
        </w:rPr>
        <w:t> </w:t>
      </w:r>
      <w:r w:rsidRPr="00EC0A6D">
        <w:rPr>
          <w:rFonts w:ascii="Marianne Light" w:hAnsi="Marianne Light"/>
          <w:bCs/>
          <w:sz w:val="18"/>
          <w:szCs w:val="18"/>
        </w:rPr>
        <w:t>le Sch</w:t>
      </w:r>
      <w:r w:rsidRPr="00EC0A6D">
        <w:rPr>
          <w:rFonts w:ascii="Marianne Light" w:hAnsi="Marianne Light" w:cs="Marianne Light"/>
          <w:bCs/>
          <w:sz w:val="18"/>
          <w:szCs w:val="18"/>
        </w:rPr>
        <w:t>é</w:t>
      </w:r>
      <w:r w:rsidRPr="00EC0A6D">
        <w:rPr>
          <w:rFonts w:ascii="Marianne Light" w:hAnsi="Marianne Light"/>
          <w:bCs/>
          <w:sz w:val="18"/>
          <w:szCs w:val="18"/>
        </w:rPr>
        <w:t>ma directeur (de moins de 5 ans) du r</w:t>
      </w:r>
      <w:r w:rsidRPr="00EC0A6D">
        <w:rPr>
          <w:rFonts w:ascii="Marianne Light" w:hAnsi="Marianne Light" w:cs="Marianne Light"/>
          <w:bCs/>
          <w:sz w:val="18"/>
          <w:szCs w:val="18"/>
        </w:rPr>
        <w:t>é</w:t>
      </w:r>
      <w:r w:rsidRPr="00EC0A6D">
        <w:rPr>
          <w:rFonts w:ascii="Marianne Light" w:hAnsi="Marianne Light"/>
          <w:bCs/>
          <w:sz w:val="18"/>
          <w:szCs w:val="18"/>
        </w:rPr>
        <w:t xml:space="preserve">seau de chaleur existant </w:t>
      </w:r>
      <w:r w:rsidRPr="00EC0A6D">
        <w:rPr>
          <w:rFonts w:ascii="Marianne Light" w:hAnsi="Marianne Light" w:cs="Marianne Light"/>
          <w:bCs/>
          <w:sz w:val="18"/>
          <w:szCs w:val="18"/>
        </w:rPr>
        <w:t>–</w:t>
      </w:r>
      <w:r w:rsidRPr="00EC0A6D">
        <w:rPr>
          <w:rFonts w:ascii="Marianne Light" w:hAnsi="Marianne Light"/>
          <w:bCs/>
          <w:sz w:val="18"/>
          <w:szCs w:val="18"/>
        </w:rPr>
        <w:t xml:space="preserve"> Guide de r</w:t>
      </w:r>
      <w:r w:rsidRPr="00EC0A6D">
        <w:rPr>
          <w:rFonts w:ascii="Marianne Light" w:hAnsi="Marianne Light" w:cs="Marianne Light"/>
          <w:bCs/>
          <w:sz w:val="18"/>
          <w:szCs w:val="18"/>
        </w:rPr>
        <w:t>é</w:t>
      </w:r>
      <w:r w:rsidRPr="00EC0A6D">
        <w:rPr>
          <w:rFonts w:ascii="Marianne Light" w:hAnsi="Marianne Light"/>
          <w:bCs/>
          <w:sz w:val="18"/>
          <w:szCs w:val="18"/>
        </w:rPr>
        <w:t>alisation</w:t>
      </w:r>
      <w:r w:rsidRPr="00EC0A6D">
        <w:rPr>
          <w:rFonts w:cs="Calibri"/>
          <w:bCs/>
          <w:sz w:val="18"/>
          <w:szCs w:val="18"/>
        </w:rPr>
        <w:t> </w:t>
      </w:r>
      <w:r w:rsidRPr="00EC0A6D">
        <w:rPr>
          <w:rFonts w:ascii="Marianne Light" w:hAnsi="Marianne Light" w:cs="Marianne Light"/>
          <w:bCs/>
          <w:sz w:val="18"/>
          <w:szCs w:val="18"/>
        </w:rPr>
        <w:t>»</w:t>
      </w:r>
      <w:r w:rsidRPr="00EC0A6D">
        <w:rPr>
          <w:rFonts w:ascii="Marianne Light" w:hAnsi="Marianne Light"/>
          <w:bCs/>
          <w:sz w:val="18"/>
          <w:szCs w:val="18"/>
        </w:rPr>
        <w:t xml:space="preserve"> ADEME/AMORCE 2016.</w:t>
      </w:r>
    </w:p>
    <w:p w14:paraId="564EBED8" w14:textId="652F8852" w:rsidR="00EB1E78" w:rsidRPr="00A47D9E" w:rsidRDefault="00EB1E78" w:rsidP="00B56777">
      <w:pPr>
        <w:spacing w:line="286" w:lineRule="auto"/>
        <w:ind w:left="709"/>
        <w:jc w:val="both"/>
        <w:rPr>
          <w:rFonts w:ascii="Marianne Light" w:hAnsi="Marianne Light"/>
          <w:bCs/>
          <w:i/>
          <w:sz w:val="18"/>
          <w:szCs w:val="18"/>
        </w:rPr>
      </w:pPr>
      <w:r>
        <w:rPr>
          <w:rFonts w:ascii="Marianne Light" w:hAnsi="Marianne Light"/>
          <w:bCs/>
          <w:i/>
          <w:sz w:val="18"/>
          <w:szCs w:val="18"/>
        </w:rPr>
        <w:t>L</w:t>
      </w:r>
      <w:r w:rsidRPr="004A7C9F">
        <w:rPr>
          <w:rFonts w:ascii="Marianne Light" w:hAnsi="Marianne Light"/>
          <w:bCs/>
          <w:i/>
          <w:sz w:val="18"/>
          <w:szCs w:val="18"/>
        </w:rPr>
        <w:t xml:space="preserve">e </w:t>
      </w:r>
      <w:r>
        <w:rPr>
          <w:rFonts w:ascii="Marianne Light" w:hAnsi="Marianne Light"/>
          <w:bCs/>
          <w:i/>
          <w:sz w:val="18"/>
          <w:szCs w:val="18"/>
        </w:rPr>
        <w:t>BET</w:t>
      </w:r>
      <w:r w:rsidRPr="004A7C9F">
        <w:rPr>
          <w:rFonts w:ascii="Marianne Light" w:hAnsi="Marianne Light"/>
          <w:bCs/>
          <w:i/>
          <w:sz w:val="18"/>
          <w:szCs w:val="18"/>
        </w:rPr>
        <w:t xml:space="preserve"> a déjà conçu et suivi des projets Solaires Thermiques sur réseaux de chaleur</w:t>
      </w:r>
      <w:r>
        <w:rPr>
          <w:rFonts w:cs="Calibri"/>
          <w:bCs/>
          <w:i/>
          <w:sz w:val="18"/>
          <w:szCs w:val="18"/>
        </w:rPr>
        <w:t> </w:t>
      </w:r>
      <w:r>
        <w:rPr>
          <w:rFonts w:ascii="Marianne Light" w:hAnsi="Marianne Light"/>
          <w:bCs/>
          <w:i/>
          <w:sz w:val="18"/>
          <w:szCs w:val="18"/>
        </w:rPr>
        <w:t>:</w:t>
      </w:r>
      <w:r w:rsidRPr="004A7C9F">
        <w:rPr>
          <w:rFonts w:ascii="Marianne Light" w:hAnsi="Marianne Light"/>
          <w:bCs/>
          <w:i/>
          <w:sz w:val="18"/>
          <w:szCs w:val="18"/>
        </w:rPr>
        <w:t xml:space="preserve"> </w:t>
      </w:r>
      <w:r w:rsidRPr="004A7C9F">
        <w:rPr>
          <w:rFonts w:ascii="Marianne Light" w:hAnsi="Marianne Light"/>
          <w:bCs/>
          <w:i/>
          <w:sz w:val="18"/>
          <w:szCs w:val="18"/>
          <w:highlight w:val="lightGray"/>
        </w:rPr>
        <w:t>OUI</w:t>
      </w:r>
      <w:r>
        <w:rPr>
          <w:rFonts w:cs="Calibri"/>
          <w:bCs/>
          <w:i/>
          <w:sz w:val="18"/>
          <w:szCs w:val="18"/>
          <w:highlight w:val="lightGray"/>
        </w:rPr>
        <w:t> </w:t>
      </w:r>
      <w:r w:rsidRPr="004A7C9F">
        <w:rPr>
          <w:rFonts w:ascii="Marianne Light" w:hAnsi="Marianne Light"/>
          <w:bCs/>
          <w:i/>
          <w:sz w:val="18"/>
          <w:szCs w:val="18"/>
          <w:highlight w:val="lightGray"/>
        </w:rPr>
        <w:t>/</w:t>
      </w:r>
      <w:r>
        <w:rPr>
          <w:rFonts w:cs="Calibri"/>
          <w:bCs/>
          <w:i/>
          <w:sz w:val="18"/>
          <w:szCs w:val="18"/>
          <w:highlight w:val="lightGray"/>
        </w:rPr>
        <w:t> </w:t>
      </w:r>
      <w:r w:rsidRPr="004A7C9F">
        <w:rPr>
          <w:rFonts w:ascii="Marianne Light" w:hAnsi="Marianne Light"/>
          <w:bCs/>
          <w:i/>
          <w:sz w:val="18"/>
          <w:szCs w:val="18"/>
          <w:highlight w:val="lightGray"/>
        </w:rPr>
        <w:t>NON</w:t>
      </w:r>
    </w:p>
    <w:p w14:paraId="25FC43B4" w14:textId="77777777" w:rsidR="00EB1E78" w:rsidRPr="00A47D9E" w:rsidRDefault="00EB1E78" w:rsidP="00B56777">
      <w:pPr>
        <w:pStyle w:val="TexteExerguesPUCE"/>
        <w:numPr>
          <w:ilvl w:val="0"/>
          <w:numId w:val="0"/>
        </w:numPr>
        <w:spacing w:before="0" w:line="286" w:lineRule="auto"/>
        <w:ind w:left="993" w:hanging="5"/>
      </w:pPr>
      <w:r w:rsidRPr="00A47D9E">
        <w:t>Si OUI : préciser les projets sur lesquels le bureau d’étude a travaillé</w:t>
      </w:r>
      <w:r w:rsidRPr="00A47D9E">
        <w:rPr>
          <w:rFonts w:ascii="Calibri" w:hAnsi="Calibri" w:cs="Calibri"/>
        </w:rPr>
        <w:t> </w:t>
      </w:r>
      <w:r w:rsidRPr="00A47D9E">
        <w:t xml:space="preserve">: </w:t>
      </w:r>
      <w:r w:rsidRPr="00A47D9E">
        <w:rPr>
          <w:highlight w:val="lightGray"/>
        </w:rPr>
        <w:t>…</w:t>
      </w:r>
    </w:p>
    <w:p w14:paraId="6681F960" w14:textId="77777777" w:rsidR="000C7989" w:rsidRDefault="000C7989" w:rsidP="00B56777">
      <w:pPr>
        <w:spacing w:after="0" w:line="286" w:lineRule="auto"/>
        <w:ind w:left="709"/>
        <w:jc w:val="both"/>
        <w:rPr>
          <w:rFonts w:ascii="Marianne Light" w:hAnsi="Marianne Light"/>
          <w:bCs/>
          <w:i/>
          <w:sz w:val="18"/>
          <w:szCs w:val="18"/>
        </w:rPr>
      </w:pPr>
    </w:p>
    <w:p w14:paraId="0AB54F4A" w14:textId="3FC0E79B" w:rsidR="000C7989" w:rsidRPr="00B56777" w:rsidRDefault="000C7989" w:rsidP="00B56777">
      <w:pPr>
        <w:spacing w:line="286" w:lineRule="auto"/>
        <w:ind w:left="709"/>
        <w:jc w:val="both"/>
        <w:rPr>
          <w:rFonts w:ascii="Marianne Light" w:hAnsi="Marianne Light"/>
          <w:bCs/>
          <w:i/>
          <w:sz w:val="18"/>
          <w:szCs w:val="18"/>
        </w:rPr>
      </w:pPr>
      <w:r w:rsidRPr="00B56777">
        <w:rPr>
          <w:rFonts w:ascii="Marianne Light" w:hAnsi="Marianne Light"/>
          <w:bCs/>
          <w:i/>
          <w:sz w:val="18"/>
          <w:szCs w:val="18"/>
        </w:rPr>
        <w:t>Le cas échéant…</w:t>
      </w:r>
    </w:p>
    <w:p w14:paraId="123B262C" w14:textId="7123FFF4" w:rsidR="00EB1E78" w:rsidRPr="00B56777" w:rsidRDefault="00EB1E78" w:rsidP="00B56777">
      <w:pPr>
        <w:spacing w:line="286" w:lineRule="auto"/>
        <w:ind w:left="709"/>
        <w:jc w:val="both"/>
        <w:rPr>
          <w:rFonts w:ascii="Marianne Light" w:hAnsi="Marianne Light"/>
          <w:bCs/>
          <w:i/>
          <w:sz w:val="18"/>
          <w:szCs w:val="18"/>
          <w:highlight w:val="lightGray"/>
        </w:rPr>
      </w:pPr>
      <w:r w:rsidRPr="00B56777">
        <w:rPr>
          <w:rFonts w:ascii="Marianne Light" w:hAnsi="Marianne Light"/>
          <w:bCs/>
          <w:i/>
          <w:sz w:val="18"/>
          <w:szCs w:val="18"/>
        </w:rPr>
        <w:t>Indiquer le nom de l’AMO du projet solaire</w:t>
      </w:r>
      <w:r w:rsidRPr="00B56777">
        <w:rPr>
          <w:rFonts w:cs="Calibri"/>
          <w:bCs/>
          <w:i/>
          <w:sz w:val="18"/>
          <w:szCs w:val="18"/>
        </w:rPr>
        <w:t> </w:t>
      </w:r>
      <w:r w:rsidRPr="00B56777">
        <w:rPr>
          <w:rFonts w:ascii="Marianne Light" w:hAnsi="Marianne Light"/>
          <w:bCs/>
          <w:i/>
          <w:sz w:val="18"/>
          <w:szCs w:val="18"/>
          <w:highlight w:val="lightGray"/>
        </w:rPr>
        <w:t>: …</w:t>
      </w:r>
    </w:p>
    <w:p w14:paraId="083EA93E" w14:textId="1AA5AD99" w:rsidR="00EB1E78" w:rsidRPr="00B56777" w:rsidRDefault="00EB1E78" w:rsidP="00B56777">
      <w:pPr>
        <w:spacing w:line="286" w:lineRule="auto"/>
        <w:ind w:left="709"/>
        <w:jc w:val="both"/>
        <w:rPr>
          <w:rFonts w:ascii="Marianne Light" w:hAnsi="Marianne Light"/>
          <w:bCs/>
          <w:i/>
          <w:sz w:val="18"/>
          <w:szCs w:val="18"/>
        </w:rPr>
      </w:pPr>
      <w:r w:rsidRPr="00B56777">
        <w:rPr>
          <w:rFonts w:ascii="Marianne Light" w:hAnsi="Marianne Light"/>
          <w:bCs/>
          <w:i/>
          <w:sz w:val="18"/>
          <w:szCs w:val="18"/>
        </w:rPr>
        <w:t xml:space="preserve">Ce bureau d’étude a déjà conçu et suivi des projets Solaires Thermiques sur réseaux de chaleur : </w:t>
      </w:r>
      <w:r w:rsidR="00254EA8" w:rsidRPr="00B56777">
        <w:rPr>
          <w:rFonts w:ascii="Marianne Light" w:hAnsi="Marianne Light"/>
          <w:bCs/>
          <w:i/>
          <w:sz w:val="18"/>
          <w:szCs w:val="18"/>
          <w:highlight w:val="lightGray"/>
        </w:rPr>
        <w:t>OUI</w:t>
      </w:r>
      <w:r w:rsidRPr="00B56777">
        <w:rPr>
          <w:rFonts w:cs="Calibri"/>
          <w:bCs/>
          <w:i/>
          <w:sz w:val="18"/>
          <w:szCs w:val="18"/>
          <w:highlight w:val="lightGray"/>
        </w:rPr>
        <w:t> </w:t>
      </w:r>
      <w:r w:rsidRPr="00B56777">
        <w:rPr>
          <w:rFonts w:ascii="Marianne Light" w:hAnsi="Marianne Light"/>
          <w:bCs/>
          <w:i/>
          <w:sz w:val="18"/>
          <w:szCs w:val="18"/>
          <w:highlight w:val="lightGray"/>
        </w:rPr>
        <w:t>/</w:t>
      </w:r>
      <w:r w:rsidRPr="00B56777">
        <w:rPr>
          <w:rFonts w:cs="Calibri"/>
          <w:bCs/>
          <w:i/>
          <w:sz w:val="18"/>
          <w:szCs w:val="18"/>
          <w:highlight w:val="lightGray"/>
        </w:rPr>
        <w:t> </w:t>
      </w:r>
      <w:r w:rsidRPr="00B56777">
        <w:rPr>
          <w:rFonts w:ascii="Marianne Light" w:hAnsi="Marianne Light"/>
          <w:bCs/>
          <w:i/>
          <w:sz w:val="18"/>
          <w:szCs w:val="18"/>
          <w:highlight w:val="lightGray"/>
        </w:rPr>
        <w:t>NON</w:t>
      </w:r>
    </w:p>
    <w:p w14:paraId="66EF591B" w14:textId="244C8B95" w:rsidR="00EB1E78" w:rsidRPr="00B56777" w:rsidRDefault="000C7989" w:rsidP="00B56777">
      <w:pPr>
        <w:pStyle w:val="TexteExerguesPUCE"/>
        <w:numPr>
          <w:ilvl w:val="0"/>
          <w:numId w:val="0"/>
        </w:numPr>
        <w:spacing w:before="0" w:line="286" w:lineRule="auto"/>
        <w:ind w:left="993" w:hanging="6"/>
        <w:rPr>
          <w:b/>
          <w:iCs/>
        </w:rPr>
      </w:pPr>
      <w:r w:rsidRPr="00B56777">
        <w:rPr>
          <w:iCs/>
        </w:rPr>
        <w:t>S</w:t>
      </w:r>
      <w:r w:rsidR="00EB1E78" w:rsidRPr="00B56777">
        <w:rPr>
          <w:iCs/>
        </w:rPr>
        <w:t xml:space="preserve">i OUI : </w:t>
      </w:r>
      <w:r w:rsidR="00EB1E78" w:rsidRPr="00B56777">
        <w:t>préciser les projets sur lesquels le bureau d’étude a travaillé</w:t>
      </w:r>
      <w:r w:rsidR="00EB1E78" w:rsidRPr="00B56777">
        <w:rPr>
          <w:rFonts w:ascii="Calibri" w:hAnsi="Calibri" w:cs="Calibri"/>
        </w:rPr>
        <w:t> </w:t>
      </w:r>
      <w:r w:rsidR="00EB1E78" w:rsidRPr="00B56777">
        <w:t xml:space="preserve">: </w:t>
      </w:r>
      <w:r w:rsidR="00EB1E78" w:rsidRPr="00B56777">
        <w:rPr>
          <w:highlight w:val="lightGray"/>
        </w:rPr>
        <w:t>…</w:t>
      </w:r>
    </w:p>
    <w:p w14:paraId="0D21F5BE" w14:textId="77777777" w:rsidR="00B56777" w:rsidRPr="00B56777" w:rsidRDefault="00B56777" w:rsidP="00B56777">
      <w:pPr>
        <w:spacing w:after="0" w:line="286" w:lineRule="auto"/>
        <w:rPr>
          <w:rFonts w:ascii="Marianne Light" w:hAnsi="Marianne Light"/>
          <w:sz w:val="18"/>
          <w:szCs w:val="18"/>
          <w:highlight w:val="lightGray"/>
        </w:rPr>
      </w:pPr>
    </w:p>
    <w:p w14:paraId="12F73CD8" w14:textId="77777777" w:rsidR="00B56777" w:rsidRPr="00B56777" w:rsidRDefault="00B56777" w:rsidP="00B56777">
      <w:pPr>
        <w:spacing w:after="0" w:line="286" w:lineRule="auto"/>
        <w:rPr>
          <w:rFonts w:ascii="Marianne Light" w:hAnsi="Marianne Light"/>
          <w:sz w:val="18"/>
          <w:szCs w:val="18"/>
          <w:highlight w:val="lightGray"/>
        </w:rPr>
      </w:pPr>
    </w:p>
    <w:p w14:paraId="2578A538" w14:textId="2E74F8A1" w:rsidR="00254EA8" w:rsidRPr="00B56777" w:rsidRDefault="00671B06" w:rsidP="00F42DCB">
      <w:pPr>
        <w:pStyle w:val="Texteexerguesurligngris"/>
        <w:spacing w:after="160"/>
        <w:contextualSpacing w:val="0"/>
        <w:rPr>
          <w:b/>
          <w:szCs w:val="18"/>
          <w:highlight w:val="lightGray"/>
          <w:u w:val="single"/>
        </w:rPr>
      </w:pPr>
      <w:r w:rsidRPr="00B56777">
        <w:rPr>
          <w:b/>
          <w:szCs w:val="18"/>
          <w:highlight w:val="lightGray"/>
          <w:u w:val="single"/>
        </w:rPr>
        <w:t>Pièces à fournir</w:t>
      </w:r>
      <w:r w:rsidR="00F42DCB" w:rsidRPr="00B56777">
        <w:rPr>
          <w:b/>
          <w:szCs w:val="18"/>
          <w:highlight w:val="lightGray"/>
          <w:u w:val="single"/>
        </w:rPr>
        <w:t xml:space="preserve"> pour Bâtiments NEUFS</w:t>
      </w:r>
      <w:r w:rsidRPr="00B56777">
        <w:rPr>
          <w:rFonts w:ascii="Calibri" w:hAnsi="Calibri" w:cs="Calibri"/>
          <w:b/>
          <w:szCs w:val="18"/>
          <w:highlight w:val="lightGray"/>
          <w:u w:val="single"/>
        </w:rPr>
        <w:t> </w:t>
      </w:r>
      <w:r w:rsidRPr="00B56777">
        <w:rPr>
          <w:b/>
          <w:szCs w:val="18"/>
          <w:highlight w:val="lightGray"/>
          <w:u w:val="single"/>
        </w:rPr>
        <w:t>:</w:t>
      </w:r>
    </w:p>
    <w:p w14:paraId="68A16BAB" w14:textId="77777777" w:rsidR="00F42DCB" w:rsidRPr="00B56777" w:rsidRDefault="009F0110" w:rsidP="00407A22">
      <w:pPr>
        <w:pStyle w:val="Texteexerguesurligngris"/>
        <w:spacing w:after="0"/>
        <w:contextualSpacing w:val="0"/>
        <w:jc w:val="both"/>
        <w:rPr>
          <w:szCs w:val="18"/>
        </w:rPr>
      </w:pPr>
      <w:r w:rsidRPr="00B56777">
        <w:rPr>
          <w:szCs w:val="18"/>
          <w:highlight w:val="lightGray"/>
        </w:rPr>
        <w:t>Joindre l</w:t>
      </w:r>
      <w:r w:rsidR="000C7989" w:rsidRPr="00B56777">
        <w:rPr>
          <w:szCs w:val="18"/>
          <w:highlight w:val="lightGray"/>
        </w:rPr>
        <w:t xml:space="preserve">es </w:t>
      </w:r>
      <w:r w:rsidRPr="00B56777">
        <w:rPr>
          <w:szCs w:val="18"/>
          <w:highlight w:val="lightGray"/>
        </w:rPr>
        <w:t>étude</w:t>
      </w:r>
      <w:r w:rsidR="000C7989" w:rsidRPr="00B56777">
        <w:rPr>
          <w:szCs w:val="18"/>
          <w:highlight w:val="lightGray"/>
        </w:rPr>
        <w:t>s</w:t>
      </w:r>
      <w:r w:rsidRPr="00B56777">
        <w:rPr>
          <w:szCs w:val="18"/>
          <w:highlight w:val="lightGray"/>
        </w:rPr>
        <w:t xml:space="preserve"> de faisabilité du projet au cahier des </w:t>
      </w:r>
      <w:r w:rsidRPr="000F15F9">
        <w:rPr>
          <w:szCs w:val="18"/>
          <w:highlight w:val="lightGray"/>
        </w:rPr>
        <w:t>charges ADEME</w:t>
      </w:r>
      <w:r w:rsidRPr="000F15F9">
        <w:rPr>
          <w:rStyle w:val="Appelnotedebasdep"/>
          <w:b/>
          <w:i/>
          <w:szCs w:val="18"/>
          <w:highlight w:val="lightGray"/>
        </w:rPr>
        <w:footnoteReference w:id="4"/>
      </w:r>
      <w:r w:rsidR="00F42DCB" w:rsidRPr="000F15F9">
        <w:rPr>
          <w:szCs w:val="18"/>
          <w:highlight w:val="lightGray"/>
        </w:rPr>
        <w:t xml:space="preserve"> et le schéma </w:t>
      </w:r>
      <w:r w:rsidR="00F42DCB" w:rsidRPr="00B56777">
        <w:rPr>
          <w:szCs w:val="18"/>
          <w:highlight w:val="lightGray"/>
        </w:rPr>
        <w:t>directeur en cas d’extension de réseau de chaleur</w:t>
      </w:r>
      <w:r w:rsidR="000C7989" w:rsidRPr="00B56777">
        <w:rPr>
          <w:szCs w:val="18"/>
        </w:rPr>
        <w:t xml:space="preserve"> </w:t>
      </w:r>
    </w:p>
    <w:p w14:paraId="3574CD9B" w14:textId="3D080973" w:rsidR="009F0110" w:rsidRPr="005371C1" w:rsidRDefault="000C7989" w:rsidP="00407A22">
      <w:pPr>
        <w:pStyle w:val="Texteexerguesurligngris"/>
        <w:spacing w:after="0"/>
        <w:contextualSpacing w:val="0"/>
        <w:jc w:val="both"/>
        <w:rPr>
          <w:highlight w:val="lightGray"/>
        </w:rPr>
      </w:pPr>
      <w:proofErr w:type="gramStart"/>
      <w:r w:rsidRPr="00ED5B82">
        <w:rPr>
          <w:bCs/>
          <w:i/>
          <w:szCs w:val="18"/>
        </w:rPr>
        <w:t>pour</w:t>
      </w:r>
      <w:proofErr w:type="gramEnd"/>
      <w:r w:rsidRPr="00ED5B82">
        <w:rPr>
          <w:bCs/>
          <w:i/>
          <w:szCs w:val="18"/>
        </w:rPr>
        <w:t xml:space="preserve"> la région </w:t>
      </w:r>
      <w:proofErr w:type="spellStart"/>
      <w:r w:rsidRPr="00ED5B82">
        <w:rPr>
          <w:bCs/>
          <w:i/>
          <w:szCs w:val="18"/>
        </w:rPr>
        <w:t>IdF</w:t>
      </w:r>
      <w:proofErr w:type="spellEnd"/>
      <w:r w:rsidRPr="00ED5B82">
        <w:rPr>
          <w:bCs/>
          <w:i/>
          <w:szCs w:val="18"/>
        </w:rPr>
        <w:t xml:space="preserve"> suivre le parcours </w:t>
      </w:r>
      <w:proofErr w:type="spellStart"/>
      <w:r w:rsidRPr="00ED5B82">
        <w:rPr>
          <w:bCs/>
          <w:i/>
          <w:szCs w:val="18"/>
        </w:rPr>
        <w:t>EnR’Choix</w:t>
      </w:r>
      <w:proofErr w:type="spellEnd"/>
      <w:r w:rsidRPr="00ED5B82">
        <w:rPr>
          <w:bCs/>
          <w:i/>
          <w:szCs w:val="18"/>
        </w:rPr>
        <w:t xml:space="preserve"> </w:t>
      </w:r>
      <w:r w:rsidRPr="00254EA8">
        <w:rPr>
          <w:bCs/>
          <w:szCs w:val="18"/>
        </w:rPr>
        <w:t>(</w:t>
      </w:r>
      <w:hyperlink r:id="rId9" w:history="1">
        <w:r w:rsidRPr="00ED5B82">
          <w:rPr>
            <w:szCs w:val="18"/>
          </w:rPr>
          <w:t>http://www.enrchoix.idf.ademe.fr</w:t>
        </w:r>
      </w:hyperlink>
      <w:r>
        <w:rPr>
          <w:szCs w:val="18"/>
        </w:rPr>
        <w:t>)</w:t>
      </w:r>
    </w:p>
    <w:p w14:paraId="5D009503" w14:textId="62020C0D" w:rsidR="009F0110" w:rsidRDefault="009F0110" w:rsidP="00407A22">
      <w:pPr>
        <w:pStyle w:val="Texteexerguesurligngris"/>
        <w:contextualSpacing w:val="0"/>
        <w:jc w:val="both"/>
      </w:pPr>
      <w:r w:rsidRPr="00F34B71">
        <w:t>En fonction des éventuelles contraintes réglementaires et administratives liées à la mise en œuvre de la solution solaire, préciser les démarches/actions réalisées ou en cours</w:t>
      </w:r>
      <w:r w:rsidR="00C460D4">
        <w:t xml:space="preserve"> (</w:t>
      </w:r>
      <w:r w:rsidR="00C460D4" w:rsidRPr="006041FF">
        <w:rPr>
          <w:rFonts w:cstheme="minorHAnsi"/>
          <w:bCs/>
        </w:rPr>
        <w:t>Cep projet avec l’installation SSC, selon la réglementation thermique en vigueur, inférieur à Cepmax-15%)</w:t>
      </w:r>
      <w:r w:rsidRPr="00F34B71">
        <w:t>.</w:t>
      </w:r>
    </w:p>
    <w:p w14:paraId="19D2A603" w14:textId="727BB118" w:rsidR="007A2EC6" w:rsidRDefault="007A2EC6" w:rsidP="007A2EC6">
      <w:pPr>
        <w:jc w:val="both"/>
        <w:rPr>
          <w:rFonts w:ascii="Marianne Light" w:eastAsiaTheme="minorHAnsi" w:hAnsi="Marianne Light" w:cs="Calibri"/>
          <w:color w:val="auto"/>
          <w:kern w:val="0"/>
          <w:sz w:val="18"/>
          <w:szCs w:val="18"/>
          <w14:ligatures w14:val="none"/>
          <w14:cntxtAlts w14:val="0"/>
        </w:rPr>
      </w:pPr>
      <w:r>
        <w:rPr>
          <w:rFonts w:ascii="Marianne Light" w:hAnsi="Marianne Light" w:cs="Calibri"/>
          <w:sz w:val="18"/>
          <w:szCs w:val="18"/>
        </w:rPr>
        <w:t xml:space="preserve">Si </w:t>
      </w:r>
      <w:r w:rsidRPr="006B79F7">
        <w:rPr>
          <w:rFonts w:ascii="Marianne Light" w:hAnsi="Marianne Light" w:cs="Calibri"/>
          <w:sz w:val="18"/>
          <w:szCs w:val="18"/>
        </w:rPr>
        <w:t xml:space="preserve">l’opération est livrée </w:t>
      </w:r>
      <w:r w:rsidRPr="005371C1">
        <w:rPr>
          <w:rFonts w:ascii="Marianne Light" w:eastAsiaTheme="minorHAnsi" w:hAnsi="Marianne Light" w:cs="Calibri"/>
          <w:color w:val="auto"/>
          <w:kern w:val="0"/>
          <w:sz w:val="18"/>
          <w:szCs w:val="18"/>
          <w14:ligatures w14:val="none"/>
          <w14:cntxtAlts w14:val="0"/>
        </w:rPr>
        <w:t>avec une garantie de résultat de type vente de chaleur ou location-vente</w:t>
      </w:r>
      <w:r>
        <w:rPr>
          <w:rFonts w:ascii="Marianne Light" w:eastAsiaTheme="minorHAnsi" w:hAnsi="Marianne Light" w:cs="Calibri"/>
          <w:color w:val="auto"/>
          <w:kern w:val="0"/>
          <w:sz w:val="18"/>
          <w:szCs w:val="18"/>
          <w14:ligatures w14:val="none"/>
          <w14:cntxtAlts w14:val="0"/>
        </w:rPr>
        <w:t>,</w:t>
      </w:r>
      <w:r w:rsidRPr="005371C1">
        <w:rPr>
          <w:rFonts w:ascii="Marianne Light" w:eastAsiaTheme="minorHAnsi" w:hAnsi="Marianne Light" w:cs="Calibri"/>
          <w:color w:val="auto"/>
          <w:kern w:val="0"/>
          <w:sz w:val="18"/>
          <w:szCs w:val="18"/>
          <w14:ligatures w14:val="none"/>
          <w14:cntxtAlts w14:val="0"/>
        </w:rPr>
        <w:t xml:space="preserve"> </w:t>
      </w:r>
      <w:r>
        <w:rPr>
          <w:rFonts w:ascii="Marianne Light" w:eastAsiaTheme="minorHAnsi" w:hAnsi="Marianne Light" w:cs="Calibri"/>
          <w:color w:val="auto"/>
          <w:kern w:val="0"/>
          <w:sz w:val="18"/>
          <w:szCs w:val="18"/>
          <w14:ligatures w14:val="none"/>
          <w14:cntxtAlts w14:val="0"/>
        </w:rPr>
        <w:t>le tiers investisseur</w:t>
      </w:r>
      <w:r w:rsidRPr="005371C1">
        <w:rPr>
          <w:rFonts w:ascii="Marianne Light" w:eastAsiaTheme="minorHAnsi" w:hAnsi="Marianne Light" w:cs="Calibri"/>
          <w:color w:val="auto"/>
          <w:kern w:val="0"/>
          <w:sz w:val="18"/>
          <w:szCs w:val="18"/>
          <w14:ligatures w14:val="none"/>
          <w14:cntxtAlts w14:val="0"/>
        </w:rPr>
        <w:t xml:space="preserve"> </w:t>
      </w:r>
      <w:r>
        <w:rPr>
          <w:rFonts w:ascii="Marianne Light" w:eastAsiaTheme="minorHAnsi" w:hAnsi="Marianne Light" w:cs="Calibri"/>
          <w:color w:val="auto"/>
          <w:kern w:val="0"/>
          <w:sz w:val="18"/>
          <w:szCs w:val="18"/>
          <w14:ligatures w14:val="none"/>
          <w14:cntxtAlts w14:val="0"/>
        </w:rPr>
        <w:t>join</w:t>
      </w:r>
      <w:r w:rsidR="00DD7DE4">
        <w:rPr>
          <w:rFonts w:ascii="Marianne Light" w:eastAsiaTheme="minorHAnsi" w:hAnsi="Marianne Light" w:cs="Calibri"/>
          <w:color w:val="auto"/>
          <w:kern w:val="0"/>
          <w:sz w:val="18"/>
          <w:szCs w:val="18"/>
          <w14:ligatures w14:val="none"/>
          <w14:cntxtAlts w14:val="0"/>
        </w:rPr>
        <w:t>t également</w:t>
      </w:r>
      <w:r>
        <w:rPr>
          <w:rFonts w:ascii="Marianne Light" w:eastAsiaTheme="minorHAnsi" w:hAnsi="Marianne Light" w:cs="Calibri"/>
          <w:color w:val="auto"/>
          <w:kern w:val="0"/>
          <w:sz w:val="18"/>
          <w:szCs w:val="18"/>
          <w14:ligatures w14:val="none"/>
          <w14:cntxtAlts w14:val="0"/>
        </w:rPr>
        <w:t xml:space="preserve"> son</w:t>
      </w:r>
      <w:r w:rsidRPr="005371C1">
        <w:rPr>
          <w:rFonts w:ascii="Marianne Light" w:eastAsiaTheme="minorHAnsi" w:hAnsi="Marianne Light" w:cs="Calibri"/>
          <w:color w:val="auto"/>
          <w:kern w:val="0"/>
          <w:sz w:val="18"/>
          <w:szCs w:val="18"/>
          <w14:ligatures w14:val="none"/>
          <w14:cntxtAlts w14:val="0"/>
        </w:rPr>
        <w:t xml:space="preserve"> «</w:t>
      </w:r>
      <w:r w:rsidRPr="005371C1">
        <w:rPr>
          <w:rFonts w:eastAsiaTheme="minorHAnsi" w:cs="Calibri"/>
          <w:color w:val="auto"/>
          <w:kern w:val="0"/>
          <w:sz w:val="18"/>
          <w:szCs w:val="18"/>
          <w14:ligatures w14:val="none"/>
          <w14:cntxtAlts w14:val="0"/>
        </w:rPr>
        <w:t> </w:t>
      </w:r>
      <w:r w:rsidRPr="005371C1">
        <w:rPr>
          <w:rFonts w:ascii="Marianne Light" w:eastAsiaTheme="minorHAnsi" w:hAnsi="Marianne Light" w:cs="Calibri"/>
          <w:color w:val="auto"/>
          <w:kern w:val="0"/>
          <w:sz w:val="18"/>
          <w:szCs w:val="18"/>
          <w14:ligatures w14:val="none"/>
          <w14:cntxtAlts w14:val="0"/>
        </w:rPr>
        <w:t>business plan</w:t>
      </w:r>
      <w:r w:rsidRPr="005371C1">
        <w:rPr>
          <w:rFonts w:eastAsiaTheme="minorHAnsi" w:cs="Calibri"/>
          <w:color w:val="auto"/>
          <w:kern w:val="0"/>
          <w:sz w:val="18"/>
          <w:szCs w:val="18"/>
          <w14:ligatures w14:val="none"/>
          <w14:cntxtAlts w14:val="0"/>
        </w:rPr>
        <w:t> </w:t>
      </w:r>
      <w:r w:rsidRPr="005371C1">
        <w:rPr>
          <w:rFonts w:ascii="Marianne Light" w:eastAsiaTheme="minorHAnsi" w:hAnsi="Marianne Light" w:cs="Marianne Light"/>
          <w:color w:val="auto"/>
          <w:kern w:val="0"/>
          <w:sz w:val="18"/>
          <w:szCs w:val="18"/>
          <w14:ligatures w14:val="none"/>
          <w14:cntxtAlts w14:val="0"/>
        </w:rPr>
        <w:t>»</w:t>
      </w:r>
      <w:r w:rsidRPr="005371C1">
        <w:rPr>
          <w:rFonts w:ascii="Marianne Light" w:eastAsiaTheme="minorHAnsi" w:hAnsi="Marianne Light" w:cs="Calibri"/>
          <w:color w:val="auto"/>
          <w:kern w:val="0"/>
          <w:sz w:val="18"/>
          <w:szCs w:val="18"/>
          <w14:ligatures w14:val="none"/>
          <w14:cntxtAlts w14:val="0"/>
        </w:rPr>
        <w:t xml:space="preserve"> avec le </w:t>
      </w:r>
      <w:r w:rsidRPr="005371C1">
        <w:rPr>
          <w:rFonts w:ascii="Marianne Light" w:eastAsiaTheme="minorHAnsi" w:hAnsi="Marianne Light" w:cstheme="minorBidi"/>
          <w:bCs/>
          <w:color w:val="auto"/>
          <w:kern w:val="0"/>
          <w:sz w:val="18"/>
          <w:szCs w:val="18"/>
          <w14:ligatures w14:val="none"/>
          <w14:cntxtAlts w14:val="0"/>
        </w:rPr>
        <w:t>prix de vente (part fixe et part variable) ou le coût de revient de la chaleur</w:t>
      </w:r>
      <w:r w:rsidRPr="005371C1">
        <w:rPr>
          <w:rFonts w:ascii="Marianne Light" w:eastAsiaTheme="minorHAnsi" w:hAnsi="Marianne Light" w:cs="Calibri"/>
          <w:color w:val="auto"/>
          <w:kern w:val="0"/>
          <w:sz w:val="18"/>
          <w:szCs w:val="18"/>
          <w14:ligatures w14:val="none"/>
          <w14:cntxtAlts w14:val="0"/>
        </w:rPr>
        <w:t>.</w:t>
      </w:r>
    </w:p>
    <w:p w14:paraId="5C729574" w14:textId="75C6288B" w:rsidR="009F0110" w:rsidRDefault="009F0110" w:rsidP="00407A22">
      <w:pPr>
        <w:jc w:val="both"/>
        <w:rPr>
          <w:rFonts w:ascii="Marianne Light" w:eastAsiaTheme="minorHAnsi" w:hAnsi="Marianne Light" w:cs="Calibri"/>
          <w:color w:val="auto"/>
          <w:kern w:val="0"/>
          <w:sz w:val="18"/>
          <w:szCs w:val="18"/>
          <w14:ligatures w14:val="none"/>
          <w14:cntxtAlts w14:val="0"/>
        </w:rPr>
      </w:pPr>
      <w:r w:rsidRPr="009F0110">
        <w:rPr>
          <w:rFonts w:ascii="Marianne Light" w:eastAsiaTheme="minorHAnsi" w:hAnsi="Marianne Light" w:cs="Calibri"/>
          <w:color w:val="auto"/>
          <w:kern w:val="0"/>
          <w:sz w:val="18"/>
          <w:szCs w:val="18"/>
          <w:highlight w:val="lightGray"/>
          <w14:ligatures w14:val="none"/>
          <w14:cntxtAlts w14:val="0"/>
        </w:rPr>
        <w:t>Extraire un</w:t>
      </w:r>
      <w:r w:rsidR="00C460D4">
        <w:rPr>
          <w:rFonts w:ascii="Marianne Light" w:eastAsiaTheme="minorHAnsi" w:hAnsi="Marianne Light" w:cs="Calibri"/>
          <w:color w:val="auto"/>
          <w:kern w:val="0"/>
          <w:sz w:val="18"/>
          <w:szCs w:val="18"/>
          <w:highlight w:val="lightGray"/>
          <w14:ligatures w14:val="none"/>
          <w14:cntxtAlts w14:val="0"/>
        </w:rPr>
        <w:t>e</w:t>
      </w:r>
      <w:r w:rsidRPr="009F0110">
        <w:rPr>
          <w:rFonts w:ascii="Marianne Light" w:eastAsiaTheme="minorHAnsi" w:hAnsi="Marianne Light" w:cs="Calibri"/>
          <w:color w:val="auto"/>
          <w:kern w:val="0"/>
          <w:sz w:val="18"/>
          <w:szCs w:val="18"/>
          <w:highlight w:val="lightGray"/>
          <w14:ligatures w14:val="none"/>
          <w14:cntxtAlts w14:val="0"/>
        </w:rPr>
        <w:t xml:space="preserve"> n</w:t>
      </w:r>
      <w:r w:rsidRPr="000E6673">
        <w:rPr>
          <w:rFonts w:ascii="Marianne Light" w:eastAsiaTheme="minorHAnsi" w:hAnsi="Marianne Light" w:cs="Calibri"/>
          <w:color w:val="auto"/>
          <w:kern w:val="0"/>
          <w:sz w:val="18"/>
          <w:szCs w:val="18"/>
          <w:highlight w:val="lightGray"/>
          <w14:ligatures w14:val="none"/>
          <w14:cntxtAlts w14:val="0"/>
        </w:rPr>
        <w:t>ote de calcul explicative (</w:t>
      </w:r>
      <w:r w:rsidR="00BF69E9" w:rsidRPr="00BF69E9">
        <w:rPr>
          <w:rFonts w:ascii="Marianne Light" w:hAnsi="Marianne Light"/>
          <w:bCs/>
          <w:sz w:val="18"/>
          <w:szCs w:val="18"/>
          <w:highlight w:val="lightGray"/>
        </w:rPr>
        <w:t xml:space="preserve">synthèse des conclusions des études de faisabilité - </w:t>
      </w:r>
      <w:r w:rsidRPr="000E6673">
        <w:rPr>
          <w:rFonts w:ascii="Marianne Light" w:eastAsiaTheme="minorHAnsi" w:hAnsi="Marianne Light" w:cs="Calibri"/>
          <w:color w:val="auto"/>
          <w:kern w:val="0"/>
          <w:sz w:val="18"/>
          <w:szCs w:val="18"/>
          <w:highlight w:val="lightGray"/>
          <w14:ligatures w14:val="none"/>
          <w14:cntxtAlts w14:val="0"/>
        </w:rPr>
        <w:t>5 pages maxi)</w:t>
      </w:r>
      <w:r w:rsidRPr="000E6673">
        <w:rPr>
          <w:rFonts w:ascii="Marianne Light" w:eastAsiaTheme="minorHAnsi" w:hAnsi="Marianne Light" w:cs="Calibri"/>
          <w:color w:val="auto"/>
          <w:kern w:val="0"/>
          <w:sz w:val="18"/>
          <w:szCs w:val="18"/>
          <w14:ligatures w14:val="none"/>
          <w14:cntxtAlts w14:val="0"/>
        </w:rPr>
        <w:t>, démontrant la pertinence de la régulation, le dimensionnement des équipements de l’installation SSC pour la couverture des besoins (Chauffage + ECS) et le productible solaire thermique utile mensualisé</w:t>
      </w:r>
      <w:r>
        <w:rPr>
          <w:rFonts w:ascii="Marianne Light" w:eastAsiaTheme="minorHAnsi" w:hAnsi="Marianne Light" w:cs="Calibri"/>
          <w:color w:val="auto"/>
          <w:kern w:val="0"/>
          <w:sz w:val="18"/>
          <w:szCs w:val="18"/>
          <w14:ligatures w14:val="none"/>
          <w14:cntxtAlts w14:val="0"/>
        </w:rPr>
        <w:t xml:space="preserve"> (r</w:t>
      </w:r>
      <w:r w:rsidRPr="000E6673">
        <w:rPr>
          <w:rFonts w:ascii="Marianne Light" w:eastAsiaTheme="minorHAnsi" w:hAnsi="Marianne Light" w:cs="Calibri"/>
          <w:color w:val="auto"/>
          <w:kern w:val="0"/>
          <w:sz w:val="18"/>
          <w:szCs w:val="18"/>
          <w14:ligatures w14:val="none"/>
          <w14:cntxtAlts w14:val="0"/>
        </w:rPr>
        <w:t xml:space="preserve">espect des exigences </w:t>
      </w:r>
      <w:r>
        <w:rPr>
          <w:rFonts w:ascii="Marianne Light" w:eastAsiaTheme="minorHAnsi" w:hAnsi="Marianne Light" w:cs="Calibri"/>
          <w:color w:val="auto"/>
          <w:kern w:val="0"/>
          <w:sz w:val="18"/>
          <w:szCs w:val="18"/>
          <w14:ligatures w14:val="none"/>
          <w14:cntxtAlts w14:val="0"/>
        </w:rPr>
        <w:t xml:space="preserve">à vérifier </w:t>
      </w:r>
      <w:r w:rsidRPr="000E6673">
        <w:rPr>
          <w:rFonts w:ascii="Marianne Light" w:eastAsiaTheme="minorHAnsi" w:hAnsi="Marianne Light" w:cs="Calibri"/>
          <w:color w:val="auto"/>
          <w:kern w:val="0"/>
          <w:sz w:val="18"/>
          <w:szCs w:val="18"/>
          <w14:ligatures w14:val="none"/>
          <w14:cntxtAlts w14:val="0"/>
        </w:rPr>
        <w:t>pour éviter la surchauffe du SSC en période estivale</w:t>
      </w:r>
      <w:r>
        <w:rPr>
          <w:rFonts w:ascii="Marianne Light" w:eastAsiaTheme="minorHAnsi" w:hAnsi="Marianne Light" w:cs="Calibri"/>
          <w:color w:val="auto"/>
          <w:kern w:val="0"/>
          <w:sz w:val="18"/>
          <w:szCs w:val="18"/>
          <w14:ligatures w14:val="none"/>
          <w14:cntxtAlts w14:val="0"/>
        </w:rPr>
        <w:t xml:space="preserve"> et</w:t>
      </w:r>
      <w:r w:rsidRPr="000E6673">
        <w:rPr>
          <w:rFonts w:ascii="Marianne Light" w:eastAsiaTheme="minorHAnsi" w:hAnsi="Marianne Light" w:cs="Calibri"/>
          <w:color w:val="auto"/>
          <w:kern w:val="0"/>
          <w:sz w:val="18"/>
          <w:szCs w:val="18"/>
          <w14:ligatures w14:val="none"/>
          <w14:cntxtAlts w14:val="0"/>
        </w:rPr>
        <w:t xml:space="preserve"> pour garanti</w:t>
      </w:r>
      <w:r>
        <w:rPr>
          <w:rFonts w:ascii="Marianne Light" w:eastAsiaTheme="minorHAnsi" w:hAnsi="Marianne Light" w:cs="Calibri"/>
          <w:color w:val="auto"/>
          <w:kern w:val="0"/>
          <w:sz w:val="18"/>
          <w:szCs w:val="18"/>
          <w14:ligatures w14:val="none"/>
          <w14:cntxtAlts w14:val="0"/>
        </w:rPr>
        <w:t>r</w:t>
      </w:r>
      <w:r w:rsidRPr="000E6673">
        <w:rPr>
          <w:rFonts w:ascii="Marianne Light" w:eastAsiaTheme="minorHAnsi" w:hAnsi="Marianne Light" w:cs="Calibri"/>
          <w:color w:val="auto"/>
          <w:kern w:val="0"/>
          <w:sz w:val="18"/>
          <w:szCs w:val="18"/>
          <w14:ligatures w14:val="none"/>
          <w14:cntxtAlts w14:val="0"/>
        </w:rPr>
        <w:t xml:space="preserve"> </w:t>
      </w:r>
      <w:r>
        <w:rPr>
          <w:rFonts w:ascii="Marianne Light" w:eastAsiaTheme="minorHAnsi" w:hAnsi="Marianne Light" w:cs="Calibri"/>
          <w:color w:val="auto"/>
          <w:kern w:val="0"/>
          <w:sz w:val="18"/>
          <w:szCs w:val="18"/>
          <w14:ligatures w14:val="none"/>
          <w14:cntxtAlts w14:val="0"/>
        </w:rPr>
        <w:t>le</w:t>
      </w:r>
      <w:r w:rsidRPr="000E6673">
        <w:rPr>
          <w:rFonts w:ascii="Marianne Light" w:eastAsiaTheme="minorHAnsi" w:hAnsi="Marianne Light" w:cs="Calibri"/>
          <w:color w:val="auto"/>
          <w:kern w:val="0"/>
          <w:sz w:val="18"/>
          <w:szCs w:val="18"/>
          <w14:ligatures w14:val="none"/>
          <w14:cntxtAlts w14:val="0"/>
        </w:rPr>
        <w:t xml:space="preserve"> productible solaire utile</w:t>
      </w:r>
      <w:r>
        <w:rPr>
          <w:rFonts w:ascii="Marianne Light" w:eastAsiaTheme="minorHAnsi" w:hAnsi="Marianne Light" w:cs="Calibri"/>
          <w:color w:val="auto"/>
          <w:kern w:val="0"/>
          <w:sz w:val="18"/>
          <w:szCs w:val="18"/>
          <w14:ligatures w14:val="none"/>
          <w14:cntxtAlts w14:val="0"/>
        </w:rPr>
        <w:t>).</w:t>
      </w:r>
    </w:p>
    <w:p w14:paraId="52E5CFF8" w14:textId="45719CE2" w:rsidR="007A2EC6" w:rsidRDefault="007A2EC6" w:rsidP="00407A22">
      <w:pPr>
        <w:jc w:val="both"/>
        <w:rPr>
          <w:rFonts w:ascii="Marianne Light" w:hAnsi="Marianne Light"/>
          <w:bCs/>
          <w:sz w:val="18"/>
          <w:szCs w:val="18"/>
        </w:rPr>
      </w:pPr>
      <w:r w:rsidRPr="007A2EC6">
        <w:rPr>
          <w:rFonts w:ascii="Marianne Light" w:hAnsi="Marianne Light"/>
          <w:bCs/>
          <w:sz w:val="18"/>
          <w:szCs w:val="18"/>
          <w:highlight w:val="lightGray"/>
        </w:rPr>
        <w:t xml:space="preserve">Fournir un contrat d’AMO pour mener à bien le commissionnement </w:t>
      </w:r>
      <w:r>
        <w:rPr>
          <w:rFonts w:ascii="Marianne Light" w:hAnsi="Marianne Light"/>
          <w:bCs/>
          <w:sz w:val="18"/>
          <w:szCs w:val="18"/>
          <w:highlight w:val="lightGray"/>
        </w:rPr>
        <w:t>de l’installation SSC</w:t>
      </w:r>
      <w:r w:rsidRPr="007A2EC6">
        <w:rPr>
          <w:rFonts w:ascii="Marianne Light" w:hAnsi="Marianne Light"/>
          <w:bCs/>
          <w:sz w:val="18"/>
          <w:szCs w:val="18"/>
        </w:rPr>
        <w:t>, et de son instrumentation pour le suivi de bon fonctionnement</w:t>
      </w:r>
      <w:r>
        <w:rPr>
          <w:rFonts w:ascii="Marianne Light" w:hAnsi="Marianne Light"/>
          <w:bCs/>
          <w:sz w:val="18"/>
          <w:szCs w:val="18"/>
        </w:rPr>
        <w:t>.</w:t>
      </w:r>
    </w:p>
    <w:p w14:paraId="73C93CF2" w14:textId="64D7AF22" w:rsidR="000C7989" w:rsidRPr="00BF69E9" w:rsidRDefault="00CF1054" w:rsidP="00BF69E9">
      <w:pPr>
        <w:jc w:val="both"/>
        <w:rPr>
          <w:rFonts w:ascii="Marianne Light" w:hAnsi="Marianne Light"/>
          <w:bCs/>
          <w:sz w:val="18"/>
          <w:szCs w:val="18"/>
        </w:rPr>
      </w:pPr>
      <w:r>
        <w:rPr>
          <w:rFonts w:ascii="Marianne Light" w:hAnsi="Marianne Light"/>
          <w:bCs/>
          <w:sz w:val="18"/>
          <w:szCs w:val="18"/>
        </w:rPr>
        <w:t>Si l’opération se r</w:t>
      </w:r>
      <w:r w:rsidR="00BF69E9" w:rsidRPr="00BF69E9">
        <w:rPr>
          <w:rFonts w:ascii="Marianne Light" w:hAnsi="Marianne Light"/>
          <w:bCs/>
          <w:sz w:val="18"/>
          <w:szCs w:val="18"/>
        </w:rPr>
        <w:t>accorde</w:t>
      </w:r>
      <w:r>
        <w:rPr>
          <w:rFonts w:ascii="Marianne Light" w:hAnsi="Marianne Light"/>
          <w:bCs/>
          <w:sz w:val="18"/>
          <w:szCs w:val="18"/>
        </w:rPr>
        <w:t xml:space="preserve"> à un réseau de chaleur</w:t>
      </w:r>
      <w:r w:rsidR="00BF69E9" w:rsidRPr="00BF69E9">
        <w:rPr>
          <w:rFonts w:ascii="Marianne Light" w:hAnsi="Marianne Light"/>
          <w:bCs/>
          <w:sz w:val="18"/>
          <w:szCs w:val="18"/>
        </w:rPr>
        <w:t xml:space="preserve">, </w:t>
      </w:r>
      <w:r w:rsidRPr="00BF69E9">
        <w:rPr>
          <w:rFonts w:ascii="Marianne Light" w:hAnsi="Marianne Light"/>
          <w:bCs/>
          <w:sz w:val="18"/>
          <w:szCs w:val="18"/>
        </w:rPr>
        <w:t xml:space="preserve">fournir les fiches </w:t>
      </w:r>
      <w:r w:rsidR="00F42DCB">
        <w:rPr>
          <w:rFonts w:ascii="Marianne Light" w:hAnsi="Marianne Light"/>
          <w:bCs/>
          <w:sz w:val="18"/>
          <w:szCs w:val="18"/>
        </w:rPr>
        <w:t xml:space="preserve">CEE </w:t>
      </w:r>
      <w:r w:rsidRPr="00BF69E9">
        <w:rPr>
          <w:rFonts w:ascii="Marianne Light" w:hAnsi="Marianne Light"/>
          <w:bCs/>
          <w:sz w:val="18"/>
          <w:szCs w:val="18"/>
        </w:rPr>
        <w:t>BAR-TH137 ou BAT-TH127</w:t>
      </w:r>
      <w:r w:rsidR="000C7989" w:rsidRPr="00BF69E9">
        <w:rPr>
          <w:rFonts w:ascii="Marianne Light" w:hAnsi="Marianne Light"/>
          <w:bCs/>
          <w:sz w:val="18"/>
          <w:szCs w:val="18"/>
        </w:rPr>
        <w:t>.</w:t>
      </w:r>
    </w:p>
    <w:p w14:paraId="414EEEB5" w14:textId="6CFBD96D" w:rsidR="00BF69E9" w:rsidRPr="00BF69E9" w:rsidRDefault="00BF69E9" w:rsidP="00BF69E9">
      <w:pPr>
        <w:jc w:val="both"/>
        <w:rPr>
          <w:rFonts w:ascii="Marianne Light" w:hAnsi="Marianne Light"/>
          <w:bCs/>
          <w:sz w:val="16"/>
          <w:szCs w:val="16"/>
        </w:rPr>
      </w:pPr>
      <w:r w:rsidRPr="00BF69E9">
        <w:rPr>
          <w:rFonts w:ascii="Marianne Light" w:hAnsi="Marianne Light"/>
          <w:bCs/>
          <w:sz w:val="16"/>
          <w:szCs w:val="16"/>
        </w:rPr>
        <w:t>Nota</w:t>
      </w:r>
      <w:r w:rsidRPr="00BF69E9">
        <w:rPr>
          <w:rFonts w:cs="Calibri"/>
          <w:bCs/>
          <w:sz w:val="16"/>
          <w:szCs w:val="16"/>
        </w:rPr>
        <w:t> </w:t>
      </w:r>
      <w:r w:rsidRPr="00BF69E9">
        <w:rPr>
          <w:rFonts w:ascii="Marianne Light" w:hAnsi="Marianne Light"/>
          <w:bCs/>
          <w:sz w:val="16"/>
          <w:szCs w:val="16"/>
        </w:rPr>
        <w:t>: Hors cadre de vente d’énergie ou de location-vente, un contrat d’entretien et de maintenance sera à fournir pour l’obtention du solde de l’aide Fonds Chaleur.</w:t>
      </w:r>
    </w:p>
    <w:p w14:paraId="19BE5E88" w14:textId="08E2CF31" w:rsidR="005A22C1" w:rsidRPr="00156049" w:rsidRDefault="00CF1054" w:rsidP="005A22C1">
      <w:pPr>
        <w:jc w:val="both"/>
        <w:rPr>
          <w:rFonts w:ascii="Marianne Light" w:hAnsi="Marianne Light"/>
          <w:b/>
          <w:bCs/>
          <w:sz w:val="18"/>
          <w:szCs w:val="18"/>
        </w:rPr>
      </w:pPr>
      <w:r w:rsidRPr="00F42DCB">
        <w:rPr>
          <w:rFonts w:ascii="Marianne Light" w:hAnsi="Marianne Light"/>
          <w:b/>
          <w:bCs/>
          <w:sz w:val="18"/>
          <w:szCs w:val="18"/>
          <w:u w:val="single"/>
        </w:rPr>
        <w:t>Bâtiments EXISTANTS</w:t>
      </w:r>
      <w:r w:rsidRPr="00F42DCB">
        <w:rPr>
          <w:rFonts w:cs="Calibri"/>
          <w:b/>
          <w:bCs/>
          <w:sz w:val="18"/>
          <w:szCs w:val="18"/>
          <w:u w:val="single"/>
        </w:rPr>
        <w:t> </w:t>
      </w:r>
      <w:r w:rsidRPr="00F42DCB">
        <w:rPr>
          <w:rFonts w:ascii="Marianne Light" w:hAnsi="Marianne Light"/>
          <w:b/>
          <w:bCs/>
          <w:sz w:val="18"/>
          <w:szCs w:val="18"/>
          <w:u w:val="single"/>
        </w:rPr>
        <w:t>:</w:t>
      </w:r>
      <w:r w:rsidRPr="00156049">
        <w:rPr>
          <w:rFonts w:ascii="Marianne Light" w:hAnsi="Marianne Light"/>
          <w:b/>
          <w:bCs/>
          <w:sz w:val="18"/>
          <w:szCs w:val="18"/>
        </w:rPr>
        <w:t xml:space="preserve"> </w:t>
      </w:r>
      <w:r w:rsidR="005A22C1" w:rsidRPr="00156049">
        <w:rPr>
          <w:rFonts w:ascii="Marianne Light" w:hAnsi="Marianne Light"/>
          <w:b/>
          <w:bCs/>
          <w:sz w:val="18"/>
          <w:szCs w:val="18"/>
        </w:rPr>
        <w:t>Opération dédiée</w:t>
      </w:r>
      <w:r w:rsidR="005A22C1">
        <w:rPr>
          <w:rFonts w:ascii="Marianne Light" w:hAnsi="Marianne Light"/>
          <w:b/>
          <w:bCs/>
          <w:sz w:val="18"/>
          <w:szCs w:val="18"/>
        </w:rPr>
        <w:t xml:space="preserve"> ou groupée</w:t>
      </w:r>
    </w:p>
    <w:p w14:paraId="07D83409" w14:textId="052972B7" w:rsidR="00FE23A1" w:rsidRPr="00671B06" w:rsidRDefault="00FE23A1" w:rsidP="001761D9">
      <w:pPr>
        <w:pStyle w:val="TexteCourant"/>
        <w:numPr>
          <w:ilvl w:val="0"/>
          <w:numId w:val="11"/>
        </w:numPr>
        <w:rPr>
          <w:highlight w:val="lightGray"/>
        </w:rPr>
      </w:pPr>
      <w:r w:rsidRPr="00671B06">
        <w:rPr>
          <w:rFonts w:cs="Calibri"/>
        </w:rPr>
        <w:lastRenderedPageBreak/>
        <w:t>Pour</w:t>
      </w:r>
      <w:r w:rsidR="00275E68" w:rsidRPr="00671B06">
        <w:rPr>
          <w:rFonts w:cs="Calibri"/>
        </w:rPr>
        <w:t xml:space="preserve"> </w:t>
      </w:r>
      <w:r w:rsidRPr="00671B06">
        <w:rPr>
          <w:rFonts w:cs="Calibri"/>
        </w:rPr>
        <w:t>l’engagement des travaux d’efficacité énergétique en préambule de l’installation d’énergies renouvelables (SSC)</w:t>
      </w:r>
      <w:r w:rsidR="00671B06" w:rsidRPr="00671B06">
        <w:rPr>
          <w:rFonts w:cs="Calibri"/>
        </w:rPr>
        <w:t xml:space="preserve">, </w:t>
      </w:r>
      <w:r w:rsidR="00671B06">
        <w:rPr>
          <w:rFonts w:cs="Calibri"/>
        </w:rPr>
        <w:t>l</w:t>
      </w:r>
      <w:r w:rsidRPr="00B96503">
        <w:t xml:space="preserve">e(s) bureau(x) </w:t>
      </w:r>
      <w:r w:rsidRPr="00EB1E78">
        <w:t xml:space="preserve">d’études </w:t>
      </w:r>
      <w:r w:rsidRPr="00671B06">
        <w:rPr>
          <w:bCs w:val="0"/>
        </w:rPr>
        <w:t xml:space="preserve">ou l’organisme </w:t>
      </w:r>
      <w:r w:rsidRPr="00EB1E78">
        <w:t>ayant</w:t>
      </w:r>
      <w:r w:rsidRPr="00B96503">
        <w:t xml:space="preserve"> réalisé les </w:t>
      </w:r>
      <w:r>
        <w:t>audits énergétiques</w:t>
      </w:r>
      <w:r w:rsidR="00671B06">
        <w:t xml:space="preserve"> pour établir la </w:t>
      </w:r>
      <w:r w:rsidR="00384CEF">
        <w:t>«</w:t>
      </w:r>
      <w:r w:rsidR="00384CEF">
        <w:rPr>
          <w:rFonts w:ascii="Calibri" w:hAnsi="Calibri" w:cs="Calibri"/>
        </w:rPr>
        <w:t> </w:t>
      </w:r>
      <w:r w:rsidR="00671B06">
        <w:t>référence initiale</w:t>
      </w:r>
      <w:r w:rsidR="00384CEF">
        <w:rPr>
          <w:rFonts w:ascii="Calibri" w:hAnsi="Calibri" w:cs="Calibri"/>
        </w:rPr>
        <w:t> </w:t>
      </w:r>
      <w:r w:rsidR="00384CEF">
        <w:rPr>
          <w:rFonts w:cs="Marianne Light"/>
        </w:rPr>
        <w:t>»</w:t>
      </w:r>
      <w:r w:rsidRPr="00B96503">
        <w:t xml:space="preserve"> du projet</w:t>
      </w:r>
      <w:r w:rsidRPr="00671B06">
        <w:rPr>
          <w:rFonts w:ascii="Calibri" w:hAnsi="Calibri" w:cs="Calibri"/>
        </w:rPr>
        <w:t> </w:t>
      </w:r>
      <w:r w:rsidRPr="00B96503">
        <w:t xml:space="preserve">:  </w:t>
      </w:r>
      <w:r w:rsidRPr="00671B06">
        <w:rPr>
          <w:highlight w:val="lightGray"/>
        </w:rPr>
        <w:t>…</w:t>
      </w:r>
    </w:p>
    <w:p w14:paraId="3BEF023E" w14:textId="0C6C34D2" w:rsidR="00275E68" w:rsidRDefault="00275E68" w:rsidP="00275E68">
      <w:pPr>
        <w:pStyle w:val="TexteCourant"/>
        <w:ind w:left="993"/>
        <w:rPr>
          <w:highlight w:val="lightGray"/>
        </w:rPr>
      </w:pPr>
      <w:r w:rsidRPr="00275E68">
        <w:t xml:space="preserve">Le bureau d’étude </w:t>
      </w:r>
      <w:r w:rsidR="00FE23A1" w:rsidRPr="00EB1E78">
        <w:rPr>
          <w:bCs w:val="0"/>
        </w:rPr>
        <w:t xml:space="preserve">ou l’organisme </w:t>
      </w:r>
      <w:r w:rsidRPr="00275E68">
        <w:t>est-il certifié RGE Etude</w:t>
      </w:r>
      <w:r>
        <w:rPr>
          <w:rFonts w:ascii="Calibri" w:hAnsi="Calibri" w:cs="Calibri"/>
        </w:rPr>
        <w:t xml:space="preserve"> </w:t>
      </w:r>
      <w:r w:rsidRPr="00275E68">
        <w:t xml:space="preserve">sur </w:t>
      </w:r>
      <w:r w:rsidR="00FE23A1">
        <w:t>l’audit</w:t>
      </w:r>
      <w:r w:rsidRPr="00275E68">
        <w:t xml:space="preserve"> </w:t>
      </w:r>
      <w:r w:rsidR="00671B06">
        <w:t xml:space="preserve">énergétique </w:t>
      </w:r>
      <w:r w:rsidRPr="00275E68">
        <w:t>ou équivalent</w:t>
      </w:r>
      <w:r w:rsidRPr="00275E68">
        <w:rPr>
          <w:rFonts w:ascii="Calibri" w:hAnsi="Calibri" w:cs="Calibri"/>
        </w:rPr>
        <w:t> </w:t>
      </w:r>
      <w:r w:rsidRPr="00275E68">
        <w:t xml:space="preserve">? </w:t>
      </w:r>
      <w:r w:rsidR="00671B06">
        <w:br/>
      </w:r>
      <w:r w:rsidRPr="00275E68">
        <w:rPr>
          <w:highlight w:val="lightGray"/>
        </w:rPr>
        <w:t>OUI / NON</w:t>
      </w:r>
    </w:p>
    <w:p w14:paraId="0FDED11D" w14:textId="77777777" w:rsidR="00384CEF" w:rsidRDefault="00384CEF" w:rsidP="00384CEF">
      <w:pPr>
        <w:pStyle w:val="TexteCourant"/>
        <w:ind w:left="709"/>
        <w:rPr>
          <w:highlight w:val="lightGray"/>
        </w:rPr>
      </w:pPr>
    </w:p>
    <w:p w14:paraId="4B4CE702" w14:textId="15D2EDF2" w:rsidR="00671B06" w:rsidRPr="00384CEF" w:rsidRDefault="00671B06" w:rsidP="001761D9">
      <w:pPr>
        <w:pStyle w:val="TexteCourant"/>
        <w:numPr>
          <w:ilvl w:val="0"/>
          <w:numId w:val="11"/>
        </w:numPr>
        <w:rPr>
          <w:highlight w:val="lightGray"/>
        </w:rPr>
      </w:pPr>
      <w:r>
        <w:rPr>
          <w:rFonts w:cs="Calibri"/>
        </w:rPr>
        <w:t>L</w:t>
      </w:r>
      <w:r w:rsidRPr="006B79F7">
        <w:rPr>
          <w:rFonts w:cs="Calibri"/>
        </w:rPr>
        <w:t xml:space="preserve">e Maître d’Ouvrage </w:t>
      </w:r>
      <w:r>
        <w:rPr>
          <w:rFonts w:cs="Calibri"/>
        </w:rPr>
        <w:t xml:space="preserve">pour </w:t>
      </w:r>
      <w:r w:rsidRPr="006B79F7">
        <w:rPr>
          <w:rFonts w:cs="Calibri"/>
        </w:rPr>
        <w:t xml:space="preserve">engager </w:t>
      </w:r>
      <w:r>
        <w:rPr>
          <w:rFonts w:cs="Calibri"/>
        </w:rPr>
        <w:t>l</w:t>
      </w:r>
      <w:r w:rsidRPr="006B79F7">
        <w:rPr>
          <w:rFonts w:cs="Calibri"/>
        </w:rPr>
        <w:t xml:space="preserve">es </w:t>
      </w:r>
      <w:r w:rsidRPr="00384CEF">
        <w:rPr>
          <w:rFonts w:cs="Calibri"/>
        </w:rPr>
        <w:t xml:space="preserve">travaux d’efficacité énergétique en plus de l’installation d’énergies renouvelables (SSC) propose un </w:t>
      </w:r>
      <w:r w:rsidRPr="00384CEF">
        <w:rPr>
          <w:rFonts w:cs="Calibri"/>
          <w:b/>
        </w:rPr>
        <w:t>marché global</w:t>
      </w:r>
      <w:r w:rsidR="00384CEF" w:rsidRPr="00384CEF">
        <w:rPr>
          <w:rFonts w:cs="Calibri"/>
          <w:b/>
        </w:rPr>
        <w:t>/partenarial</w:t>
      </w:r>
      <w:r w:rsidRPr="00384CEF">
        <w:rPr>
          <w:rFonts w:cs="Calibri"/>
          <w:b/>
        </w:rPr>
        <w:t xml:space="preserve"> avec engagement de performance (CPE)</w:t>
      </w:r>
      <w:r w:rsidRPr="00384CEF">
        <w:rPr>
          <w:rFonts w:cs="Calibri"/>
        </w:rPr>
        <w:t>, conforme aux attentes de l’ADEME</w:t>
      </w:r>
      <w:r w:rsidRPr="00384CEF">
        <w:rPr>
          <w:rFonts w:ascii="Calibri" w:hAnsi="Calibri" w:cs="Calibri"/>
        </w:rPr>
        <w:t> </w:t>
      </w:r>
      <w:r w:rsidRPr="00384CEF">
        <w:rPr>
          <w:rFonts w:cs="Calibri"/>
        </w:rPr>
        <w:t xml:space="preserve">? </w:t>
      </w:r>
      <w:r w:rsidRPr="00384CEF">
        <w:rPr>
          <w:bCs w:val="0"/>
          <w:highlight w:val="lightGray"/>
        </w:rPr>
        <w:t>OUI</w:t>
      </w:r>
      <w:r w:rsidRPr="00384CEF">
        <w:rPr>
          <w:rFonts w:cs="Calibri"/>
          <w:bCs w:val="0"/>
          <w:highlight w:val="lightGray"/>
        </w:rPr>
        <w:t> </w:t>
      </w:r>
      <w:r w:rsidRPr="00384CEF">
        <w:rPr>
          <w:bCs w:val="0"/>
          <w:highlight w:val="lightGray"/>
        </w:rPr>
        <w:t>/</w:t>
      </w:r>
      <w:r w:rsidRPr="00384CEF">
        <w:rPr>
          <w:rFonts w:cs="Calibri"/>
          <w:bCs w:val="0"/>
          <w:highlight w:val="lightGray"/>
        </w:rPr>
        <w:t> </w:t>
      </w:r>
      <w:r w:rsidRPr="00384CEF">
        <w:rPr>
          <w:bCs w:val="0"/>
          <w:highlight w:val="lightGray"/>
        </w:rPr>
        <w:t>NON</w:t>
      </w:r>
    </w:p>
    <w:p w14:paraId="7836AB1B" w14:textId="7232FC3F" w:rsidR="00671B06" w:rsidRDefault="00384CEF" w:rsidP="00384CEF">
      <w:pPr>
        <w:pStyle w:val="TexteCourant"/>
        <w:ind w:left="993"/>
      </w:pPr>
      <w:r w:rsidRPr="00384CEF">
        <w:rPr>
          <w:bCs w:val="0"/>
        </w:rPr>
        <w:t>L</w:t>
      </w:r>
      <w:r w:rsidRPr="00384CEF">
        <w:t>’A</w:t>
      </w:r>
      <w:r w:rsidRPr="00384CEF">
        <w:rPr>
          <w:bCs w:val="0"/>
        </w:rPr>
        <w:t>ssistant à Maitrise d’Ouvrage</w:t>
      </w:r>
      <w:r w:rsidRPr="00384CEF">
        <w:t xml:space="preserve"> </w:t>
      </w:r>
      <w:r w:rsidRPr="00384CEF">
        <w:rPr>
          <w:rFonts w:cs="Calibri"/>
        </w:rPr>
        <w:t>pour la rédaction et passation d’un CPE, son suivi et son exécution</w:t>
      </w:r>
      <w:r w:rsidRPr="00384CEF">
        <w:rPr>
          <w:rFonts w:ascii="Calibri" w:hAnsi="Calibri" w:cs="Calibri"/>
        </w:rPr>
        <w:t> </w:t>
      </w:r>
      <w:r w:rsidRPr="00384CEF">
        <w:rPr>
          <w:rFonts w:cs="Calibri"/>
        </w:rPr>
        <w:t>:</w:t>
      </w:r>
      <w:r w:rsidRPr="00384CEF">
        <w:t xml:space="preserve"> …</w:t>
      </w:r>
    </w:p>
    <w:p w14:paraId="2903E5CA" w14:textId="69FCBE4C" w:rsidR="00384CEF" w:rsidRDefault="00384CEF" w:rsidP="00671B06">
      <w:pPr>
        <w:pStyle w:val="TexteCourant"/>
        <w:ind w:left="720"/>
        <w:rPr>
          <w:rFonts w:eastAsiaTheme="minorHAnsi" w:cs="Calibri"/>
          <w:i w:val="0"/>
          <w:color w:val="auto"/>
          <w:kern w:val="0"/>
          <w:sz w:val="16"/>
          <w:szCs w:val="16"/>
          <w14:ligatures w14:val="none"/>
          <w14:cntxtAlts w14:val="0"/>
        </w:rPr>
      </w:pPr>
      <w:r w:rsidRPr="00B56777">
        <w:rPr>
          <w:i w:val="0"/>
          <w:sz w:val="16"/>
          <w:szCs w:val="16"/>
        </w:rPr>
        <w:t>Note</w:t>
      </w:r>
      <w:r w:rsidRPr="00B56777">
        <w:rPr>
          <w:rFonts w:ascii="Calibri" w:hAnsi="Calibri" w:cs="Calibri"/>
          <w:i w:val="0"/>
          <w:sz w:val="16"/>
          <w:szCs w:val="16"/>
        </w:rPr>
        <w:t> </w:t>
      </w:r>
      <w:r w:rsidRPr="00B56777">
        <w:rPr>
          <w:i w:val="0"/>
          <w:sz w:val="16"/>
          <w:szCs w:val="16"/>
        </w:rPr>
        <w:t xml:space="preserve">: </w:t>
      </w:r>
      <w:r w:rsidRPr="00B56777">
        <w:rPr>
          <w:rFonts w:eastAsiaTheme="minorHAnsi" w:cs="Calibri"/>
          <w:i w:val="0"/>
          <w:color w:val="auto"/>
          <w:kern w:val="0"/>
          <w:sz w:val="16"/>
          <w:szCs w:val="16"/>
          <w14:ligatures w14:val="none"/>
          <w14:cntxtAlts w14:val="0"/>
        </w:rPr>
        <w:t>Cette</w:t>
      </w:r>
      <w:r w:rsidRPr="000336D8">
        <w:rPr>
          <w:rFonts w:eastAsiaTheme="minorHAnsi" w:cs="Calibri"/>
          <w:i w:val="0"/>
          <w:color w:val="auto"/>
          <w:kern w:val="0"/>
          <w:sz w:val="16"/>
          <w:szCs w:val="16"/>
          <w14:ligatures w14:val="none"/>
          <w14:cntxtAlts w14:val="0"/>
        </w:rPr>
        <w:t xml:space="preserve"> mission d’AMO (phase programme, plan de mesures et de vérifications, passation du CPE, suivi des travaux jusqu’à la réception de l’installation &amp; instrumentation du SSC conformément au contrat, puis un suivi des résultats sur une période de 2 années minimum)</w:t>
      </w:r>
      <w:r>
        <w:rPr>
          <w:rFonts w:eastAsiaTheme="minorHAnsi" w:cs="Calibri"/>
          <w:i w:val="0"/>
          <w:color w:val="auto"/>
          <w:kern w:val="0"/>
          <w:sz w:val="16"/>
          <w:szCs w:val="16"/>
          <w14:ligatures w14:val="none"/>
          <w14:cntxtAlts w14:val="0"/>
        </w:rPr>
        <w:t>.</w:t>
      </w:r>
    </w:p>
    <w:p w14:paraId="323186E9" w14:textId="77777777" w:rsidR="00384CEF" w:rsidRPr="00384CEF" w:rsidRDefault="00384CEF" w:rsidP="00671B06">
      <w:pPr>
        <w:pStyle w:val="TexteCourant"/>
        <w:ind w:left="720"/>
        <w:rPr>
          <w:i w:val="0"/>
        </w:rPr>
      </w:pPr>
    </w:p>
    <w:p w14:paraId="1FDB3C92" w14:textId="5A12C1C2" w:rsidR="00671B06" w:rsidRPr="00671B06" w:rsidRDefault="00FE23A1" w:rsidP="001761D9">
      <w:pPr>
        <w:pStyle w:val="TexteCourant"/>
        <w:numPr>
          <w:ilvl w:val="0"/>
          <w:numId w:val="11"/>
        </w:numPr>
        <w:rPr>
          <w:highlight w:val="lightGray"/>
        </w:rPr>
      </w:pPr>
      <w:r w:rsidRPr="00671B06">
        <w:t xml:space="preserve">Indiquer </w:t>
      </w:r>
      <w:r w:rsidRPr="00671B06">
        <w:rPr>
          <w:u w:val="single"/>
        </w:rPr>
        <w:t xml:space="preserve">pour une installation </w:t>
      </w:r>
      <w:r w:rsidRPr="0016379C">
        <w:rPr>
          <w:rFonts w:cs="Calibri"/>
          <w:u w:val="single"/>
        </w:rPr>
        <w:sym w:font="Symbol" w:char="F0A3"/>
      </w:r>
      <w:r w:rsidRPr="00671B06">
        <w:rPr>
          <w:rFonts w:cs="Calibri"/>
          <w:u w:val="single"/>
        </w:rPr>
        <w:t xml:space="preserve"> 50m²</w:t>
      </w:r>
      <w:r w:rsidRPr="00671B06">
        <w:rPr>
          <w:rFonts w:cs="Calibri"/>
        </w:rPr>
        <w:t xml:space="preserve">, </w:t>
      </w:r>
      <w:r w:rsidR="00671B06" w:rsidRPr="00671B06">
        <w:rPr>
          <w:rFonts w:cs="Calibri"/>
        </w:rPr>
        <w:t xml:space="preserve">pour la conception et la réalisation, </w:t>
      </w:r>
      <w:r w:rsidR="00671B06" w:rsidRPr="00671B06">
        <w:t>l’installateur du projet : …</w:t>
      </w:r>
    </w:p>
    <w:p w14:paraId="38AF6576" w14:textId="393FF689" w:rsidR="00671B06" w:rsidRDefault="00671B06" w:rsidP="00B56777">
      <w:pPr>
        <w:spacing w:line="286" w:lineRule="auto"/>
        <w:ind w:firstLine="708"/>
        <w:rPr>
          <w:rFonts w:ascii="Marianne Light" w:hAnsi="Marianne Light"/>
          <w:bCs/>
          <w:i/>
          <w:sz w:val="18"/>
          <w:szCs w:val="18"/>
        </w:rPr>
      </w:pPr>
      <w:r w:rsidRPr="006E5B80">
        <w:rPr>
          <w:rFonts w:ascii="Marianne Light" w:hAnsi="Marianne Light"/>
          <w:bCs/>
          <w:i/>
          <w:sz w:val="18"/>
          <w:szCs w:val="18"/>
        </w:rPr>
        <w:t xml:space="preserve">L’installateur est-qualifié </w:t>
      </w:r>
      <w:r>
        <w:rPr>
          <w:rFonts w:ascii="Marianne Light" w:hAnsi="Marianne Light"/>
          <w:bCs/>
          <w:i/>
          <w:sz w:val="18"/>
          <w:szCs w:val="18"/>
        </w:rPr>
        <w:t>«</w:t>
      </w:r>
      <w:r>
        <w:rPr>
          <w:rFonts w:cs="Calibri"/>
          <w:bCs/>
          <w:i/>
          <w:sz w:val="18"/>
          <w:szCs w:val="18"/>
        </w:rPr>
        <w:t> </w:t>
      </w:r>
      <w:proofErr w:type="spellStart"/>
      <w:r w:rsidRPr="006E5B80">
        <w:rPr>
          <w:rFonts w:ascii="Marianne Light" w:hAnsi="Marianne Light"/>
          <w:bCs/>
          <w:i/>
          <w:sz w:val="18"/>
          <w:szCs w:val="18"/>
        </w:rPr>
        <w:t>Qualisol</w:t>
      </w:r>
      <w:proofErr w:type="spellEnd"/>
      <w:r w:rsidRPr="006E5B80">
        <w:rPr>
          <w:rFonts w:ascii="Marianne Light" w:hAnsi="Marianne Light"/>
          <w:bCs/>
          <w:i/>
          <w:sz w:val="18"/>
          <w:szCs w:val="18"/>
        </w:rPr>
        <w:t xml:space="preserve"> Co</w:t>
      </w:r>
      <w:r>
        <w:rPr>
          <w:rFonts w:ascii="Marianne Light" w:hAnsi="Marianne Light"/>
          <w:bCs/>
          <w:i/>
          <w:sz w:val="18"/>
          <w:szCs w:val="18"/>
        </w:rPr>
        <w:t>mbi</w:t>
      </w:r>
      <w:r>
        <w:rPr>
          <w:rFonts w:cs="Calibri"/>
          <w:bCs/>
          <w:i/>
          <w:sz w:val="18"/>
          <w:szCs w:val="18"/>
        </w:rPr>
        <w:t> </w:t>
      </w:r>
      <w:r>
        <w:rPr>
          <w:rFonts w:ascii="Marianne Light" w:hAnsi="Marianne Light" w:cs="Marianne Light"/>
          <w:bCs/>
          <w:i/>
          <w:sz w:val="18"/>
          <w:szCs w:val="18"/>
        </w:rPr>
        <w:t>»</w:t>
      </w:r>
      <w:r>
        <w:rPr>
          <w:rFonts w:ascii="Marianne Light" w:hAnsi="Marianne Light"/>
          <w:bCs/>
          <w:i/>
          <w:sz w:val="18"/>
          <w:szCs w:val="18"/>
        </w:rPr>
        <w:t xml:space="preserve"> </w:t>
      </w:r>
      <w:r w:rsidRPr="006E5B80">
        <w:rPr>
          <w:rFonts w:ascii="Marianne Light" w:hAnsi="Marianne Light"/>
          <w:bCs/>
          <w:i/>
          <w:sz w:val="18"/>
          <w:szCs w:val="18"/>
        </w:rPr>
        <w:t>ou équivalent</w:t>
      </w:r>
      <w:r>
        <w:rPr>
          <w:rFonts w:cs="Calibri"/>
          <w:bCs/>
          <w:i/>
          <w:sz w:val="18"/>
          <w:szCs w:val="18"/>
        </w:rPr>
        <w:t> </w:t>
      </w:r>
      <w:r>
        <w:rPr>
          <w:rFonts w:ascii="Marianne Light" w:hAnsi="Marianne Light"/>
          <w:bCs/>
          <w:i/>
          <w:sz w:val="18"/>
          <w:szCs w:val="18"/>
        </w:rPr>
        <w:t>?</w:t>
      </w:r>
      <w:r w:rsidRPr="006E5B80">
        <w:rPr>
          <w:rFonts w:ascii="Marianne Light" w:hAnsi="Marianne Light"/>
          <w:bCs/>
          <w:i/>
          <w:sz w:val="18"/>
          <w:szCs w:val="18"/>
        </w:rPr>
        <w:t xml:space="preserve"> </w:t>
      </w:r>
      <w:r w:rsidRPr="004A7C9F">
        <w:rPr>
          <w:rFonts w:ascii="Marianne Light" w:hAnsi="Marianne Light"/>
          <w:bCs/>
          <w:i/>
          <w:sz w:val="18"/>
          <w:szCs w:val="18"/>
          <w:highlight w:val="lightGray"/>
        </w:rPr>
        <w:t>OUI</w:t>
      </w:r>
      <w:r>
        <w:rPr>
          <w:rFonts w:cs="Calibri"/>
          <w:bCs/>
          <w:i/>
          <w:sz w:val="18"/>
          <w:szCs w:val="18"/>
          <w:highlight w:val="lightGray"/>
        </w:rPr>
        <w:t> </w:t>
      </w:r>
      <w:r w:rsidRPr="004A7C9F">
        <w:rPr>
          <w:rFonts w:ascii="Marianne Light" w:hAnsi="Marianne Light"/>
          <w:bCs/>
          <w:i/>
          <w:sz w:val="18"/>
          <w:szCs w:val="18"/>
          <w:highlight w:val="lightGray"/>
        </w:rPr>
        <w:t>/</w:t>
      </w:r>
      <w:r>
        <w:rPr>
          <w:rFonts w:cs="Calibri"/>
          <w:bCs/>
          <w:i/>
          <w:sz w:val="18"/>
          <w:szCs w:val="18"/>
          <w:highlight w:val="lightGray"/>
        </w:rPr>
        <w:t> </w:t>
      </w:r>
      <w:r w:rsidRPr="004A7C9F">
        <w:rPr>
          <w:rFonts w:ascii="Marianne Light" w:hAnsi="Marianne Light"/>
          <w:bCs/>
          <w:i/>
          <w:sz w:val="18"/>
          <w:szCs w:val="18"/>
          <w:highlight w:val="lightGray"/>
        </w:rPr>
        <w:t>NON</w:t>
      </w:r>
    </w:p>
    <w:p w14:paraId="566C154C" w14:textId="346F6C34" w:rsidR="00671B06" w:rsidRDefault="00671B06" w:rsidP="00B56777">
      <w:pPr>
        <w:spacing w:line="286" w:lineRule="auto"/>
        <w:ind w:left="709"/>
        <w:rPr>
          <w:rFonts w:ascii="Marianne Light" w:hAnsi="Marianne Light"/>
          <w:bCs/>
          <w:i/>
          <w:sz w:val="18"/>
          <w:szCs w:val="18"/>
        </w:rPr>
      </w:pPr>
      <w:r>
        <w:rPr>
          <w:rFonts w:ascii="Marianne Light" w:hAnsi="Marianne Light"/>
          <w:bCs/>
          <w:i/>
          <w:sz w:val="18"/>
          <w:szCs w:val="18"/>
        </w:rPr>
        <w:t xml:space="preserve">L’installateur </w:t>
      </w:r>
      <w:r w:rsidRPr="00B96503">
        <w:rPr>
          <w:rFonts w:ascii="Marianne Light" w:hAnsi="Marianne Light"/>
          <w:bCs/>
          <w:i/>
          <w:sz w:val="18"/>
          <w:szCs w:val="18"/>
        </w:rPr>
        <w:t xml:space="preserve">propose </w:t>
      </w:r>
      <w:r w:rsidRPr="00B96503">
        <w:rPr>
          <w:rFonts w:ascii="Marianne Light" w:hAnsi="Marianne Light" w:cs="Calibri"/>
          <w:i/>
          <w:sz w:val="18"/>
          <w:szCs w:val="18"/>
        </w:rPr>
        <w:t xml:space="preserve">un contrat d’entretien/maintenance de l’installation </w:t>
      </w:r>
      <w:proofErr w:type="gramStart"/>
      <w:r w:rsidRPr="00B96503">
        <w:rPr>
          <w:rFonts w:ascii="Marianne Light" w:hAnsi="Marianne Light" w:cs="Calibri"/>
          <w:i/>
          <w:sz w:val="18"/>
          <w:szCs w:val="18"/>
        </w:rPr>
        <w:t>SSC</w:t>
      </w:r>
      <w:r>
        <w:rPr>
          <w:rFonts w:ascii="Marianne Light" w:hAnsi="Marianne Light"/>
          <w:bCs/>
          <w:i/>
          <w:sz w:val="18"/>
          <w:szCs w:val="18"/>
        </w:rPr>
        <w:t>?</w:t>
      </w:r>
      <w:proofErr w:type="gramEnd"/>
      <w:r w:rsidRPr="006E5B80">
        <w:rPr>
          <w:rFonts w:ascii="Marianne Light" w:hAnsi="Marianne Light"/>
          <w:bCs/>
          <w:i/>
          <w:sz w:val="18"/>
          <w:szCs w:val="18"/>
        </w:rPr>
        <w:t xml:space="preserve"> </w:t>
      </w:r>
      <w:r w:rsidRPr="004A7C9F">
        <w:rPr>
          <w:rFonts w:ascii="Marianne Light" w:hAnsi="Marianne Light"/>
          <w:bCs/>
          <w:i/>
          <w:sz w:val="18"/>
          <w:szCs w:val="18"/>
          <w:highlight w:val="lightGray"/>
        </w:rPr>
        <w:t>OUI</w:t>
      </w:r>
      <w:r>
        <w:rPr>
          <w:rFonts w:cs="Calibri"/>
          <w:bCs/>
          <w:i/>
          <w:sz w:val="18"/>
          <w:szCs w:val="18"/>
          <w:highlight w:val="lightGray"/>
        </w:rPr>
        <w:t> </w:t>
      </w:r>
      <w:r w:rsidRPr="004A7C9F">
        <w:rPr>
          <w:rFonts w:ascii="Marianne Light" w:hAnsi="Marianne Light"/>
          <w:bCs/>
          <w:i/>
          <w:sz w:val="18"/>
          <w:szCs w:val="18"/>
          <w:highlight w:val="lightGray"/>
        </w:rPr>
        <w:t>/</w:t>
      </w:r>
      <w:r>
        <w:rPr>
          <w:rFonts w:cs="Calibri"/>
          <w:bCs/>
          <w:i/>
          <w:sz w:val="18"/>
          <w:szCs w:val="18"/>
          <w:highlight w:val="lightGray"/>
        </w:rPr>
        <w:t> </w:t>
      </w:r>
      <w:r w:rsidRPr="004A7C9F">
        <w:rPr>
          <w:rFonts w:ascii="Marianne Light" w:hAnsi="Marianne Light"/>
          <w:bCs/>
          <w:i/>
          <w:sz w:val="18"/>
          <w:szCs w:val="18"/>
          <w:highlight w:val="lightGray"/>
        </w:rPr>
        <w:t>NON</w:t>
      </w:r>
    </w:p>
    <w:p w14:paraId="4ACECA22" w14:textId="77777777" w:rsidR="00671B06" w:rsidRDefault="00671B06" w:rsidP="00B56777">
      <w:pPr>
        <w:spacing w:line="286" w:lineRule="auto"/>
        <w:ind w:left="709"/>
        <w:rPr>
          <w:rFonts w:ascii="Marianne Light" w:hAnsi="Marianne Light"/>
          <w:bCs/>
          <w:i/>
          <w:sz w:val="18"/>
          <w:szCs w:val="18"/>
        </w:rPr>
      </w:pPr>
    </w:p>
    <w:p w14:paraId="188FC3AA" w14:textId="77777777" w:rsidR="00671B06" w:rsidRPr="00D44286" w:rsidRDefault="00671B06" w:rsidP="001761D9">
      <w:pPr>
        <w:pStyle w:val="TexteCourant"/>
        <w:numPr>
          <w:ilvl w:val="0"/>
          <w:numId w:val="11"/>
        </w:numPr>
      </w:pPr>
      <w:r w:rsidRPr="00D44286">
        <w:t xml:space="preserve">Indiquer </w:t>
      </w:r>
      <w:r w:rsidRPr="00D44286">
        <w:rPr>
          <w:bCs w:val="0"/>
          <w:u w:val="single"/>
        </w:rPr>
        <w:t xml:space="preserve">pour une installation </w:t>
      </w:r>
      <w:r w:rsidRPr="00D44286">
        <w:rPr>
          <w:rFonts w:cs="Calibri"/>
          <w:u w:val="single"/>
        </w:rPr>
        <w:t>&gt; 50m²</w:t>
      </w:r>
      <w:r w:rsidRPr="00D44286">
        <w:rPr>
          <w:rFonts w:ascii="Calibri" w:hAnsi="Calibri" w:cs="Calibri"/>
          <w:u w:val="single"/>
        </w:rPr>
        <w:t> </w:t>
      </w:r>
      <w:r w:rsidRPr="00D44286">
        <w:rPr>
          <w:rFonts w:cs="Calibri"/>
        </w:rPr>
        <w:t>:</w:t>
      </w:r>
    </w:p>
    <w:p w14:paraId="5E521863" w14:textId="77777777" w:rsidR="00671B06" w:rsidRPr="00B96503" w:rsidRDefault="00671B06" w:rsidP="00B56777">
      <w:pPr>
        <w:pStyle w:val="TexteCourant"/>
        <w:spacing w:line="286" w:lineRule="auto"/>
        <w:ind w:left="720"/>
        <w:rPr>
          <w:highlight w:val="lightGray"/>
        </w:rPr>
      </w:pPr>
      <w:r>
        <w:t>L</w:t>
      </w:r>
      <w:r w:rsidRPr="00B96503">
        <w:t xml:space="preserve">e(s) bureau(x) </w:t>
      </w:r>
      <w:r w:rsidRPr="00EB1E78">
        <w:t xml:space="preserve">d’études </w:t>
      </w:r>
      <w:r w:rsidRPr="00EB1E78">
        <w:rPr>
          <w:bCs w:val="0"/>
        </w:rPr>
        <w:t xml:space="preserve">ou l’organisme </w:t>
      </w:r>
      <w:r w:rsidRPr="00EB1E78">
        <w:t>ayant</w:t>
      </w:r>
      <w:r w:rsidRPr="00B96503">
        <w:t xml:space="preserve"> réalisé les études de faisabilité du projet</w:t>
      </w:r>
      <w:r w:rsidRPr="00B96503">
        <w:rPr>
          <w:rFonts w:ascii="Calibri" w:hAnsi="Calibri" w:cs="Calibri"/>
        </w:rPr>
        <w:t> </w:t>
      </w:r>
      <w:r w:rsidRPr="00B96503">
        <w:t xml:space="preserve">:  </w:t>
      </w:r>
      <w:r w:rsidRPr="00B96503">
        <w:rPr>
          <w:highlight w:val="lightGray"/>
        </w:rPr>
        <w:t>…</w:t>
      </w:r>
    </w:p>
    <w:p w14:paraId="0E7E80AF" w14:textId="3CC4C5FA" w:rsidR="00671B06" w:rsidRDefault="00671B06" w:rsidP="00B56777">
      <w:pPr>
        <w:spacing w:line="286" w:lineRule="auto"/>
        <w:ind w:left="993"/>
        <w:rPr>
          <w:rFonts w:ascii="Marianne Light" w:hAnsi="Marianne Light"/>
          <w:bCs/>
          <w:i/>
          <w:sz w:val="18"/>
          <w:szCs w:val="18"/>
          <w:highlight w:val="lightGray"/>
        </w:rPr>
      </w:pPr>
      <w:r w:rsidRPr="00C4273E">
        <w:rPr>
          <w:rFonts w:ascii="Marianne Light" w:hAnsi="Marianne Light"/>
          <w:bCs/>
          <w:i/>
          <w:sz w:val="18"/>
          <w:szCs w:val="18"/>
        </w:rPr>
        <w:t>L</w:t>
      </w:r>
      <w:r>
        <w:rPr>
          <w:rFonts w:ascii="Marianne Light" w:hAnsi="Marianne Light"/>
          <w:bCs/>
          <w:i/>
          <w:sz w:val="18"/>
          <w:szCs w:val="18"/>
        </w:rPr>
        <w:t>’un des</w:t>
      </w:r>
      <w:r w:rsidRPr="00C4273E">
        <w:rPr>
          <w:rFonts w:ascii="Marianne Light" w:hAnsi="Marianne Light"/>
          <w:bCs/>
          <w:i/>
          <w:sz w:val="18"/>
          <w:szCs w:val="18"/>
        </w:rPr>
        <w:t xml:space="preserve"> </w:t>
      </w:r>
      <w:r>
        <w:rPr>
          <w:rFonts w:ascii="Marianne Light" w:hAnsi="Marianne Light"/>
          <w:bCs/>
          <w:i/>
          <w:sz w:val="18"/>
          <w:szCs w:val="18"/>
        </w:rPr>
        <w:t>BET</w:t>
      </w:r>
      <w:r w:rsidRPr="00C4273E">
        <w:rPr>
          <w:rFonts w:ascii="Marianne Light" w:hAnsi="Marianne Light"/>
          <w:bCs/>
          <w:i/>
          <w:sz w:val="18"/>
          <w:szCs w:val="18"/>
        </w:rPr>
        <w:t xml:space="preserve"> est-il certifié RGE Etude</w:t>
      </w:r>
      <w:r>
        <w:rPr>
          <w:rFonts w:ascii="Marianne Light" w:hAnsi="Marianne Light"/>
          <w:bCs/>
          <w:i/>
          <w:sz w:val="18"/>
          <w:szCs w:val="18"/>
        </w:rPr>
        <w:t xml:space="preserve">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solaire thermique ou équivalent</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4A7C9F">
        <w:rPr>
          <w:rFonts w:ascii="Marianne Light" w:hAnsi="Marianne Light"/>
          <w:bCs/>
          <w:i/>
          <w:sz w:val="18"/>
          <w:szCs w:val="18"/>
          <w:highlight w:val="lightGray"/>
        </w:rPr>
        <w:t>OUI</w:t>
      </w:r>
      <w:r>
        <w:rPr>
          <w:rFonts w:cs="Calibri"/>
          <w:bCs/>
          <w:i/>
          <w:sz w:val="18"/>
          <w:szCs w:val="18"/>
          <w:highlight w:val="lightGray"/>
        </w:rPr>
        <w:t> </w:t>
      </w:r>
      <w:r w:rsidRPr="004A7C9F">
        <w:rPr>
          <w:rFonts w:ascii="Marianne Light" w:hAnsi="Marianne Light"/>
          <w:bCs/>
          <w:i/>
          <w:sz w:val="18"/>
          <w:szCs w:val="18"/>
          <w:highlight w:val="lightGray"/>
        </w:rPr>
        <w:t>/</w:t>
      </w:r>
      <w:r>
        <w:rPr>
          <w:rFonts w:cs="Calibri"/>
          <w:bCs/>
          <w:i/>
          <w:sz w:val="18"/>
          <w:szCs w:val="18"/>
          <w:highlight w:val="lightGray"/>
        </w:rPr>
        <w:t> </w:t>
      </w:r>
      <w:r w:rsidRPr="004A7C9F">
        <w:rPr>
          <w:rFonts w:ascii="Marianne Light" w:hAnsi="Marianne Light"/>
          <w:bCs/>
          <w:i/>
          <w:sz w:val="18"/>
          <w:szCs w:val="18"/>
          <w:highlight w:val="lightGray"/>
        </w:rPr>
        <w:t>NON</w:t>
      </w:r>
    </w:p>
    <w:p w14:paraId="261B7093" w14:textId="77777777" w:rsidR="00671B06" w:rsidRPr="00DA4514" w:rsidRDefault="00671B06" w:rsidP="00B56777">
      <w:pPr>
        <w:spacing w:after="0" w:line="286" w:lineRule="auto"/>
        <w:ind w:left="709"/>
        <w:rPr>
          <w:rFonts w:ascii="Marianne Light" w:hAnsi="Marianne Light"/>
          <w:bCs/>
          <w:sz w:val="18"/>
          <w:szCs w:val="18"/>
        </w:rPr>
      </w:pPr>
      <w:r>
        <w:rPr>
          <w:rFonts w:ascii="Marianne Light" w:hAnsi="Marianne Light" w:cs="Calibri"/>
          <w:sz w:val="18"/>
          <w:szCs w:val="18"/>
        </w:rPr>
        <w:t xml:space="preserve">Si </w:t>
      </w:r>
      <w:r w:rsidRPr="006B79F7">
        <w:rPr>
          <w:rFonts w:ascii="Marianne Light" w:hAnsi="Marianne Light" w:cs="Calibri"/>
          <w:sz w:val="18"/>
          <w:szCs w:val="18"/>
        </w:rPr>
        <w:t xml:space="preserve">l’opération est livrée </w:t>
      </w:r>
      <w:r w:rsidRPr="005371C1">
        <w:rPr>
          <w:rFonts w:ascii="Marianne Light" w:eastAsiaTheme="minorHAnsi" w:hAnsi="Marianne Light" w:cs="Calibri"/>
          <w:color w:val="auto"/>
          <w:kern w:val="0"/>
          <w:sz w:val="18"/>
          <w:szCs w:val="18"/>
          <w14:ligatures w14:val="none"/>
          <w14:cntxtAlts w14:val="0"/>
        </w:rPr>
        <w:t>avec une garantie de résultat de type vente de chaleur ou location-vente</w:t>
      </w:r>
      <w:r w:rsidRPr="00DA4514">
        <w:rPr>
          <w:rFonts w:ascii="Marianne Light" w:eastAsiaTheme="minorHAnsi" w:hAnsi="Marianne Light" w:cs="Calibri"/>
          <w:color w:val="auto"/>
          <w:kern w:val="0"/>
          <w:sz w:val="18"/>
          <w:szCs w:val="18"/>
          <w14:ligatures w14:val="none"/>
          <w14:cntxtAlts w14:val="0"/>
        </w:rPr>
        <w:t>,</w:t>
      </w:r>
      <w:r w:rsidRPr="005371C1">
        <w:rPr>
          <w:rFonts w:ascii="Marianne Light" w:eastAsiaTheme="minorHAnsi" w:hAnsi="Marianne Light" w:cs="Calibri"/>
          <w:color w:val="auto"/>
          <w:kern w:val="0"/>
          <w:sz w:val="18"/>
          <w:szCs w:val="18"/>
          <w14:ligatures w14:val="none"/>
          <w14:cntxtAlts w14:val="0"/>
        </w:rPr>
        <w:t xml:space="preserve"> </w:t>
      </w:r>
      <w:r w:rsidRPr="00DA4514">
        <w:rPr>
          <w:rFonts w:ascii="Marianne Light" w:eastAsiaTheme="minorHAnsi" w:hAnsi="Marianne Light" w:cs="Calibri"/>
          <w:color w:val="auto"/>
          <w:kern w:val="0"/>
          <w:sz w:val="18"/>
          <w:szCs w:val="18"/>
          <w14:ligatures w14:val="none"/>
          <w14:cntxtAlts w14:val="0"/>
        </w:rPr>
        <w:t>le tiers investisseur</w:t>
      </w:r>
      <w:r w:rsidRPr="005371C1">
        <w:rPr>
          <w:rFonts w:ascii="Marianne Light" w:eastAsiaTheme="minorHAnsi" w:hAnsi="Marianne Light" w:cs="Calibri"/>
          <w:color w:val="auto"/>
          <w:kern w:val="0"/>
          <w:sz w:val="18"/>
          <w:szCs w:val="18"/>
          <w14:ligatures w14:val="none"/>
          <w14:cntxtAlts w14:val="0"/>
        </w:rPr>
        <w:t xml:space="preserve"> peu</w:t>
      </w:r>
      <w:r w:rsidRPr="00DA4514">
        <w:rPr>
          <w:rFonts w:ascii="Marianne Light" w:eastAsiaTheme="minorHAnsi" w:hAnsi="Marianne Light" w:cs="Calibri"/>
          <w:color w:val="auto"/>
          <w:kern w:val="0"/>
          <w:sz w:val="18"/>
          <w:szCs w:val="18"/>
          <w14:ligatures w14:val="none"/>
          <w14:cntxtAlts w14:val="0"/>
        </w:rPr>
        <w:t>t</w:t>
      </w:r>
      <w:r w:rsidRPr="005371C1">
        <w:rPr>
          <w:rFonts w:ascii="Marianne Light" w:eastAsiaTheme="minorHAnsi" w:hAnsi="Marianne Light" w:cs="Calibri"/>
          <w:color w:val="auto"/>
          <w:kern w:val="0"/>
          <w:sz w:val="18"/>
          <w:szCs w:val="18"/>
          <w14:ligatures w14:val="none"/>
          <w14:cntxtAlts w14:val="0"/>
        </w:rPr>
        <w:t xml:space="preserve"> internaliser l</w:t>
      </w:r>
      <w:r w:rsidRPr="00DA4514">
        <w:rPr>
          <w:rFonts w:ascii="Marianne Light" w:eastAsiaTheme="minorHAnsi" w:hAnsi="Marianne Light" w:cs="Calibri"/>
          <w:color w:val="auto"/>
          <w:kern w:val="0"/>
          <w:sz w:val="18"/>
          <w:szCs w:val="18"/>
          <w14:ligatures w14:val="none"/>
          <w14:cntxtAlts w14:val="0"/>
        </w:rPr>
        <w:t>e</w:t>
      </w:r>
      <w:r w:rsidRPr="005371C1">
        <w:rPr>
          <w:rFonts w:ascii="Marianne Light" w:eastAsiaTheme="minorHAnsi" w:hAnsi="Marianne Light" w:cs="Calibri"/>
          <w:color w:val="auto"/>
          <w:kern w:val="0"/>
          <w:sz w:val="18"/>
          <w:szCs w:val="18"/>
          <w14:ligatures w14:val="none"/>
          <w14:cntxtAlts w14:val="0"/>
        </w:rPr>
        <w:t>s études de faisabilité</w:t>
      </w:r>
      <w:r w:rsidRPr="00DA4514">
        <w:rPr>
          <w:rFonts w:ascii="Marianne Light" w:eastAsiaTheme="minorHAnsi" w:hAnsi="Marianne Light" w:cs="Calibri"/>
          <w:color w:val="auto"/>
          <w:kern w:val="0"/>
          <w:sz w:val="18"/>
          <w:szCs w:val="18"/>
          <w14:ligatures w14:val="none"/>
          <w14:cntxtAlts w14:val="0"/>
        </w:rPr>
        <w:t>.</w:t>
      </w:r>
    </w:p>
    <w:p w14:paraId="5D401BA7" w14:textId="77777777" w:rsidR="00671B06" w:rsidRDefault="00671B06" w:rsidP="00B56777">
      <w:pPr>
        <w:spacing w:after="0" w:line="286" w:lineRule="auto"/>
        <w:ind w:left="709"/>
        <w:rPr>
          <w:rFonts w:ascii="Marianne Light" w:hAnsi="Marianne Light"/>
          <w:bCs/>
          <w:i/>
          <w:sz w:val="18"/>
          <w:szCs w:val="18"/>
        </w:rPr>
      </w:pPr>
    </w:p>
    <w:p w14:paraId="7F71BEA4" w14:textId="77777777" w:rsidR="00671B06" w:rsidRDefault="00671B06" w:rsidP="00B56777">
      <w:pPr>
        <w:spacing w:line="286" w:lineRule="auto"/>
        <w:ind w:left="709"/>
        <w:rPr>
          <w:rFonts w:ascii="Marianne Light" w:hAnsi="Marianne Light"/>
          <w:bCs/>
          <w:i/>
          <w:sz w:val="18"/>
          <w:szCs w:val="18"/>
        </w:rPr>
      </w:pPr>
      <w:r>
        <w:rPr>
          <w:rFonts w:ascii="Marianne Light" w:hAnsi="Marianne Light"/>
          <w:bCs/>
          <w:i/>
          <w:sz w:val="18"/>
          <w:szCs w:val="18"/>
        </w:rPr>
        <w:t>L</w:t>
      </w:r>
      <w:r w:rsidRPr="00C4273E">
        <w:rPr>
          <w:rFonts w:ascii="Marianne Light" w:hAnsi="Marianne Light"/>
          <w:bCs/>
          <w:i/>
          <w:sz w:val="18"/>
          <w:szCs w:val="18"/>
        </w:rPr>
        <w:t>e cas échéant</w:t>
      </w:r>
      <w:r>
        <w:rPr>
          <w:rFonts w:cs="Calibri"/>
          <w:bCs/>
          <w:i/>
          <w:sz w:val="18"/>
          <w:szCs w:val="18"/>
        </w:rPr>
        <w:t>…</w:t>
      </w:r>
    </w:p>
    <w:p w14:paraId="49AB85C6" w14:textId="77777777" w:rsidR="00671B06" w:rsidRPr="00C4273E" w:rsidRDefault="00671B06" w:rsidP="00B56777">
      <w:pPr>
        <w:spacing w:line="286" w:lineRule="auto"/>
        <w:ind w:left="709"/>
        <w:rPr>
          <w:rFonts w:ascii="Marianne Light" w:hAnsi="Marianne Light"/>
          <w:bCs/>
          <w:i/>
          <w:sz w:val="18"/>
          <w:szCs w:val="18"/>
          <w:highlight w:val="lightGray"/>
        </w:rPr>
      </w:pPr>
      <w:r w:rsidRPr="00C4273E">
        <w:rPr>
          <w:rFonts w:ascii="Marianne Light" w:hAnsi="Marianne Light"/>
          <w:bCs/>
          <w:i/>
          <w:sz w:val="18"/>
          <w:szCs w:val="18"/>
        </w:rPr>
        <w:t xml:space="preserve">Indiquer </w:t>
      </w:r>
      <w:r>
        <w:rPr>
          <w:rFonts w:ascii="Marianne Light" w:hAnsi="Marianne Light"/>
          <w:bCs/>
          <w:i/>
          <w:sz w:val="18"/>
          <w:szCs w:val="18"/>
        </w:rPr>
        <w:t xml:space="preserve">le Maitre d’Œuvre retenu </w:t>
      </w:r>
      <w:r w:rsidRPr="00C4273E">
        <w:rPr>
          <w:rFonts w:ascii="Marianne Light" w:hAnsi="Marianne Light"/>
          <w:bCs/>
          <w:i/>
          <w:sz w:val="18"/>
          <w:szCs w:val="18"/>
        </w:rPr>
        <w:t>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5437E1DB" w14:textId="77777777" w:rsidR="00671B06" w:rsidRPr="006E5B80" w:rsidRDefault="00671B06" w:rsidP="00B56777">
      <w:pPr>
        <w:spacing w:line="286" w:lineRule="auto"/>
        <w:ind w:left="993"/>
        <w:rPr>
          <w:rFonts w:ascii="Marianne Light" w:hAnsi="Marianne Light"/>
          <w:bCs/>
          <w:i/>
          <w:sz w:val="18"/>
          <w:szCs w:val="18"/>
        </w:rPr>
      </w:pPr>
      <w:r w:rsidRPr="006E5B80">
        <w:rPr>
          <w:rFonts w:ascii="Marianne Light" w:hAnsi="Marianne Light"/>
          <w:bCs/>
          <w:i/>
          <w:sz w:val="18"/>
          <w:szCs w:val="18"/>
        </w:rPr>
        <w:t xml:space="preserve">Le Maître </w:t>
      </w:r>
      <w:r>
        <w:rPr>
          <w:rFonts w:ascii="Marianne Light" w:hAnsi="Marianne Light"/>
          <w:bCs/>
          <w:i/>
          <w:sz w:val="18"/>
          <w:szCs w:val="18"/>
        </w:rPr>
        <w:t xml:space="preserve">d’Œuvre </w:t>
      </w:r>
      <w:r w:rsidRPr="006E5B80">
        <w:rPr>
          <w:rFonts w:ascii="Marianne Light" w:hAnsi="Marianne Light"/>
          <w:bCs/>
          <w:i/>
          <w:sz w:val="18"/>
          <w:szCs w:val="18"/>
        </w:rPr>
        <w:t>est-</w:t>
      </w:r>
      <w:r>
        <w:rPr>
          <w:rFonts w:ascii="Marianne Light" w:hAnsi="Marianne Light"/>
          <w:bCs/>
          <w:i/>
          <w:sz w:val="18"/>
          <w:szCs w:val="18"/>
        </w:rPr>
        <w:t xml:space="preserve">il </w:t>
      </w:r>
      <w:r w:rsidRPr="006E5B80">
        <w:rPr>
          <w:rFonts w:ascii="Marianne Light" w:hAnsi="Marianne Light"/>
          <w:bCs/>
          <w:i/>
          <w:sz w:val="18"/>
          <w:szCs w:val="18"/>
        </w:rPr>
        <w:t>qualifié RGE 20.14 ou équivalent</w:t>
      </w:r>
      <w:r>
        <w:rPr>
          <w:rFonts w:cs="Calibri"/>
          <w:bCs/>
          <w:i/>
          <w:sz w:val="18"/>
          <w:szCs w:val="18"/>
        </w:rPr>
        <w:t> </w:t>
      </w:r>
      <w:r>
        <w:rPr>
          <w:rFonts w:ascii="Marianne Light" w:hAnsi="Marianne Light"/>
          <w:bCs/>
          <w:i/>
          <w:sz w:val="18"/>
          <w:szCs w:val="18"/>
        </w:rPr>
        <w:t>?</w:t>
      </w:r>
      <w:r w:rsidRPr="006E5B80">
        <w:rPr>
          <w:rFonts w:ascii="Marianne Light" w:hAnsi="Marianne Light"/>
          <w:bCs/>
          <w:i/>
          <w:sz w:val="18"/>
          <w:szCs w:val="18"/>
        </w:rPr>
        <w:t xml:space="preserve"> </w:t>
      </w:r>
      <w:r w:rsidRPr="004A7C9F">
        <w:rPr>
          <w:rFonts w:ascii="Marianne Light" w:hAnsi="Marianne Light"/>
          <w:bCs/>
          <w:i/>
          <w:sz w:val="18"/>
          <w:szCs w:val="18"/>
          <w:highlight w:val="lightGray"/>
        </w:rPr>
        <w:t>OUI</w:t>
      </w:r>
      <w:r>
        <w:rPr>
          <w:rFonts w:cs="Calibri"/>
          <w:bCs/>
          <w:i/>
          <w:sz w:val="18"/>
          <w:szCs w:val="18"/>
          <w:highlight w:val="lightGray"/>
        </w:rPr>
        <w:t> </w:t>
      </w:r>
      <w:r w:rsidRPr="004A7C9F">
        <w:rPr>
          <w:rFonts w:ascii="Marianne Light" w:hAnsi="Marianne Light"/>
          <w:bCs/>
          <w:i/>
          <w:sz w:val="18"/>
          <w:szCs w:val="18"/>
          <w:highlight w:val="lightGray"/>
        </w:rPr>
        <w:t>/</w:t>
      </w:r>
      <w:r>
        <w:rPr>
          <w:rFonts w:cs="Calibri"/>
          <w:bCs/>
          <w:i/>
          <w:sz w:val="18"/>
          <w:szCs w:val="18"/>
          <w:highlight w:val="lightGray"/>
        </w:rPr>
        <w:t> </w:t>
      </w:r>
      <w:r w:rsidRPr="004A7C9F">
        <w:rPr>
          <w:rFonts w:ascii="Marianne Light" w:hAnsi="Marianne Light"/>
          <w:bCs/>
          <w:i/>
          <w:sz w:val="18"/>
          <w:szCs w:val="18"/>
          <w:highlight w:val="lightGray"/>
        </w:rPr>
        <w:t>NON</w:t>
      </w:r>
    </w:p>
    <w:p w14:paraId="438BB388" w14:textId="77777777" w:rsidR="00671B06" w:rsidRPr="006E5B80" w:rsidRDefault="00671B06" w:rsidP="00B56777">
      <w:pPr>
        <w:spacing w:line="286" w:lineRule="auto"/>
        <w:ind w:left="709"/>
        <w:rPr>
          <w:rFonts w:ascii="Marianne Light" w:hAnsi="Marianne Light"/>
          <w:bCs/>
          <w:i/>
          <w:sz w:val="18"/>
          <w:szCs w:val="18"/>
        </w:rPr>
      </w:pPr>
      <w:r>
        <w:rPr>
          <w:rFonts w:ascii="Marianne Light" w:hAnsi="Marianne Light"/>
          <w:bCs/>
          <w:i/>
          <w:sz w:val="18"/>
          <w:szCs w:val="18"/>
        </w:rPr>
        <w:t xml:space="preserve">Indiquer l’installateur retenu </w:t>
      </w:r>
      <w:r w:rsidRPr="00D728CE">
        <w:rPr>
          <w:rFonts w:ascii="Marianne Light" w:hAnsi="Marianne Light"/>
          <w:bCs/>
          <w:i/>
          <w:sz w:val="18"/>
          <w:szCs w:val="18"/>
        </w:rPr>
        <w:t>du projet : …</w:t>
      </w:r>
    </w:p>
    <w:p w14:paraId="61734B03" w14:textId="77777777" w:rsidR="00671B06" w:rsidRDefault="00671B06" w:rsidP="00B56777">
      <w:pPr>
        <w:spacing w:line="286" w:lineRule="auto"/>
        <w:ind w:left="993"/>
        <w:rPr>
          <w:rFonts w:ascii="Marianne Light" w:hAnsi="Marianne Light"/>
          <w:bCs/>
          <w:i/>
          <w:sz w:val="18"/>
          <w:szCs w:val="18"/>
        </w:rPr>
      </w:pPr>
      <w:r w:rsidRPr="006E5B80">
        <w:rPr>
          <w:rFonts w:ascii="Marianne Light" w:hAnsi="Marianne Light"/>
          <w:bCs/>
          <w:i/>
          <w:sz w:val="18"/>
          <w:szCs w:val="18"/>
        </w:rPr>
        <w:t>L’installateur est</w:t>
      </w:r>
      <w:r w:rsidRPr="00B96503">
        <w:rPr>
          <w:rFonts w:ascii="Marianne Light" w:hAnsi="Marianne Light"/>
          <w:bCs/>
          <w:i/>
          <w:sz w:val="18"/>
          <w:szCs w:val="18"/>
        </w:rPr>
        <w:t xml:space="preserve">-qualifié </w:t>
      </w:r>
      <w:r w:rsidRPr="00B96503">
        <w:rPr>
          <w:rFonts w:ascii="Marianne Light" w:hAnsi="Marianne Light" w:cs="Calibri"/>
          <w:i/>
          <w:sz w:val="18"/>
          <w:szCs w:val="18"/>
        </w:rPr>
        <w:t>«</w:t>
      </w:r>
      <w:r w:rsidRPr="00B96503">
        <w:rPr>
          <w:rFonts w:cs="Calibri"/>
          <w:i/>
          <w:sz w:val="18"/>
          <w:szCs w:val="18"/>
        </w:rPr>
        <w:t> </w:t>
      </w:r>
      <w:proofErr w:type="spellStart"/>
      <w:r w:rsidRPr="00B96503">
        <w:rPr>
          <w:rFonts w:ascii="Marianne Light" w:hAnsi="Marianne Light" w:cs="Calibri"/>
          <w:i/>
          <w:sz w:val="18"/>
          <w:szCs w:val="18"/>
        </w:rPr>
        <w:t>QualiSol</w:t>
      </w:r>
      <w:proofErr w:type="spellEnd"/>
      <w:r w:rsidRPr="00B96503">
        <w:rPr>
          <w:rFonts w:ascii="Marianne Light" w:hAnsi="Marianne Light" w:cs="Calibri"/>
          <w:i/>
          <w:sz w:val="18"/>
          <w:szCs w:val="18"/>
        </w:rPr>
        <w:t xml:space="preserve"> Combi</w:t>
      </w:r>
      <w:r w:rsidRPr="00B96503">
        <w:rPr>
          <w:rFonts w:cs="Calibri"/>
          <w:i/>
          <w:sz w:val="18"/>
          <w:szCs w:val="18"/>
        </w:rPr>
        <w:t> </w:t>
      </w:r>
      <w:r w:rsidRPr="00B96503">
        <w:rPr>
          <w:rFonts w:ascii="Marianne Light" w:hAnsi="Marianne Light" w:cs="Marianne Light"/>
          <w:i/>
          <w:sz w:val="18"/>
          <w:szCs w:val="18"/>
        </w:rPr>
        <w:t>»</w:t>
      </w:r>
      <w:r w:rsidRPr="00B96503">
        <w:rPr>
          <w:rFonts w:ascii="Marianne Light" w:hAnsi="Marianne Light" w:cs="Calibri"/>
          <w:i/>
          <w:sz w:val="18"/>
          <w:szCs w:val="18"/>
        </w:rPr>
        <w:t xml:space="preserve"> </w:t>
      </w:r>
      <w:r w:rsidRPr="00B96503">
        <w:rPr>
          <w:rFonts w:ascii="Marianne Light" w:hAnsi="Marianne Light" w:cs="Calibri"/>
          <w:i/>
          <w:sz w:val="18"/>
          <w:szCs w:val="18"/>
          <w:u w:val="single"/>
        </w:rPr>
        <w:t>et</w:t>
      </w:r>
      <w:r w:rsidRPr="00B96503">
        <w:rPr>
          <w:rFonts w:ascii="Marianne Light" w:hAnsi="Marianne Light" w:cs="Calibri"/>
          <w:i/>
          <w:sz w:val="18"/>
          <w:szCs w:val="18"/>
        </w:rPr>
        <w:t xml:space="preserve"> «</w:t>
      </w:r>
      <w:r w:rsidRPr="00B96503">
        <w:rPr>
          <w:rFonts w:cs="Calibri"/>
          <w:i/>
          <w:sz w:val="18"/>
          <w:szCs w:val="18"/>
        </w:rPr>
        <w:t> </w:t>
      </w:r>
      <w:proofErr w:type="spellStart"/>
      <w:r w:rsidRPr="00B96503">
        <w:rPr>
          <w:rFonts w:ascii="Marianne Light" w:hAnsi="Marianne Light" w:cs="Calibri"/>
          <w:i/>
          <w:sz w:val="18"/>
          <w:szCs w:val="18"/>
        </w:rPr>
        <w:t>QualiSol</w:t>
      </w:r>
      <w:proofErr w:type="spellEnd"/>
      <w:r w:rsidRPr="00B96503">
        <w:rPr>
          <w:rFonts w:ascii="Marianne Light" w:hAnsi="Marianne Light" w:cs="Calibri"/>
          <w:i/>
          <w:sz w:val="18"/>
          <w:szCs w:val="18"/>
        </w:rPr>
        <w:t xml:space="preserve"> Collectif</w:t>
      </w:r>
      <w:r w:rsidRPr="00B96503">
        <w:rPr>
          <w:rFonts w:cs="Calibri"/>
          <w:i/>
          <w:sz w:val="18"/>
          <w:szCs w:val="18"/>
        </w:rPr>
        <w:t> </w:t>
      </w:r>
      <w:r w:rsidRPr="00B96503">
        <w:rPr>
          <w:rFonts w:ascii="Marianne Light" w:hAnsi="Marianne Light" w:cs="Marianne Light"/>
          <w:i/>
          <w:sz w:val="18"/>
          <w:szCs w:val="18"/>
        </w:rPr>
        <w:t>»</w:t>
      </w:r>
      <w:r w:rsidRPr="00B96503">
        <w:rPr>
          <w:rFonts w:ascii="Marianne Light" w:hAnsi="Marianne Light" w:cs="Calibri"/>
          <w:i/>
          <w:sz w:val="18"/>
          <w:szCs w:val="18"/>
        </w:rPr>
        <w:t xml:space="preserve"> </w:t>
      </w:r>
      <w:r w:rsidRPr="00B96503">
        <w:rPr>
          <w:rFonts w:ascii="Marianne Light" w:hAnsi="Marianne Light"/>
          <w:bCs/>
          <w:i/>
          <w:sz w:val="18"/>
          <w:szCs w:val="18"/>
        </w:rPr>
        <w:t>ou équivalent</w:t>
      </w:r>
      <w:r>
        <w:rPr>
          <w:rFonts w:cs="Calibri"/>
          <w:bCs/>
          <w:i/>
          <w:sz w:val="18"/>
          <w:szCs w:val="18"/>
        </w:rPr>
        <w:t> </w:t>
      </w:r>
      <w:r>
        <w:rPr>
          <w:rFonts w:ascii="Marianne Light" w:hAnsi="Marianne Light"/>
          <w:bCs/>
          <w:i/>
          <w:sz w:val="18"/>
          <w:szCs w:val="18"/>
        </w:rPr>
        <w:t>?</w:t>
      </w:r>
      <w:r w:rsidRPr="006E5B80">
        <w:rPr>
          <w:rFonts w:ascii="Marianne Light" w:hAnsi="Marianne Light"/>
          <w:bCs/>
          <w:i/>
          <w:sz w:val="18"/>
          <w:szCs w:val="18"/>
        </w:rPr>
        <w:t xml:space="preserve"> </w:t>
      </w:r>
      <w:r w:rsidRPr="004A7C9F">
        <w:rPr>
          <w:rFonts w:ascii="Marianne Light" w:hAnsi="Marianne Light"/>
          <w:bCs/>
          <w:i/>
          <w:sz w:val="18"/>
          <w:szCs w:val="18"/>
          <w:highlight w:val="lightGray"/>
        </w:rPr>
        <w:t>OUI</w:t>
      </w:r>
      <w:r>
        <w:rPr>
          <w:rFonts w:cs="Calibri"/>
          <w:bCs/>
          <w:i/>
          <w:sz w:val="18"/>
          <w:szCs w:val="18"/>
          <w:highlight w:val="lightGray"/>
        </w:rPr>
        <w:t> </w:t>
      </w:r>
      <w:r w:rsidRPr="004A7C9F">
        <w:rPr>
          <w:rFonts w:ascii="Marianne Light" w:hAnsi="Marianne Light"/>
          <w:bCs/>
          <w:i/>
          <w:sz w:val="18"/>
          <w:szCs w:val="18"/>
          <w:highlight w:val="lightGray"/>
        </w:rPr>
        <w:t>/</w:t>
      </w:r>
      <w:r>
        <w:rPr>
          <w:rFonts w:cs="Calibri"/>
          <w:bCs/>
          <w:i/>
          <w:sz w:val="18"/>
          <w:szCs w:val="18"/>
          <w:highlight w:val="lightGray"/>
        </w:rPr>
        <w:t> </w:t>
      </w:r>
      <w:r w:rsidRPr="004A7C9F">
        <w:rPr>
          <w:rFonts w:ascii="Marianne Light" w:hAnsi="Marianne Light"/>
          <w:bCs/>
          <w:i/>
          <w:sz w:val="18"/>
          <w:szCs w:val="18"/>
          <w:highlight w:val="lightGray"/>
        </w:rPr>
        <w:t>NON</w:t>
      </w:r>
    </w:p>
    <w:p w14:paraId="7F6B788B" w14:textId="77777777" w:rsidR="00671B06" w:rsidRDefault="00671B06" w:rsidP="00B56777">
      <w:pPr>
        <w:spacing w:line="286" w:lineRule="auto"/>
        <w:ind w:left="709"/>
        <w:rPr>
          <w:rFonts w:ascii="Marianne Light" w:hAnsi="Marianne Light"/>
          <w:bCs/>
          <w:i/>
          <w:sz w:val="18"/>
          <w:szCs w:val="18"/>
        </w:rPr>
      </w:pPr>
      <w:r>
        <w:rPr>
          <w:rFonts w:ascii="Marianne Light" w:hAnsi="Marianne Light"/>
          <w:bCs/>
          <w:i/>
          <w:sz w:val="18"/>
          <w:szCs w:val="18"/>
        </w:rPr>
        <w:t>Indiquer l’exploitant retenu du projet, si différent de l’installateur</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58FC668E" w14:textId="502F124A" w:rsidR="00671B06" w:rsidRDefault="00671B06" w:rsidP="00671B06">
      <w:pPr>
        <w:rPr>
          <w:rFonts w:ascii="Marianne Light" w:hAnsi="Marianne Light"/>
          <w:bCs/>
          <w:i/>
          <w:sz w:val="18"/>
          <w:szCs w:val="18"/>
          <w:highlight w:val="lightGray"/>
        </w:rPr>
      </w:pPr>
    </w:p>
    <w:p w14:paraId="74E1DA15" w14:textId="77777777" w:rsidR="00B26EE8" w:rsidRPr="00EB1E78" w:rsidRDefault="00B26EE8" w:rsidP="001761D9">
      <w:pPr>
        <w:pStyle w:val="Paragraphedeliste"/>
        <w:numPr>
          <w:ilvl w:val="0"/>
          <w:numId w:val="11"/>
        </w:numPr>
        <w:jc w:val="both"/>
        <w:rPr>
          <w:rFonts w:ascii="Marianne Light" w:hAnsi="Marianne Light"/>
          <w:bCs/>
          <w:i/>
          <w:sz w:val="18"/>
          <w:szCs w:val="18"/>
        </w:rPr>
      </w:pPr>
      <w:r>
        <w:rPr>
          <w:rFonts w:ascii="Marianne Light" w:hAnsi="Marianne Light"/>
          <w:bCs/>
          <w:i/>
          <w:sz w:val="18"/>
          <w:szCs w:val="18"/>
        </w:rPr>
        <w:t>Complément en</w:t>
      </w:r>
      <w:r w:rsidRPr="00EB1E78">
        <w:rPr>
          <w:rFonts w:ascii="Marianne Light" w:hAnsi="Marianne Light"/>
          <w:bCs/>
          <w:i/>
          <w:sz w:val="18"/>
          <w:szCs w:val="18"/>
        </w:rPr>
        <w:t xml:space="preserve"> cas d’utilisation/création d’un réseau de chaleur (Opération groupée</w:t>
      </w:r>
      <w:r>
        <w:rPr>
          <w:rFonts w:ascii="Marianne Light" w:hAnsi="Marianne Light"/>
          <w:bCs/>
          <w:i/>
          <w:sz w:val="18"/>
          <w:szCs w:val="18"/>
        </w:rPr>
        <w:t xml:space="preserve"> uniquement</w:t>
      </w:r>
      <w:r w:rsidRPr="00EB1E78">
        <w:rPr>
          <w:rFonts w:ascii="Marianne Light" w:hAnsi="Marianne Light"/>
          <w:bCs/>
          <w:i/>
          <w:sz w:val="18"/>
          <w:szCs w:val="18"/>
        </w:rPr>
        <w:t>)</w:t>
      </w:r>
    </w:p>
    <w:p w14:paraId="177849BF" w14:textId="77777777" w:rsidR="00B26EE8" w:rsidRPr="000C7989" w:rsidRDefault="00B26EE8" w:rsidP="00B56777">
      <w:pPr>
        <w:pStyle w:val="TexteCourant"/>
        <w:spacing w:line="286" w:lineRule="auto"/>
        <w:ind w:left="720"/>
        <w:jc w:val="left"/>
        <w:rPr>
          <w:i w:val="0"/>
        </w:rPr>
      </w:pPr>
      <w:r w:rsidRPr="000C7989">
        <w:rPr>
          <w:i w:val="0"/>
        </w:rPr>
        <w:t>Les projets de création de réseau de chaleur devront obligatoirement contenir l’étude de faisabilité conforme au «</w:t>
      </w:r>
      <w:r w:rsidRPr="000C7989">
        <w:rPr>
          <w:rFonts w:ascii="Calibri" w:hAnsi="Calibri" w:cs="Calibri"/>
          <w:i w:val="0"/>
        </w:rPr>
        <w:t> </w:t>
      </w:r>
      <w:r w:rsidRPr="000C7989">
        <w:rPr>
          <w:i w:val="0"/>
        </w:rPr>
        <w:t>Guide de cr</w:t>
      </w:r>
      <w:r w:rsidRPr="000C7989">
        <w:rPr>
          <w:rFonts w:cs="Marianne Light"/>
          <w:i w:val="0"/>
        </w:rPr>
        <w:t>é</w:t>
      </w:r>
      <w:r w:rsidRPr="000C7989">
        <w:rPr>
          <w:i w:val="0"/>
        </w:rPr>
        <w:t>ation d</w:t>
      </w:r>
      <w:r w:rsidRPr="000C7989">
        <w:rPr>
          <w:rFonts w:cs="Marianne Light"/>
          <w:i w:val="0"/>
        </w:rPr>
        <w:t>’</w:t>
      </w:r>
      <w:r w:rsidRPr="000C7989">
        <w:rPr>
          <w:i w:val="0"/>
        </w:rPr>
        <w:t>un r</w:t>
      </w:r>
      <w:r w:rsidRPr="000C7989">
        <w:rPr>
          <w:rFonts w:cs="Marianne Light"/>
          <w:i w:val="0"/>
        </w:rPr>
        <w:t>é</w:t>
      </w:r>
      <w:r w:rsidRPr="000C7989">
        <w:rPr>
          <w:i w:val="0"/>
        </w:rPr>
        <w:t>seau de chaleur- El</w:t>
      </w:r>
      <w:r w:rsidRPr="000C7989">
        <w:rPr>
          <w:rFonts w:cs="Marianne Light"/>
          <w:i w:val="0"/>
        </w:rPr>
        <w:t>é</w:t>
      </w:r>
      <w:r w:rsidRPr="000C7989">
        <w:rPr>
          <w:i w:val="0"/>
        </w:rPr>
        <w:t>ments clefs pour le maitre d</w:t>
      </w:r>
      <w:r w:rsidRPr="000C7989">
        <w:rPr>
          <w:rFonts w:cs="Marianne Light"/>
          <w:i w:val="0"/>
        </w:rPr>
        <w:t>’</w:t>
      </w:r>
      <w:r w:rsidRPr="000C7989">
        <w:rPr>
          <w:i w:val="0"/>
        </w:rPr>
        <w:t>ouvrage</w:t>
      </w:r>
      <w:r w:rsidRPr="000C7989">
        <w:rPr>
          <w:rFonts w:ascii="Calibri" w:hAnsi="Calibri" w:cs="Calibri"/>
          <w:i w:val="0"/>
        </w:rPr>
        <w:t> </w:t>
      </w:r>
      <w:r w:rsidRPr="000C7989">
        <w:rPr>
          <w:rFonts w:cs="Marianne Light"/>
          <w:i w:val="0"/>
        </w:rPr>
        <w:t>»</w:t>
      </w:r>
      <w:r w:rsidRPr="000C7989">
        <w:rPr>
          <w:i w:val="0"/>
        </w:rPr>
        <w:t xml:space="preserve"> ADEME/AMORCE 2017.</w:t>
      </w:r>
    </w:p>
    <w:p w14:paraId="7CB1F070" w14:textId="77777777" w:rsidR="00B26EE8" w:rsidRPr="00EC0A6D" w:rsidRDefault="00B26EE8" w:rsidP="00B56777">
      <w:pPr>
        <w:pStyle w:val="Paragraphedeliste"/>
        <w:spacing w:line="286" w:lineRule="auto"/>
        <w:rPr>
          <w:rFonts w:ascii="Marianne Light" w:hAnsi="Marianne Light"/>
          <w:bCs/>
          <w:sz w:val="18"/>
          <w:szCs w:val="18"/>
        </w:rPr>
      </w:pPr>
      <w:r w:rsidRPr="00EC0A6D">
        <w:rPr>
          <w:rFonts w:ascii="Marianne Light" w:hAnsi="Marianne Light"/>
          <w:bCs/>
          <w:sz w:val="18"/>
          <w:szCs w:val="18"/>
        </w:rPr>
        <w:t>Les projets d’extension de réseau de chaleur devront obligatoirement contenir «</w:t>
      </w:r>
      <w:r w:rsidRPr="00EC0A6D">
        <w:rPr>
          <w:rFonts w:cs="Calibri"/>
          <w:bCs/>
          <w:sz w:val="18"/>
          <w:szCs w:val="18"/>
        </w:rPr>
        <w:t> </w:t>
      </w:r>
      <w:r w:rsidRPr="00EC0A6D">
        <w:rPr>
          <w:rFonts w:ascii="Marianne Light" w:hAnsi="Marianne Light"/>
          <w:bCs/>
          <w:sz w:val="18"/>
          <w:szCs w:val="18"/>
        </w:rPr>
        <w:t>le Sch</w:t>
      </w:r>
      <w:r w:rsidRPr="00EC0A6D">
        <w:rPr>
          <w:rFonts w:ascii="Marianne Light" w:hAnsi="Marianne Light" w:cs="Marianne Light"/>
          <w:bCs/>
          <w:sz w:val="18"/>
          <w:szCs w:val="18"/>
        </w:rPr>
        <w:t>é</w:t>
      </w:r>
      <w:r w:rsidRPr="00EC0A6D">
        <w:rPr>
          <w:rFonts w:ascii="Marianne Light" w:hAnsi="Marianne Light"/>
          <w:bCs/>
          <w:sz w:val="18"/>
          <w:szCs w:val="18"/>
        </w:rPr>
        <w:t>ma directeur (de moins de 5 ans) du r</w:t>
      </w:r>
      <w:r w:rsidRPr="00EC0A6D">
        <w:rPr>
          <w:rFonts w:ascii="Marianne Light" w:hAnsi="Marianne Light" w:cs="Marianne Light"/>
          <w:bCs/>
          <w:sz w:val="18"/>
          <w:szCs w:val="18"/>
        </w:rPr>
        <w:t>é</w:t>
      </w:r>
      <w:r w:rsidRPr="00EC0A6D">
        <w:rPr>
          <w:rFonts w:ascii="Marianne Light" w:hAnsi="Marianne Light"/>
          <w:bCs/>
          <w:sz w:val="18"/>
          <w:szCs w:val="18"/>
        </w:rPr>
        <w:t xml:space="preserve">seau de chaleur existant </w:t>
      </w:r>
      <w:r w:rsidRPr="00EC0A6D">
        <w:rPr>
          <w:rFonts w:ascii="Marianne Light" w:hAnsi="Marianne Light" w:cs="Marianne Light"/>
          <w:bCs/>
          <w:sz w:val="18"/>
          <w:szCs w:val="18"/>
        </w:rPr>
        <w:t>–</w:t>
      </w:r>
      <w:r w:rsidRPr="00EC0A6D">
        <w:rPr>
          <w:rFonts w:ascii="Marianne Light" w:hAnsi="Marianne Light"/>
          <w:bCs/>
          <w:sz w:val="18"/>
          <w:szCs w:val="18"/>
        </w:rPr>
        <w:t xml:space="preserve"> Guide de r</w:t>
      </w:r>
      <w:r w:rsidRPr="00EC0A6D">
        <w:rPr>
          <w:rFonts w:ascii="Marianne Light" w:hAnsi="Marianne Light" w:cs="Marianne Light"/>
          <w:bCs/>
          <w:sz w:val="18"/>
          <w:szCs w:val="18"/>
        </w:rPr>
        <w:t>é</w:t>
      </w:r>
      <w:r w:rsidRPr="00EC0A6D">
        <w:rPr>
          <w:rFonts w:ascii="Marianne Light" w:hAnsi="Marianne Light"/>
          <w:bCs/>
          <w:sz w:val="18"/>
          <w:szCs w:val="18"/>
        </w:rPr>
        <w:t>alisation</w:t>
      </w:r>
      <w:r w:rsidRPr="00EC0A6D">
        <w:rPr>
          <w:rFonts w:cs="Calibri"/>
          <w:bCs/>
          <w:sz w:val="18"/>
          <w:szCs w:val="18"/>
        </w:rPr>
        <w:t> </w:t>
      </w:r>
      <w:r w:rsidRPr="00EC0A6D">
        <w:rPr>
          <w:rFonts w:ascii="Marianne Light" w:hAnsi="Marianne Light" w:cs="Marianne Light"/>
          <w:bCs/>
          <w:sz w:val="18"/>
          <w:szCs w:val="18"/>
        </w:rPr>
        <w:t>»</w:t>
      </w:r>
      <w:r w:rsidRPr="00EC0A6D">
        <w:rPr>
          <w:rFonts w:ascii="Marianne Light" w:hAnsi="Marianne Light"/>
          <w:bCs/>
          <w:sz w:val="18"/>
          <w:szCs w:val="18"/>
        </w:rPr>
        <w:t xml:space="preserve"> ADEME/AMORCE 2016.</w:t>
      </w:r>
    </w:p>
    <w:p w14:paraId="5161E08A" w14:textId="77777777" w:rsidR="00B26EE8" w:rsidRPr="00A47D9E" w:rsidRDefault="00B26EE8" w:rsidP="00B56777">
      <w:pPr>
        <w:spacing w:line="286" w:lineRule="auto"/>
        <w:ind w:left="709"/>
        <w:jc w:val="both"/>
        <w:rPr>
          <w:rFonts w:ascii="Marianne Light" w:hAnsi="Marianne Light"/>
          <w:bCs/>
          <w:i/>
          <w:sz w:val="18"/>
          <w:szCs w:val="18"/>
        </w:rPr>
      </w:pPr>
      <w:r>
        <w:rPr>
          <w:rFonts w:ascii="Marianne Light" w:hAnsi="Marianne Light"/>
          <w:bCs/>
          <w:i/>
          <w:sz w:val="18"/>
          <w:szCs w:val="18"/>
        </w:rPr>
        <w:t>L</w:t>
      </w:r>
      <w:r w:rsidRPr="004A7C9F">
        <w:rPr>
          <w:rFonts w:ascii="Marianne Light" w:hAnsi="Marianne Light"/>
          <w:bCs/>
          <w:i/>
          <w:sz w:val="18"/>
          <w:szCs w:val="18"/>
        </w:rPr>
        <w:t xml:space="preserve">e </w:t>
      </w:r>
      <w:r>
        <w:rPr>
          <w:rFonts w:ascii="Marianne Light" w:hAnsi="Marianne Light"/>
          <w:bCs/>
          <w:i/>
          <w:sz w:val="18"/>
          <w:szCs w:val="18"/>
        </w:rPr>
        <w:t>BET</w:t>
      </w:r>
      <w:r w:rsidRPr="004A7C9F">
        <w:rPr>
          <w:rFonts w:ascii="Marianne Light" w:hAnsi="Marianne Light"/>
          <w:bCs/>
          <w:i/>
          <w:sz w:val="18"/>
          <w:szCs w:val="18"/>
        </w:rPr>
        <w:t xml:space="preserve"> a déjà conçu et suivi des projets Solaires Thermiques sur réseaux de chaleur</w:t>
      </w:r>
      <w:r>
        <w:rPr>
          <w:rFonts w:cs="Calibri"/>
          <w:bCs/>
          <w:i/>
          <w:sz w:val="18"/>
          <w:szCs w:val="18"/>
        </w:rPr>
        <w:t> </w:t>
      </w:r>
      <w:r>
        <w:rPr>
          <w:rFonts w:ascii="Marianne Light" w:hAnsi="Marianne Light"/>
          <w:bCs/>
          <w:i/>
          <w:sz w:val="18"/>
          <w:szCs w:val="18"/>
        </w:rPr>
        <w:t>:</w:t>
      </w:r>
      <w:r w:rsidRPr="004A7C9F">
        <w:rPr>
          <w:rFonts w:ascii="Marianne Light" w:hAnsi="Marianne Light"/>
          <w:bCs/>
          <w:i/>
          <w:sz w:val="18"/>
          <w:szCs w:val="18"/>
        </w:rPr>
        <w:t xml:space="preserve"> </w:t>
      </w:r>
      <w:r w:rsidRPr="004A7C9F">
        <w:rPr>
          <w:rFonts w:ascii="Marianne Light" w:hAnsi="Marianne Light"/>
          <w:bCs/>
          <w:i/>
          <w:sz w:val="18"/>
          <w:szCs w:val="18"/>
          <w:highlight w:val="lightGray"/>
        </w:rPr>
        <w:t>OUI</w:t>
      </w:r>
      <w:r>
        <w:rPr>
          <w:rFonts w:cs="Calibri"/>
          <w:bCs/>
          <w:i/>
          <w:sz w:val="18"/>
          <w:szCs w:val="18"/>
          <w:highlight w:val="lightGray"/>
        </w:rPr>
        <w:t> </w:t>
      </w:r>
      <w:r w:rsidRPr="004A7C9F">
        <w:rPr>
          <w:rFonts w:ascii="Marianne Light" w:hAnsi="Marianne Light"/>
          <w:bCs/>
          <w:i/>
          <w:sz w:val="18"/>
          <w:szCs w:val="18"/>
          <w:highlight w:val="lightGray"/>
        </w:rPr>
        <w:t>/</w:t>
      </w:r>
      <w:r>
        <w:rPr>
          <w:rFonts w:cs="Calibri"/>
          <w:bCs/>
          <w:i/>
          <w:sz w:val="18"/>
          <w:szCs w:val="18"/>
          <w:highlight w:val="lightGray"/>
        </w:rPr>
        <w:t> </w:t>
      </w:r>
      <w:r w:rsidRPr="004A7C9F">
        <w:rPr>
          <w:rFonts w:ascii="Marianne Light" w:hAnsi="Marianne Light"/>
          <w:bCs/>
          <w:i/>
          <w:sz w:val="18"/>
          <w:szCs w:val="18"/>
          <w:highlight w:val="lightGray"/>
        </w:rPr>
        <w:t>NON</w:t>
      </w:r>
    </w:p>
    <w:p w14:paraId="32EFDEAF" w14:textId="77777777" w:rsidR="00B26EE8" w:rsidRPr="00A47D9E" w:rsidRDefault="00B26EE8" w:rsidP="00B56777">
      <w:pPr>
        <w:pStyle w:val="TexteExerguesPUCE"/>
        <w:numPr>
          <w:ilvl w:val="0"/>
          <w:numId w:val="0"/>
        </w:numPr>
        <w:spacing w:before="0" w:line="286" w:lineRule="auto"/>
        <w:ind w:left="993" w:hanging="5"/>
      </w:pPr>
      <w:r w:rsidRPr="00A47D9E">
        <w:t>Si OUI : préciser les projets sur lesquels le bureau d’étude a travaillé</w:t>
      </w:r>
      <w:r w:rsidRPr="00A47D9E">
        <w:rPr>
          <w:rFonts w:ascii="Calibri" w:hAnsi="Calibri" w:cs="Calibri"/>
        </w:rPr>
        <w:t> </w:t>
      </w:r>
      <w:r w:rsidRPr="00A47D9E">
        <w:t xml:space="preserve">: </w:t>
      </w:r>
      <w:r w:rsidRPr="00A47D9E">
        <w:rPr>
          <w:highlight w:val="lightGray"/>
        </w:rPr>
        <w:t>…</w:t>
      </w:r>
    </w:p>
    <w:p w14:paraId="373E9D2B" w14:textId="77777777" w:rsidR="00B26EE8" w:rsidRDefault="00B26EE8" w:rsidP="00B56777">
      <w:pPr>
        <w:spacing w:after="0" w:line="286" w:lineRule="auto"/>
        <w:ind w:left="709"/>
        <w:jc w:val="both"/>
        <w:rPr>
          <w:rFonts w:ascii="Marianne Light" w:hAnsi="Marianne Light"/>
          <w:bCs/>
          <w:i/>
          <w:sz w:val="18"/>
          <w:szCs w:val="18"/>
        </w:rPr>
      </w:pPr>
    </w:p>
    <w:p w14:paraId="782039EF" w14:textId="77777777" w:rsidR="00B26EE8" w:rsidRDefault="00B26EE8" w:rsidP="00B56777">
      <w:pPr>
        <w:spacing w:line="286" w:lineRule="auto"/>
        <w:ind w:left="709"/>
        <w:jc w:val="both"/>
        <w:rPr>
          <w:rFonts w:ascii="Marianne Light" w:hAnsi="Marianne Light"/>
          <w:bCs/>
          <w:i/>
          <w:sz w:val="18"/>
          <w:szCs w:val="18"/>
        </w:rPr>
      </w:pPr>
      <w:r>
        <w:rPr>
          <w:rFonts w:ascii="Marianne Light" w:hAnsi="Marianne Light"/>
          <w:bCs/>
          <w:i/>
          <w:sz w:val="18"/>
          <w:szCs w:val="18"/>
        </w:rPr>
        <w:t>L</w:t>
      </w:r>
      <w:r w:rsidRPr="004A7C9F">
        <w:rPr>
          <w:rFonts w:ascii="Marianne Light" w:hAnsi="Marianne Light"/>
          <w:bCs/>
          <w:i/>
          <w:sz w:val="18"/>
          <w:szCs w:val="18"/>
        </w:rPr>
        <w:t>e cas échéant</w:t>
      </w:r>
      <w:r>
        <w:rPr>
          <w:rFonts w:ascii="Marianne Light" w:hAnsi="Marianne Light"/>
          <w:bCs/>
          <w:i/>
          <w:sz w:val="18"/>
          <w:szCs w:val="18"/>
        </w:rPr>
        <w:t>…</w:t>
      </w:r>
    </w:p>
    <w:p w14:paraId="075B7253" w14:textId="77777777" w:rsidR="00B26EE8" w:rsidRDefault="00B26EE8" w:rsidP="00B56777">
      <w:pPr>
        <w:spacing w:line="286" w:lineRule="auto"/>
        <w:ind w:left="709"/>
        <w:jc w:val="both"/>
        <w:rPr>
          <w:rFonts w:ascii="Marianne Light" w:hAnsi="Marianne Light"/>
          <w:bCs/>
          <w:i/>
          <w:sz w:val="18"/>
          <w:szCs w:val="18"/>
          <w:highlight w:val="lightGray"/>
        </w:rPr>
      </w:pPr>
      <w:r w:rsidRPr="004A7C9F">
        <w:rPr>
          <w:rFonts w:ascii="Marianne Light" w:hAnsi="Marianne Light"/>
          <w:bCs/>
          <w:i/>
          <w:sz w:val="18"/>
          <w:szCs w:val="18"/>
        </w:rPr>
        <w:t>Indiquer le nom de l’AMO du projet solaire</w:t>
      </w:r>
      <w:r w:rsidRPr="004A7C9F">
        <w:rPr>
          <w:rFonts w:cs="Calibri"/>
          <w:bCs/>
          <w:i/>
          <w:sz w:val="18"/>
          <w:szCs w:val="18"/>
        </w:rPr>
        <w:t> </w:t>
      </w:r>
      <w:r w:rsidRPr="004A7C9F">
        <w:rPr>
          <w:rFonts w:ascii="Marianne Light" w:hAnsi="Marianne Light"/>
          <w:bCs/>
          <w:i/>
          <w:sz w:val="18"/>
          <w:szCs w:val="18"/>
          <w:highlight w:val="lightGray"/>
        </w:rPr>
        <w:t>: …</w:t>
      </w:r>
    </w:p>
    <w:p w14:paraId="5A3D8E3A" w14:textId="77777777" w:rsidR="00B26EE8" w:rsidRPr="00A47D9E" w:rsidRDefault="00B26EE8" w:rsidP="00B56777">
      <w:pPr>
        <w:spacing w:line="286" w:lineRule="auto"/>
        <w:ind w:left="709"/>
        <w:jc w:val="both"/>
        <w:rPr>
          <w:rFonts w:ascii="Marianne Light" w:hAnsi="Marianne Light"/>
          <w:bCs/>
          <w:i/>
          <w:sz w:val="18"/>
          <w:szCs w:val="18"/>
        </w:rPr>
      </w:pPr>
      <w:r w:rsidRPr="004A7C9F">
        <w:rPr>
          <w:rFonts w:ascii="Marianne Light" w:hAnsi="Marianne Light"/>
          <w:bCs/>
          <w:i/>
          <w:sz w:val="18"/>
          <w:szCs w:val="18"/>
        </w:rPr>
        <w:t xml:space="preserve">Ce bureau d’étude a déjà conçu et suivi des projets Solaires Thermiques sur réseaux de chaleur : </w:t>
      </w:r>
      <w:r>
        <w:rPr>
          <w:rFonts w:ascii="Marianne Light" w:hAnsi="Marianne Light"/>
          <w:bCs/>
          <w:i/>
          <w:sz w:val="18"/>
          <w:szCs w:val="18"/>
          <w:highlight w:val="lightGray"/>
        </w:rPr>
        <w:t>OUI</w:t>
      </w:r>
      <w:r>
        <w:rPr>
          <w:rFonts w:cs="Calibri"/>
          <w:bCs/>
          <w:i/>
          <w:sz w:val="18"/>
          <w:szCs w:val="18"/>
          <w:highlight w:val="lightGray"/>
        </w:rPr>
        <w:t> </w:t>
      </w:r>
      <w:r w:rsidRPr="004A7C9F">
        <w:rPr>
          <w:rFonts w:ascii="Marianne Light" w:hAnsi="Marianne Light"/>
          <w:bCs/>
          <w:i/>
          <w:sz w:val="18"/>
          <w:szCs w:val="18"/>
          <w:highlight w:val="lightGray"/>
        </w:rPr>
        <w:t>/</w:t>
      </w:r>
      <w:r>
        <w:rPr>
          <w:rFonts w:cs="Calibri"/>
          <w:bCs/>
          <w:i/>
          <w:sz w:val="18"/>
          <w:szCs w:val="18"/>
          <w:highlight w:val="lightGray"/>
        </w:rPr>
        <w:t> </w:t>
      </w:r>
      <w:r w:rsidRPr="004A7C9F">
        <w:rPr>
          <w:rFonts w:ascii="Marianne Light" w:hAnsi="Marianne Light"/>
          <w:bCs/>
          <w:i/>
          <w:sz w:val="18"/>
          <w:szCs w:val="18"/>
          <w:highlight w:val="lightGray"/>
        </w:rPr>
        <w:t>NON</w:t>
      </w:r>
    </w:p>
    <w:p w14:paraId="06862A21" w14:textId="77777777" w:rsidR="00B26EE8" w:rsidRPr="00A47D9E" w:rsidRDefault="00B26EE8" w:rsidP="00B56777">
      <w:pPr>
        <w:pStyle w:val="TexteExerguesPUCE"/>
        <w:numPr>
          <w:ilvl w:val="0"/>
          <w:numId w:val="0"/>
        </w:numPr>
        <w:spacing w:before="0" w:after="120" w:line="286" w:lineRule="auto"/>
        <w:ind w:left="993" w:hanging="6"/>
        <w:rPr>
          <w:b/>
          <w:iCs/>
        </w:rPr>
      </w:pPr>
      <w:r>
        <w:rPr>
          <w:iCs/>
        </w:rPr>
        <w:lastRenderedPageBreak/>
        <w:t>S</w:t>
      </w:r>
      <w:r w:rsidRPr="00A47D9E">
        <w:rPr>
          <w:iCs/>
        </w:rPr>
        <w:t xml:space="preserve">i OUI : </w:t>
      </w:r>
      <w:r w:rsidRPr="00A47D9E">
        <w:t>préciser les projets sur lesquels le bureau d’étude a travaillé</w:t>
      </w:r>
      <w:r w:rsidRPr="00A47D9E">
        <w:rPr>
          <w:rFonts w:ascii="Calibri" w:hAnsi="Calibri" w:cs="Calibri"/>
        </w:rPr>
        <w:t> </w:t>
      </w:r>
      <w:r w:rsidRPr="00A47D9E">
        <w:t xml:space="preserve">: </w:t>
      </w:r>
      <w:r w:rsidRPr="00A47D9E">
        <w:rPr>
          <w:highlight w:val="lightGray"/>
        </w:rPr>
        <w:t>…</w:t>
      </w:r>
    </w:p>
    <w:p w14:paraId="640AEC68" w14:textId="3ACB8F9C" w:rsidR="00B26EE8" w:rsidRDefault="00B26EE8" w:rsidP="00B56777">
      <w:pPr>
        <w:spacing w:after="0" w:line="276" w:lineRule="auto"/>
        <w:rPr>
          <w:rFonts w:ascii="Marianne Light" w:eastAsia="Calibri" w:hAnsi="Marianne Light" w:cs="Arial"/>
          <w:sz w:val="18"/>
          <w:highlight w:val="lightGray"/>
          <w:lang w:eastAsia="en-US"/>
        </w:rPr>
      </w:pPr>
    </w:p>
    <w:p w14:paraId="2E51323C" w14:textId="77777777" w:rsidR="00B56777" w:rsidRDefault="00B56777" w:rsidP="00B56777">
      <w:pPr>
        <w:spacing w:after="0" w:line="276" w:lineRule="auto"/>
        <w:rPr>
          <w:rFonts w:ascii="Marianne Light" w:eastAsia="Calibri" w:hAnsi="Marianne Light" w:cs="Arial"/>
          <w:sz w:val="18"/>
          <w:highlight w:val="lightGray"/>
          <w:lang w:eastAsia="en-US"/>
        </w:rPr>
      </w:pPr>
    </w:p>
    <w:p w14:paraId="2C322A63" w14:textId="259A06D1" w:rsidR="00B26EE8" w:rsidRPr="00671B06" w:rsidRDefault="00B26EE8" w:rsidP="000F15F9">
      <w:pPr>
        <w:pStyle w:val="Texteexerguesurligngris"/>
        <w:spacing w:after="160"/>
        <w:contextualSpacing w:val="0"/>
        <w:rPr>
          <w:b/>
          <w:highlight w:val="lightGray"/>
          <w:u w:val="single"/>
        </w:rPr>
      </w:pPr>
      <w:r w:rsidRPr="00671B06">
        <w:rPr>
          <w:b/>
          <w:highlight w:val="lightGray"/>
          <w:u w:val="single"/>
        </w:rPr>
        <w:t>Pièces à fournir</w:t>
      </w:r>
      <w:r>
        <w:rPr>
          <w:b/>
          <w:highlight w:val="lightGray"/>
          <w:u w:val="single"/>
        </w:rPr>
        <w:t xml:space="preserve"> pour Bâtiments EXISTANTS</w:t>
      </w:r>
      <w:r w:rsidRPr="00671B06">
        <w:rPr>
          <w:rFonts w:ascii="Calibri" w:hAnsi="Calibri" w:cs="Calibri"/>
          <w:b/>
          <w:highlight w:val="lightGray"/>
          <w:u w:val="single"/>
        </w:rPr>
        <w:t> </w:t>
      </w:r>
      <w:r w:rsidRPr="00671B06">
        <w:rPr>
          <w:b/>
          <w:highlight w:val="lightGray"/>
          <w:u w:val="single"/>
        </w:rPr>
        <w:t>:</w:t>
      </w:r>
    </w:p>
    <w:p w14:paraId="7FF648AE" w14:textId="6E8C3E9D" w:rsidR="000F15F9" w:rsidRDefault="000F15F9" w:rsidP="000F15F9">
      <w:pPr>
        <w:pStyle w:val="Texteexerguesurligngris"/>
        <w:contextualSpacing w:val="0"/>
        <w:rPr>
          <w:highlight w:val="lightGray"/>
        </w:rPr>
      </w:pPr>
      <w:r w:rsidRPr="00C4273E">
        <w:rPr>
          <w:highlight w:val="lightGray"/>
        </w:rPr>
        <w:t>Joindre les études/audits énergétiques sur les performances énergétiques d</w:t>
      </w:r>
      <w:r>
        <w:rPr>
          <w:highlight w:val="lightGray"/>
        </w:rPr>
        <w:t>u/de</w:t>
      </w:r>
      <w:r w:rsidRPr="00C4273E">
        <w:rPr>
          <w:highlight w:val="lightGray"/>
        </w:rPr>
        <w:t>s bâtiment</w:t>
      </w:r>
      <w:r>
        <w:rPr>
          <w:highlight w:val="lightGray"/>
        </w:rPr>
        <w:t>(</w:t>
      </w:r>
      <w:r w:rsidRPr="00C4273E">
        <w:rPr>
          <w:highlight w:val="lightGray"/>
        </w:rPr>
        <w:t>s</w:t>
      </w:r>
      <w:r>
        <w:rPr>
          <w:highlight w:val="lightGray"/>
        </w:rPr>
        <w:t>)</w:t>
      </w:r>
      <w:r w:rsidRPr="00C4273E">
        <w:rPr>
          <w:highlight w:val="lightGray"/>
        </w:rPr>
        <w:t xml:space="preserve"> </w:t>
      </w:r>
      <w:r>
        <w:rPr>
          <w:highlight w:val="lightGray"/>
        </w:rPr>
        <w:t>visé(s).</w:t>
      </w:r>
    </w:p>
    <w:p w14:paraId="2B79C7F7" w14:textId="78FA3454" w:rsidR="00717DCD" w:rsidRDefault="00717DCD" w:rsidP="00717DCD">
      <w:pPr>
        <w:pStyle w:val="Texteexerguesurligngris"/>
        <w:spacing w:after="0"/>
        <w:contextualSpacing w:val="0"/>
        <w:jc w:val="both"/>
      </w:pPr>
      <w:r w:rsidRPr="00A70CDB">
        <w:rPr>
          <w:highlight w:val="lightGray"/>
        </w:rPr>
        <w:t>Joindre l</w:t>
      </w:r>
      <w:r>
        <w:rPr>
          <w:highlight w:val="lightGray"/>
        </w:rPr>
        <w:t xml:space="preserve">es </w:t>
      </w:r>
      <w:r w:rsidRPr="00A70CDB">
        <w:rPr>
          <w:highlight w:val="lightGray"/>
        </w:rPr>
        <w:t>étude</w:t>
      </w:r>
      <w:r>
        <w:rPr>
          <w:highlight w:val="lightGray"/>
        </w:rPr>
        <w:t>s</w:t>
      </w:r>
      <w:r w:rsidRPr="00A70CDB">
        <w:rPr>
          <w:highlight w:val="lightGray"/>
        </w:rPr>
        <w:t xml:space="preserve"> de faisabilité du </w:t>
      </w:r>
      <w:r w:rsidRPr="00DD7DE4">
        <w:rPr>
          <w:highlight w:val="lightGray"/>
        </w:rPr>
        <w:t xml:space="preserve">projet </w:t>
      </w:r>
      <w:r w:rsidRPr="00A70CDB">
        <w:rPr>
          <w:highlight w:val="lightGray"/>
        </w:rPr>
        <w:t xml:space="preserve">au cahier des </w:t>
      </w:r>
      <w:r w:rsidRPr="000F15F9">
        <w:rPr>
          <w:highlight w:val="lightGray"/>
        </w:rPr>
        <w:t>charges ADEME</w:t>
      </w:r>
      <w:r w:rsidRPr="000F15F9">
        <w:rPr>
          <w:rStyle w:val="Appelnotedebasdep"/>
          <w:b/>
          <w:i/>
          <w:szCs w:val="18"/>
          <w:highlight w:val="lightGray"/>
        </w:rPr>
        <w:footnoteReference w:id="5"/>
      </w:r>
      <w:r w:rsidRPr="000F15F9">
        <w:rPr>
          <w:highlight w:val="lightGray"/>
        </w:rPr>
        <w:t xml:space="preserve"> et le schéma </w:t>
      </w:r>
      <w:r w:rsidRPr="00C4273E">
        <w:rPr>
          <w:highlight w:val="lightGray"/>
        </w:rPr>
        <w:t>directeur en cas d’extension de réseau de chaleur</w:t>
      </w:r>
      <w:r>
        <w:t xml:space="preserve"> </w:t>
      </w:r>
    </w:p>
    <w:p w14:paraId="2560E548" w14:textId="7C5D1736" w:rsidR="00717DCD" w:rsidRPr="005371C1" w:rsidRDefault="00717DCD" w:rsidP="00717DCD">
      <w:pPr>
        <w:pStyle w:val="Texteexerguesurligngris"/>
        <w:spacing w:after="0"/>
        <w:contextualSpacing w:val="0"/>
        <w:jc w:val="both"/>
        <w:rPr>
          <w:highlight w:val="lightGray"/>
        </w:rPr>
      </w:pPr>
      <w:proofErr w:type="gramStart"/>
      <w:r w:rsidRPr="00ED5B82">
        <w:rPr>
          <w:bCs/>
          <w:i/>
          <w:szCs w:val="18"/>
        </w:rPr>
        <w:t>pour</w:t>
      </w:r>
      <w:proofErr w:type="gramEnd"/>
      <w:r w:rsidRPr="00ED5B82">
        <w:rPr>
          <w:bCs/>
          <w:i/>
          <w:szCs w:val="18"/>
        </w:rPr>
        <w:t xml:space="preserve"> la région </w:t>
      </w:r>
      <w:proofErr w:type="spellStart"/>
      <w:r w:rsidRPr="00ED5B82">
        <w:rPr>
          <w:bCs/>
          <w:i/>
          <w:szCs w:val="18"/>
        </w:rPr>
        <w:t>IdF</w:t>
      </w:r>
      <w:proofErr w:type="spellEnd"/>
      <w:r w:rsidRPr="00ED5B82">
        <w:rPr>
          <w:bCs/>
          <w:i/>
          <w:szCs w:val="18"/>
        </w:rPr>
        <w:t xml:space="preserve"> suivre le parcours </w:t>
      </w:r>
      <w:proofErr w:type="spellStart"/>
      <w:r w:rsidRPr="00ED5B82">
        <w:rPr>
          <w:bCs/>
          <w:i/>
          <w:szCs w:val="18"/>
        </w:rPr>
        <w:t>EnR’Choix</w:t>
      </w:r>
      <w:proofErr w:type="spellEnd"/>
      <w:r w:rsidRPr="00ED5B82">
        <w:rPr>
          <w:bCs/>
          <w:i/>
          <w:szCs w:val="18"/>
        </w:rPr>
        <w:t xml:space="preserve"> </w:t>
      </w:r>
      <w:r w:rsidRPr="00254EA8">
        <w:rPr>
          <w:bCs/>
          <w:szCs w:val="18"/>
        </w:rPr>
        <w:t>(</w:t>
      </w:r>
      <w:hyperlink r:id="rId10" w:history="1">
        <w:r w:rsidRPr="00ED5B82">
          <w:rPr>
            <w:szCs w:val="18"/>
          </w:rPr>
          <w:t>http://www.enrchoix.idf.ademe.fr</w:t>
        </w:r>
      </w:hyperlink>
      <w:r>
        <w:rPr>
          <w:szCs w:val="18"/>
        </w:rPr>
        <w:t>)</w:t>
      </w:r>
    </w:p>
    <w:p w14:paraId="1148B348" w14:textId="77777777" w:rsidR="00717DCD" w:rsidRDefault="00717DCD" w:rsidP="00717DCD">
      <w:pPr>
        <w:pStyle w:val="Texteexerguesurligngris"/>
        <w:contextualSpacing w:val="0"/>
        <w:jc w:val="both"/>
      </w:pPr>
      <w:r w:rsidRPr="00F34B71">
        <w:t>En fonction des éventuelles contraintes réglementaires et administratives liées à la mise en œuvre de la solution solaire, préciser les démarches/actions réalisées ou en cours</w:t>
      </w:r>
      <w:r>
        <w:t xml:space="preserve"> (</w:t>
      </w:r>
      <w:r w:rsidRPr="006041FF">
        <w:rPr>
          <w:rFonts w:cstheme="minorHAnsi"/>
          <w:bCs/>
        </w:rPr>
        <w:t>Cep projet avec l’installation SSC, selon la réglementation thermique en vigueur, inférieur à Cepmax-15%)</w:t>
      </w:r>
      <w:r w:rsidRPr="00F34B71">
        <w:t>.</w:t>
      </w:r>
    </w:p>
    <w:p w14:paraId="2D128682" w14:textId="77777777" w:rsidR="00717DCD" w:rsidRDefault="00717DCD" w:rsidP="00717DCD">
      <w:pPr>
        <w:jc w:val="both"/>
        <w:rPr>
          <w:rFonts w:ascii="Marianne Light" w:eastAsiaTheme="minorHAnsi" w:hAnsi="Marianne Light" w:cs="Calibri"/>
          <w:color w:val="auto"/>
          <w:kern w:val="0"/>
          <w:sz w:val="18"/>
          <w:szCs w:val="18"/>
          <w14:ligatures w14:val="none"/>
          <w14:cntxtAlts w14:val="0"/>
        </w:rPr>
      </w:pPr>
      <w:r>
        <w:rPr>
          <w:rFonts w:ascii="Marianne Light" w:hAnsi="Marianne Light" w:cs="Calibri"/>
          <w:sz w:val="18"/>
          <w:szCs w:val="18"/>
        </w:rPr>
        <w:t xml:space="preserve">Si </w:t>
      </w:r>
      <w:r w:rsidRPr="006B79F7">
        <w:rPr>
          <w:rFonts w:ascii="Marianne Light" w:hAnsi="Marianne Light" w:cs="Calibri"/>
          <w:sz w:val="18"/>
          <w:szCs w:val="18"/>
        </w:rPr>
        <w:t xml:space="preserve">l’opération est livrée </w:t>
      </w:r>
      <w:r w:rsidRPr="005371C1">
        <w:rPr>
          <w:rFonts w:ascii="Marianne Light" w:eastAsiaTheme="minorHAnsi" w:hAnsi="Marianne Light" w:cs="Calibri"/>
          <w:color w:val="auto"/>
          <w:kern w:val="0"/>
          <w:sz w:val="18"/>
          <w:szCs w:val="18"/>
          <w14:ligatures w14:val="none"/>
          <w14:cntxtAlts w14:val="0"/>
        </w:rPr>
        <w:t>avec une garantie de résultat de type vente de chaleur ou location-vente</w:t>
      </w:r>
      <w:r>
        <w:rPr>
          <w:rFonts w:ascii="Marianne Light" w:eastAsiaTheme="minorHAnsi" w:hAnsi="Marianne Light" w:cs="Calibri"/>
          <w:color w:val="auto"/>
          <w:kern w:val="0"/>
          <w:sz w:val="18"/>
          <w:szCs w:val="18"/>
          <w14:ligatures w14:val="none"/>
          <w14:cntxtAlts w14:val="0"/>
        </w:rPr>
        <w:t>,</w:t>
      </w:r>
      <w:r w:rsidRPr="005371C1">
        <w:rPr>
          <w:rFonts w:ascii="Marianne Light" w:eastAsiaTheme="minorHAnsi" w:hAnsi="Marianne Light" w:cs="Calibri"/>
          <w:color w:val="auto"/>
          <w:kern w:val="0"/>
          <w:sz w:val="18"/>
          <w:szCs w:val="18"/>
          <w14:ligatures w14:val="none"/>
          <w14:cntxtAlts w14:val="0"/>
        </w:rPr>
        <w:t xml:space="preserve"> </w:t>
      </w:r>
      <w:r>
        <w:rPr>
          <w:rFonts w:ascii="Marianne Light" w:eastAsiaTheme="minorHAnsi" w:hAnsi="Marianne Light" w:cs="Calibri"/>
          <w:color w:val="auto"/>
          <w:kern w:val="0"/>
          <w:sz w:val="18"/>
          <w:szCs w:val="18"/>
          <w14:ligatures w14:val="none"/>
          <w14:cntxtAlts w14:val="0"/>
        </w:rPr>
        <w:t>le tiers investisseur</w:t>
      </w:r>
      <w:r w:rsidRPr="005371C1">
        <w:rPr>
          <w:rFonts w:ascii="Marianne Light" w:eastAsiaTheme="minorHAnsi" w:hAnsi="Marianne Light" w:cs="Calibri"/>
          <w:color w:val="auto"/>
          <w:kern w:val="0"/>
          <w:sz w:val="18"/>
          <w:szCs w:val="18"/>
          <w14:ligatures w14:val="none"/>
          <w14:cntxtAlts w14:val="0"/>
        </w:rPr>
        <w:t xml:space="preserve"> </w:t>
      </w:r>
      <w:r>
        <w:rPr>
          <w:rFonts w:ascii="Marianne Light" w:eastAsiaTheme="minorHAnsi" w:hAnsi="Marianne Light" w:cs="Calibri"/>
          <w:color w:val="auto"/>
          <w:kern w:val="0"/>
          <w:sz w:val="18"/>
          <w:szCs w:val="18"/>
          <w14:ligatures w14:val="none"/>
          <w14:cntxtAlts w14:val="0"/>
        </w:rPr>
        <w:t>joint également son</w:t>
      </w:r>
      <w:r w:rsidRPr="005371C1">
        <w:rPr>
          <w:rFonts w:ascii="Marianne Light" w:eastAsiaTheme="minorHAnsi" w:hAnsi="Marianne Light" w:cs="Calibri"/>
          <w:color w:val="auto"/>
          <w:kern w:val="0"/>
          <w:sz w:val="18"/>
          <w:szCs w:val="18"/>
          <w14:ligatures w14:val="none"/>
          <w14:cntxtAlts w14:val="0"/>
        </w:rPr>
        <w:t xml:space="preserve"> «</w:t>
      </w:r>
      <w:r w:rsidRPr="005371C1">
        <w:rPr>
          <w:rFonts w:eastAsiaTheme="minorHAnsi" w:cs="Calibri"/>
          <w:color w:val="auto"/>
          <w:kern w:val="0"/>
          <w:sz w:val="18"/>
          <w:szCs w:val="18"/>
          <w14:ligatures w14:val="none"/>
          <w14:cntxtAlts w14:val="0"/>
        </w:rPr>
        <w:t> </w:t>
      </w:r>
      <w:r w:rsidRPr="005371C1">
        <w:rPr>
          <w:rFonts w:ascii="Marianne Light" w:eastAsiaTheme="minorHAnsi" w:hAnsi="Marianne Light" w:cs="Calibri"/>
          <w:color w:val="auto"/>
          <w:kern w:val="0"/>
          <w:sz w:val="18"/>
          <w:szCs w:val="18"/>
          <w14:ligatures w14:val="none"/>
          <w14:cntxtAlts w14:val="0"/>
        </w:rPr>
        <w:t>business plan</w:t>
      </w:r>
      <w:r w:rsidRPr="005371C1">
        <w:rPr>
          <w:rFonts w:eastAsiaTheme="minorHAnsi" w:cs="Calibri"/>
          <w:color w:val="auto"/>
          <w:kern w:val="0"/>
          <w:sz w:val="18"/>
          <w:szCs w:val="18"/>
          <w14:ligatures w14:val="none"/>
          <w14:cntxtAlts w14:val="0"/>
        </w:rPr>
        <w:t> </w:t>
      </w:r>
      <w:r w:rsidRPr="005371C1">
        <w:rPr>
          <w:rFonts w:ascii="Marianne Light" w:eastAsiaTheme="minorHAnsi" w:hAnsi="Marianne Light" w:cs="Marianne Light"/>
          <w:color w:val="auto"/>
          <w:kern w:val="0"/>
          <w:sz w:val="18"/>
          <w:szCs w:val="18"/>
          <w14:ligatures w14:val="none"/>
          <w14:cntxtAlts w14:val="0"/>
        </w:rPr>
        <w:t>»</w:t>
      </w:r>
      <w:r w:rsidRPr="005371C1">
        <w:rPr>
          <w:rFonts w:ascii="Marianne Light" w:eastAsiaTheme="minorHAnsi" w:hAnsi="Marianne Light" w:cs="Calibri"/>
          <w:color w:val="auto"/>
          <w:kern w:val="0"/>
          <w:sz w:val="18"/>
          <w:szCs w:val="18"/>
          <w14:ligatures w14:val="none"/>
          <w14:cntxtAlts w14:val="0"/>
        </w:rPr>
        <w:t xml:space="preserve"> avec le </w:t>
      </w:r>
      <w:r w:rsidRPr="005371C1">
        <w:rPr>
          <w:rFonts w:ascii="Marianne Light" w:eastAsiaTheme="minorHAnsi" w:hAnsi="Marianne Light" w:cstheme="minorBidi"/>
          <w:bCs/>
          <w:color w:val="auto"/>
          <w:kern w:val="0"/>
          <w:sz w:val="18"/>
          <w:szCs w:val="18"/>
          <w14:ligatures w14:val="none"/>
          <w14:cntxtAlts w14:val="0"/>
        </w:rPr>
        <w:t>prix de vente (part fixe et part variable) ou le coût de revient de la chaleur</w:t>
      </w:r>
      <w:r w:rsidRPr="005371C1">
        <w:rPr>
          <w:rFonts w:ascii="Marianne Light" w:eastAsiaTheme="minorHAnsi" w:hAnsi="Marianne Light" w:cs="Calibri"/>
          <w:color w:val="auto"/>
          <w:kern w:val="0"/>
          <w:sz w:val="18"/>
          <w:szCs w:val="18"/>
          <w14:ligatures w14:val="none"/>
          <w14:cntxtAlts w14:val="0"/>
        </w:rPr>
        <w:t>.</w:t>
      </w:r>
    </w:p>
    <w:p w14:paraId="3ABEE94A" w14:textId="77777777" w:rsidR="00717DCD" w:rsidRDefault="00717DCD" w:rsidP="00717DCD">
      <w:pPr>
        <w:jc w:val="both"/>
        <w:rPr>
          <w:rFonts w:ascii="Marianne Light" w:eastAsiaTheme="minorHAnsi" w:hAnsi="Marianne Light" w:cs="Calibri"/>
          <w:color w:val="auto"/>
          <w:kern w:val="0"/>
          <w:sz w:val="18"/>
          <w:szCs w:val="18"/>
          <w14:ligatures w14:val="none"/>
          <w14:cntxtAlts w14:val="0"/>
        </w:rPr>
      </w:pPr>
      <w:r w:rsidRPr="009F0110">
        <w:rPr>
          <w:rFonts w:ascii="Marianne Light" w:eastAsiaTheme="minorHAnsi" w:hAnsi="Marianne Light" w:cs="Calibri"/>
          <w:color w:val="auto"/>
          <w:kern w:val="0"/>
          <w:sz w:val="18"/>
          <w:szCs w:val="18"/>
          <w:highlight w:val="lightGray"/>
          <w14:ligatures w14:val="none"/>
          <w14:cntxtAlts w14:val="0"/>
        </w:rPr>
        <w:t>Extraire un</w:t>
      </w:r>
      <w:r>
        <w:rPr>
          <w:rFonts w:ascii="Marianne Light" w:eastAsiaTheme="minorHAnsi" w:hAnsi="Marianne Light" w:cs="Calibri"/>
          <w:color w:val="auto"/>
          <w:kern w:val="0"/>
          <w:sz w:val="18"/>
          <w:szCs w:val="18"/>
          <w:highlight w:val="lightGray"/>
          <w14:ligatures w14:val="none"/>
          <w14:cntxtAlts w14:val="0"/>
        </w:rPr>
        <w:t>e</w:t>
      </w:r>
      <w:r w:rsidRPr="009F0110">
        <w:rPr>
          <w:rFonts w:ascii="Marianne Light" w:eastAsiaTheme="minorHAnsi" w:hAnsi="Marianne Light" w:cs="Calibri"/>
          <w:color w:val="auto"/>
          <w:kern w:val="0"/>
          <w:sz w:val="18"/>
          <w:szCs w:val="18"/>
          <w:highlight w:val="lightGray"/>
          <w14:ligatures w14:val="none"/>
          <w14:cntxtAlts w14:val="0"/>
        </w:rPr>
        <w:t xml:space="preserve"> n</w:t>
      </w:r>
      <w:r w:rsidRPr="000E6673">
        <w:rPr>
          <w:rFonts w:ascii="Marianne Light" w:eastAsiaTheme="minorHAnsi" w:hAnsi="Marianne Light" w:cs="Calibri"/>
          <w:color w:val="auto"/>
          <w:kern w:val="0"/>
          <w:sz w:val="18"/>
          <w:szCs w:val="18"/>
          <w:highlight w:val="lightGray"/>
          <w14:ligatures w14:val="none"/>
          <w14:cntxtAlts w14:val="0"/>
        </w:rPr>
        <w:t>ote de calcul explicative (</w:t>
      </w:r>
      <w:r w:rsidRPr="00BF69E9">
        <w:rPr>
          <w:rFonts w:ascii="Marianne Light" w:hAnsi="Marianne Light"/>
          <w:bCs/>
          <w:sz w:val="18"/>
          <w:szCs w:val="18"/>
          <w:highlight w:val="lightGray"/>
        </w:rPr>
        <w:t xml:space="preserve">synthèse des conclusions des études de faisabilité - </w:t>
      </w:r>
      <w:r w:rsidRPr="000E6673">
        <w:rPr>
          <w:rFonts w:ascii="Marianne Light" w:eastAsiaTheme="minorHAnsi" w:hAnsi="Marianne Light" w:cs="Calibri"/>
          <w:color w:val="auto"/>
          <w:kern w:val="0"/>
          <w:sz w:val="18"/>
          <w:szCs w:val="18"/>
          <w:highlight w:val="lightGray"/>
          <w14:ligatures w14:val="none"/>
          <w14:cntxtAlts w14:val="0"/>
        </w:rPr>
        <w:t>5 pages maxi)</w:t>
      </w:r>
      <w:r w:rsidRPr="000E6673">
        <w:rPr>
          <w:rFonts w:ascii="Marianne Light" w:eastAsiaTheme="minorHAnsi" w:hAnsi="Marianne Light" w:cs="Calibri"/>
          <w:color w:val="auto"/>
          <w:kern w:val="0"/>
          <w:sz w:val="18"/>
          <w:szCs w:val="18"/>
          <w14:ligatures w14:val="none"/>
          <w14:cntxtAlts w14:val="0"/>
        </w:rPr>
        <w:t>, démontrant la pertinence de la régulation, le dimensionnement des équipements de l’installation SSC pour la couverture des besoins (Chauffage + ECS) et le productible solaire thermique utile mensualisé</w:t>
      </w:r>
      <w:r>
        <w:rPr>
          <w:rFonts w:ascii="Marianne Light" w:eastAsiaTheme="minorHAnsi" w:hAnsi="Marianne Light" w:cs="Calibri"/>
          <w:color w:val="auto"/>
          <w:kern w:val="0"/>
          <w:sz w:val="18"/>
          <w:szCs w:val="18"/>
          <w14:ligatures w14:val="none"/>
          <w14:cntxtAlts w14:val="0"/>
        </w:rPr>
        <w:t xml:space="preserve"> (r</w:t>
      </w:r>
      <w:r w:rsidRPr="000E6673">
        <w:rPr>
          <w:rFonts w:ascii="Marianne Light" w:eastAsiaTheme="minorHAnsi" w:hAnsi="Marianne Light" w:cs="Calibri"/>
          <w:color w:val="auto"/>
          <w:kern w:val="0"/>
          <w:sz w:val="18"/>
          <w:szCs w:val="18"/>
          <w14:ligatures w14:val="none"/>
          <w14:cntxtAlts w14:val="0"/>
        </w:rPr>
        <w:t xml:space="preserve">espect des exigences </w:t>
      </w:r>
      <w:r>
        <w:rPr>
          <w:rFonts w:ascii="Marianne Light" w:eastAsiaTheme="minorHAnsi" w:hAnsi="Marianne Light" w:cs="Calibri"/>
          <w:color w:val="auto"/>
          <w:kern w:val="0"/>
          <w:sz w:val="18"/>
          <w:szCs w:val="18"/>
          <w14:ligatures w14:val="none"/>
          <w14:cntxtAlts w14:val="0"/>
        </w:rPr>
        <w:t xml:space="preserve">à vérifier </w:t>
      </w:r>
      <w:r w:rsidRPr="000E6673">
        <w:rPr>
          <w:rFonts w:ascii="Marianne Light" w:eastAsiaTheme="minorHAnsi" w:hAnsi="Marianne Light" w:cs="Calibri"/>
          <w:color w:val="auto"/>
          <w:kern w:val="0"/>
          <w:sz w:val="18"/>
          <w:szCs w:val="18"/>
          <w14:ligatures w14:val="none"/>
          <w14:cntxtAlts w14:val="0"/>
        </w:rPr>
        <w:t>pour éviter la surchauffe du SSC en période estivale</w:t>
      </w:r>
      <w:r>
        <w:rPr>
          <w:rFonts w:ascii="Marianne Light" w:eastAsiaTheme="minorHAnsi" w:hAnsi="Marianne Light" w:cs="Calibri"/>
          <w:color w:val="auto"/>
          <w:kern w:val="0"/>
          <w:sz w:val="18"/>
          <w:szCs w:val="18"/>
          <w14:ligatures w14:val="none"/>
          <w14:cntxtAlts w14:val="0"/>
        </w:rPr>
        <w:t xml:space="preserve"> et</w:t>
      </w:r>
      <w:r w:rsidRPr="000E6673">
        <w:rPr>
          <w:rFonts w:ascii="Marianne Light" w:eastAsiaTheme="minorHAnsi" w:hAnsi="Marianne Light" w:cs="Calibri"/>
          <w:color w:val="auto"/>
          <w:kern w:val="0"/>
          <w:sz w:val="18"/>
          <w:szCs w:val="18"/>
          <w14:ligatures w14:val="none"/>
          <w14:cntxtAlts w14:val="0"/>
        </w:rPr>
        <w:t xml:space="preserve"> pour garanti</w:t>
      </w:r>
      <w:r>
        <w:rPr>
          <w:rFonts w:ascii="Marianne Light" w:eastAsiaTheme="minorHAnsi" w:hAnsi="Marianne Light" w:cs="Calibri"/>
          <w:color w:val="auto"/>
          <w:kern w:val="0"/>
          <w:sz w:val="18"/>
          <w:szCs w:val="18"/>
          <w14:ligatures w14:val="none"/>
          <w14:cntxtAlts w14:val="0"/>
        </w:rPr>
        <w:t>r</w:t>
      </w:r>
      <w:r w:rsidRPr="000E6673">
        <w:rPr>
          <w:rFonts w:ascii="Marianne Light" w:eastAsiaTheme="minorHAnsi" w:hAnsi="Marianne Light" w:cs="Calibri"/>
          <w:color w:val="auto"/>
          <w:kern w:val="0"/>
          <w:sz w:val="18"/>
          <w:szCs w:val="18"/>
          <w14:ligatures w14:val="none"/>
          <w14:cntxtAlts w14:val="0"/>
        </w:rPr>
        <w:t xml:space="preserve"> </w:t>
      </w:r>
      <w:r>
        <w:rPr>
          <w:rFonts w:ascii="Marianne Light" w:eastAsiaTheme="minorHAnsi" w:hAnsi="Marianne Light" w:cs="Calibri"/>
          <w:color w:val="auto"/>
          <w:kern w:val="0"/>
          <w:sz w:val="18"/>
          <w:szCs w:val="18"/>
          <w14:ligatures w14:val="none"/>
          <w14:cntxtAlts w14:val="0"/>
        </w:rPr>
        <w:t>le</w:t>
      </w:r>
      <w:r w:rsidRPr="000E6673">
        <w:rPr>
          <w:rFonts w:ascii="Marianne Light" w:eastAsiaTheme="minorHAnsi" w:hAnsi="Marianne Light" w:cs="Calibri"/>
          <w:color w:val="auto"/>
          <w:kern w:val="0"/>
          <w:sz w:val="18"/>
          <w:szCs w:val="18"/>
          <w14:ligatures w14:val="none"/>
          <w14:cntxtAlts w14:val="0"/>
        </w:rPr>
        <w:t xml:space="preserve"> productible solaire utile</w:t>
      </w:r>
      <w:r>
        <w:rPr>
          <w:rFonts w:ascii="Marianne Light" w:eastAsiaTheme="minorHAnsi" w:hAnsi="Marianne Light" w:cs="Calibri"/>
          <w:color w:val="auto"/>
          <w:kern w:val="0"/>
          <w:sz w:val="18"/>
          <w:szCs w:val="18"/>
          <w14:ligatures w14:val="none"/>
          <w14:cntxtAlts w14:val="0"/>
        </w:rPr>
        <w:t>).</w:t>
      </w:r>
    </w:p>
    <w:p w14:paraId="4908A156" w14:textId="41CE1BC8" w:rsidR="00717DCD" w:rsidRPr="00717DCD" w:rsidRDefault="00717DCD" w:rsidP="00717DCD">
      <w:pPr>
        <w:jc w:val="both"/>
        <w:rPr>
          <w:rFonts w:ascii="Marianne Light" w:hAnsi="Marianne Light"/>
          <w:bCs/>
          <w:sz w:val="18"/>
          <w:szCs w:val="18"/>
        </w:rPr>
      </w:pPr>
      <w:r w:rsidRPr="00717DCD">
        <w:rPr>
          <w:rFonts w:ascii="Marianne Light" w:hAnsi="Marianne Light"/>
          <w:bCs/>
          <w:sz w:val="18"/>
          <w:szCs w:val="18"/>
          <w:highlight w:val="lightGray"/>
        </w:rPr>
        <w:t xml:space="preserve">Fournir un contrat d’AMO pour </w:t>
      </w:r>
      <w:r w:rsidRPr="00717DCD">
        <w:rPr>
          <w:rFonts w:ascii="Marianne Light" w:hAnsi="Marianne Light" w:cs="Calibri"/>
          <w:sz w:val="18"/>
          <w:szCs w:val="18"/>
          <w:highlight w:val="lightGray"/>
        </w:rPr>
        <w:t>la rédaction et passation d’un Contrat de Performance Energétique (CPE), son suivi et son exécution.</w:t>
      </w:r>
    </w:p>
    <w:p w14:paraId="6B2237D5" w14:textId="09122C16" w:rsidR="00717DCD" w:rsidRPr="00BF69E9" w:rsidRDefault="00717DCD" w:rsidP="00717DCD">
      <w:pPr>
        <w:jc w:val="both"/>
        <w:rPr>
          <w:rFonts w:ascii="Marianne Light" w:hAnsi="Marianne Light"/>
          <w:bCs/>
          <w:sz w:val="18"/>
          <w:szCs w:val="18"/>
        </w:rPr>
      </w:pPr>
      <w:r>
        <w:rPr>
          <w:rFonts w:ascii="Marianne Light" w:hAnsi="Marianne Light"/>
          <w:bCs/>
          <w:sz w:val="18"/>
          <w:szCs w:val="18"/>
        </w:rPr>
        <w:t>Si l’opération se r</w:t>
      </w:r>
      <w:r w:rsidRPr="00BF69E9">
        <w:rPr>
          <w:rFonts w:ascii="Marianne Light" w:hAnsi="Marianne Light"/>
          <w:bCs/>
          <w:sz w:val="18"/>
          <w:szCs w:val="18"/>
        </w:rPr>
        <w:t>accorde</w:t>
      </w:r>
      <w:r>
        <w:rPr>
          <w:rFonts w:ascii="Marianne Light" w:hAnsi="Marianne Light"/>
          <w:bCs/>
          <w:sz w:val="18"/>
          <w:szCs w:val="18"/>
        </w:rPr>
        <w:t xml:space="preserve"> à un réseau de chaleur</w:t>
      </w:r>
      <w:r w:rsidRPr="00BF69E9">
        <w:rPr>
          <w:rFonts w:ascii="Marianne Light" w:hAnsi="Marianne Light"/>
          <w:bCs/>
          <w:sz w:val="18"/>
          <w:szCs w:val="18"/>
        </w:rPr>
        <w:t xml:space="preserve">, fournir les fiches </w:t>
      </w:r>
      <w:r>
        <w:rPr>
          <w:rFonts w:ascii="Marianne Light" w:hAnsi="Marianne Light"/>
          <w:bCs/>
          <w:sz w:val="18"/>
          <w:szCs w:val="18"/>
        </w:rPr>
        <w:t xml:space="preserve">CEE </w:t>
      </w:r>
      <w:r w:rsidRPr="00BF69E9">
        <w:rPr>
          <w:rFonts w:ascii="Marianne Light" w:hAnsi="Marianne Light"/>
          <w:bCs/>
          <w:sz w:val="18"/>
          <w:szCs w:val="18"/>
        </w:rPr>
        <w:t>BAR-TH137 ou BAT-TH127.</w:t>
      </w:r>
    </w:p>
    <w:p w14:paraId="5F6EEDD1" w14:textId="1DB4D448" w:rsidR="00C4273E" w:rsidRPr="00C4273E" w:rsidRDefault="00C4273E" w:rsidP="006F5D9B">
      <w:pPr>
        <w:pStyle w:val="Titre2"/>
      </w:pPr>
      <w:bookmarkStart w:id="35" w:name="_Toc33454425"/>
      <w:bookmarkStart w:id="36" w:name="_Toc53494936"/>
      <w:bookmarkStart w:id="37" w:name="_Toc53495147"/>
      <w:bookmarkStart w:id="38" w:name="_Toc53495308"/>
      <w:bookmarkStart w:id="39" w:name="_Toc53498100"/>
      <w:bookmarkStart w:id="40" w:name="_Toc56037228"/>
      <w:bookmarkStart w:id="41" w:name="_Toc56090285"/>
      <w:bookmarkStart w:id="42" w:name="_Toc56109119"/>
      <w:bookmarkStart w:id="43" w:name="_Toc62169683"/>
      <w:bookmarkStart w:id="44" w:name="_Toc62169785"/>
      <w:bookmarkStart w:id="45" w:name="_Toc65658419"/>
      <w:r w:rsidRPr="00C4273E">
        <w:t>Démarche d’économie d’énergie et description des besoins thermiques actuels et futurs</w:t>
      </w:r>
      <w:bookmarkEnd w:id="35"/>
      <w:bookmarkEnd w:id="36"/>
      <w:bookmarkEnd w:id="37"/>
      <w:bookmarkEnd w:id="38"/>
      <w:bookmarkEnd w:id="39"/>
      <w:bookmarkEnd w:id="40"/>
      <w:bookmarkEnd w:id="41"/>
      <w:bookmarkEnd w:id="42"/>
      <w:bookmarkEnd w:id="43"/>
      <w:bookmarkEnd w:id="44"/>
      <w:bookmarkEnd w:id="45"/>
    </w:p>
    <w:p w14:paraId="55297D58" w14:textId="04601252" w:rsidR="000F15F9" w:rsidRDefault="000F15F9" w:rsidP="000F15F9">
      <w:pPr>
        <w:jc w:val="both"/>
        <w:rPr>
          <w:rFonts w:ascii="Marianne Light" w:hAnsi="Marianne Light"/>
          <w:bCs/>
          <w:i/>
          <w:sz w:val="18"/>
          <w:szCs w:val="18"/>
          <w:highlight w:val="lightGray"/>
        </w:rPr>
      </w:pPr>
      <w:r w:rsidRPr="00C4273E">
        <w:rPr>
          <w:rFonts w:ascii="Marianne Light" w:hAnsi="Marianne Light"/>
          <w:bCs/>
          <w:i/>
          <w:sz w:val="18"/>
          <w:szCs w:val="18"/>
        </w:rPr>
        <w:t>Est-ce que des actions ou études d’économie d’énergie sur le/les bâtiments</w:t>
      </w:r>
      <w:r>
        <w:rPr>
          <w:rFonts w:ascii="Marianne Light" w:hAnsi="Marianne Light"/>
          <w:bCs/>
          <w:i/>
          <w:sz w:val="18"/>
          <w:szCs w:val="18"/>
        </w:rPr>
        <w:t xml:space="preserve"> EXISTANTS</w:t>
      </w:r>
      <w:r w:rsidRPr="00C4273E">
        <w:rPr>
          <w:rFonts w:ascii="Marianne Light" w:hAnsi="Marianne Light"/>
          <w:bCs/>
          <w:i/>
          <w:sz w:val="18"/>
          <w:szCs w:val="18"/>
        </w:rPr>
        <w:t xml:space="preserve"> ont été mises </w:t>
      </w:r>
      <w:proofErr w:type="gramStart"/>
      <w:r w:rsidRPr="00C4273E">
        <w:rPr>
          <w:rFonts w:ascii="Marianne Light" w:hAnsi="Marianne Light"/>
          <w:bCs/>
          <w:i/>
          <w:sz w:val="18"/>
          <w:szCs w:val="18"/>
        </w:rPr>
        <w:t>en œuvres</w:t>
      </w:r>
      <w:proofErr w:type="gramEnd"/>
      <w:r w:rsidRPr="00C4273E">
        <w:rPr>
          <w:rFonts w:ascii="Marianne Light" w:hAnsi="Marianne Light"/>
          <w:bCs/>
          <w:i/>
          <w:sz w:val="18"/>
          <w:szCs w:val="18"/>
        </w:rPr>
        <w:t xml:space="preserve"> ou sont prévues</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11FE8A72" w14:textId="77777777" w:rsidR="000F15F9" w:rsidRDefault="000F15F9" w:rsidP="000F15F9">
      <w:pPr>
        <w:jc w:val="both"/>
        <w:rPr>
          <w:rFonts w:ascii="Marianne Light" w:hAnsi="Marianne Light"/>
          <w:bCs/>
          <w:i/>
          <w:sz w:val="18"/>
          <w:szCs w:val="18"/>
        </w:rPr>
      </w:pPr>
      <w:r w:rsidRPr="00C4273E">
        <w:rPr>
          <w:rFonts w:ascii="Marianne Light" w:hAnsi="Marianne Light"/>
          <w:bCs/>
          <w:i/>
          <w:sz w:val="18"/>
          <w:szCs w:val="18"/>
        </w:rPr>
        <w:t>Décrire en quelques lignes ces actions ou études d’économie d’énergie déjà mises en œuvre ou prévues (calendrier, patrimoine visé, …)</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6D11E87D" w14:textId="77777777" w:rsidR="000F15F9" w:rsidRPr="00FE2EE6" w:rsidRDefault="000F15F9" w:rsidP="000F15F9">
      <w:pPr>
        <w:pStyle w:val="TexteCourant"/>
      </w:pPr>
      <w:r w:rsidRPr="00FE2EE6">
        <w:t>Le bénéficiaire de l’aide a-t-il l’intention de mobiliser des CEE</w:t>
      </w:r>
      <w:r w:rsidRPr="00FE2EE6">
        <w:rPr>
          <w:rFonts w:ascii="Calibri" w:hAnsi="Calibri" w:cs="Calibri"/>
        </w:rPr>
        <w:t> </w:t>
      </w:r>
      <w:r w:rsidRPr="00FE2EE6">
        <w:t xml:space="preserve">? </w:t>
      </w:r>
      <w:r w:rsidRPr="00FE2EE6">
        <w:rPr>
          <w:highlight w:val="lightGray"/>
          <w:shd w:val="clear" w:color="auto" w:fill="EEECE1" w:themeFill="background2"/>
        </w:rPr>
        <w:t>OUI / NON</w:t>
      </w:r>
    </w:p>
    <w:p w14:paraId="556F74F6" w14:textId="73DB69BB" w:rsidR="000F15F9" w:rsidRDefault="000F15F9" w:rsidP="006F5D9B">
      <w:pPr>
        <w:pStyle w:val="TexteCourant"/>
        <w:ind w:left="708"/>
      </w:pPr>
      <w:r w:rsidRPr="001D085D">
        <w:rPr>
          <w:highlight w:val="lightGray"/>
        </w:rPr>
        <w:t>Si OUI</w:t>
      </w:r>
      <w:r w:rsidRPr="001D085D">
        <w:rPr>
          <w:rFonts w:ascii="Calibri" w:hAnsi="Calibri" w:cs="Calibri"/>
          <w:highlight w:val="lightGray"/>
        </w:rPr>
        <w:t> </w:t>
      </w:r>
      <w:r>
        <w:rPr>
          <w:highlight w:val="lightGray"/>
        </w:rPr>
        <w:t xml:space="preserve">: </w:t>
      </w:r>
      <w:r>
        <w:t>Nombre de CUMACS attendus de l’opération</w:t>
      </w:r>
      <w:r>
        <w:rPr>
          <w:rFonts w:ascii="Calibri" w:hAnsi="Calibri" w:cs="Calibri"/>
        </w:rPr>
        <w:t> </w:t>
      </w:r>
      <w:r>
        <w:t xml:space="preserve">: </w:t>
      </w:r>
      <w:r w:rsidRPr="003E66DD">
        <w:rPr>
          <w:highlight w:val="lightGray"/>
        </w:rPr>
        <w:t>…</w:t>
      </w:r>
    </w:p>
    <w:p w14:paraId="4374139C" w14:textId="4BFCEEEA" w:rsidR="006F5D9B" w:rsidRDefault="006F5D9B" w:rsidP="006F5D9B">
      <w:pPr>
        <w:pStyle w:val="TexteCourant"/>
        <w:ind w:left="708"/>
      </w:pPr>
    </w:p>
    <w:p w14:paraId="416655FC" w14:textId="71D9DD29" w:rsidR="006F5D9B" w:rsidRDefault="006F5D9B" w:rsidP="006F5D9B">
      <w:pPr>
        <w:pStyle w:val="TexteCourant"/>
        <w:ind w:left="708"/>
      </w:pPr>
    </w:p>
    <w:p w14:paraId="4E0657B1" w14:textId="27D6B5A2" w:rsidR="006F5D9B" w:rsidRDefault="006F5D9B" w:rsidP="006F5D9B">
      <w:pPr>
        <w:pStyle w:val="TexteCourant"/>
        <w:ind w:left="708"/>
      </w:pPr>
    </w:p>
    <w:p w14:paraId="7302D8C5" w14:textId="59F5C10A" w:rsidR="006F5D9B" w:rsidRDefault="006F5D9B" w:rsidP="006F5D9B">
      <w:pPr>
        <w:pStyle w:val="TexteCourant"/>
        <w:ind w:left="708"/>
      </w:pPr>
    </w:p>
    <w:p w14:paraId="43FB786C" w14:textId="5E596636" w:rsidR="006F5D9B" w:rsidRDefault="006F5D9B" w:rsidP="006F5D9B">
      <w:pPr>
        <w:pStyle w:val="TexteCourant"/>
        <w:ind w:left="708"/>
      </w:pPr>
    </w:p>
    <w:p w14:paraId="26B31171" w14:textId="0383168E" w:rsidR="006F5D9B" w:rsidRDefault="006F5D9B" w:rsidP="006F5D9B">
      <w:pPr>
        <w:pStyle w:val="TexteCourant"/>
        <w:ind w:left="708"/>
      </w:pPr>
    </w:p>
    <w:p w14:paraId="57050413" w14:textId="767A3978" w:rsidR="006F5D9B" w:rsidRDefault="006F5D9B" w:rsidP="006F5D9B">
      <w:pPr>
        <w:pStyle w:val="TexteCourant"/>
        <w:ind w:left="708"/>
      </w:pPr>
    </w:p>
    <w:p w14:paraId="49FBB85D" w14:textId="58DCA6B8" w:rsidR="006F5D9B" w:rsidRDefault="006F5D9B" w:rsidP="006F5D9B">
      <w:pPr>
        <w:pStyle w:val="TexteCourant"/>
        <w:ind w:left="708"/>
      </w:pPr>
    </w:p>
    <w:p w14:paraId="23F4C001" w14:textId="77777777" w:rsidR="006F5D9B" w:rsidRDefault="006F5D9B" w:rsidP="006F5D9B">
      <w:pPr>
        <w:pStyle w:val="TexteCourant"/>
        <w:ind w:left="708"/>
      </w:pPr>
    </w:p>
    <w:p w14:paraId="29515E63" w14:textId="77777777" w:rsidR="006F5D9B" w:rsidRPr="006F5D9B" w:rsidRDefault="006F5D9B" w:rsidP="006F5D9B">
      <w:pPr>
        <w:pStyle w:val="TexteCourant"/>
        <w:ind w:left="708"/>
      </w:pPr>
    </w:p>
    <w:p w14:paraId="63654C76" w14:textId="26888A17" w:rsidR="00DB4C1E" w:rsidRPr="00DB4C1E" w:rsidRDefault="002B43B8" w:rsidP="006F5D9B">
      <w:pPr>
        <w:pStyle w:val="Titre2"/>
      </w:pPr>
      <w:bookmarkStart w:id="46" w:name="_Toc53494406"/>
      <w:bookmarkStart w:id="47" w:name="_Toc53494638"/>
      <w:bookmarkStart w:id="48" w:name="_Toc53494746"/>
      <w:bookmarkStart w:id="49" w:name="_Toc53494850"/>
      <w:bookmarkStart w:id="50" w:name="_Toc53496374"/>
      <w:bookmarkStart w:id="51" w:name="_Toc53497409"/>
      <w:bookmarkStart w:id="52" w:name="_Toc55943217"/>
      <w:bookmarkStart w:id="53" w:name="_Toc56048819"/>
      <w:bookmarkStart w:id="54" w:name="_Toc56052857"/>
      <w:bookmarkStart w:id="55" w:name="_Toc56060618"/>
      <w:bookmarkStart w:id="56" w:name="_Toc56063128"/>
      <w:bookmarkStart w:id="57" w:name="_Toc56063155"/>
      <w:bookmarkStart w:id="58" w:name="_Toc56063195"/>
      <w:bookmarkStart w:id="59" w:name="_Toc56063219"/>
      <w:bookmarkStart w:id="60" w:name="_Toc62169684"/>
      <w:bookmarkStart w:id="61" w:name="_Toc62169786"/>
      <w:bookmarkStart w:id="62" w:name="_Toc65658420"/>
      <w:bookmarkEnd w:id="31"/>
      <w:r w:rsidRPr="00DB4C1E">
        <w:lastRenderedPageBreak/>
        <w:t>Description des besoins thermiques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6F8046A" w14:textId="0105B356" w:rsidR="002B43B8" w:rsidRPr="00F77923" w:rsidRDefault="002B43B8" w:rsidP="002B43B8">
      <w:pPr>
        <w:pStyle w:val="Paragraphedeliste"/>
        <w:ind w:left="0"/>
        <w:rPr>
          <w:rFonts w:ascii="Marianne Light" w:hAnsi="Marianne Light"/>
          <w:i/>
          <w:sz w:val="18"/>
          <w:szCs w:val="18"/>
          <w:highlight w:val="lightGray"/>
        </w:rPr>
      </w:pPr>
      <w:r w:rsidRPr="00F77923">
        <w:rPr>
          <w:rFonts w:ascii="Marianne Light" w:hAnsi="Marianne Light"/>
          <w:i/>
          <w:sz w:val="18"/>
          <w:szCs w:val="18"/>
          <w:highlight w:val="lightGray"/>
        </w:rPr>
        <w:t xml:space="preserve">Insérer le tableau n°1 </w:t>
      </w:r>
      <w:r w:rsidR="002C58F2">
        <w:rPr>
          <w:rFonts w:ascii="Marianne Light" w:hAnsi="Marianne Light"/>
          <w:i/>
          <w:sz w:val="18"/>
          <w:szCs w:val="18"/>
          <w:highlight w:val="lightGray"/>
        </w:rPr>
        <w:t>-</w:t>
      </w:r>
      <w:r w:rsidRPr="00F77923">
        <w:rPr>
          <w:rFonts w:ascii="Marianne Light" w:hAnsi="Marianne Light"/>
          <w:i/>
          <w:sz w:val="18"/>
          <w:szCs w:val="18"/>
          <w:highlight w:val="lightGray"/>
        </w:rPr>
        <w:t xml:space="preserve"> Besoins (1a Bâtiments NEUFS ou 1b Bâtiments EXISTANTS)</w:t>
      </w:r>
      <w:r w:rsidRPr="00F77923">
        <w:rPr>
          <w:rFonts w:ascii="Marianne Light" w:hAnsi="Marianne Light"/>
          <w:i/>
          <w:sz w:val="18"/>
          <w:szCs w:val="18"/>
          <w:highlight w:val="lightGray"/>
          <w:vertAlign w:val="superscript"/>
        </w:rPr>
        <w:footnoteReference w:id="6"/>
      </w:r>
    </w:p>
    <w:p w14:paraId="47518EFF" w14:textId="2ADEEDB2" w:rsidR="000F15F9" w:rsidRPr="002B43B8" w:rsidRDefault="000F15F9" w:rsidP="002B43B8">
      <w:pPr>
        <w:spacing w:after="0" w:line="286" w:lineRule="auto"/>
        <w:rPr>
          <w:rFonts w:ascii="Marianne Light" w:hAnsi="Marianne Light"/>
          <w:bCs/>
          <w:sz w:val="18"/>
          <w:szCs w:val="18"/>
        </w:rPr>
      </w:pPr>
    </w:p>
    <w:p w14:paraId="455185F4" w14:textId="5677BDCC" w:rsidR="000F15F9" w:rsidRPr="002B43B8" w:rsidRDefault="002B43B8" w:rsidP="002B43B8">
      <w:pPr>
        <w:spacing w:after="0" w:line="286" w:lineRule="auto"/>
        <w:rPr>
          <w:rFonts w:ascii="Marianne Light" w:hAnsi="Marianne Light"/>
          <w:bCs/>
          <w:sz w:val="18"/>
          <w:szCs w:val="18"/>
        </w:rPr>
      </w:pPr>
      <w:r w:rsidRPr="002B43B8">
        <w:rPr>
          <w:noProof/>
        </w:rPr>
        <w:drawing>
          <wp:inline distT="0" distB="0" distL="0" distR="0" wp14:anchorId="4CDDA497" wp14:editId="4AB2E412">
            <wp:extent cx="3987053" cy="194645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2541" cy="1958899"/>
                    </a:xfrm>
                    <a:prstGeom prst="rect">
                      <a:avLst/>
                    </a:prstGeom>
                    <a:noFill/>
                    <a:ln>
                      <a:noFill/>
                    </a:ln>
                  </pic:spPr>
                </pic:pic>
              </a:graphicData>
            </a:graphic>
          </wp:inline>
        </w:drawing>
      </w:r>
    </w:p>
    <w:p w14:paraId="7F1283AF" w14:textId="2EF4B65A" w:rsidR="000F15F9" w:rsidRPr="002B43B8" w:rsidRDefault="000F15F9" w:rsidP="002B43B8">
      <w:pPr>
        <w:spacing w:after="0" w:line="286" w:lineRule="auto"/>
        <w:rPr>
          <w:rFonts w:ascii="Marianne Light" w:hAnsi="Marianne Light"/>
          <w:bCs/>
          <w:sz w:val="18"/>
          <w:szCs w:val="18"/>
        </w:rPr>
      </w:pPr>
    </w:p>
    <w:p w14:paraId="7D046326" w14:textId="4B418975" w:rsidR="000F15F9" w:rsidRPr="002B43B8" w:rsidRDefault="002B43B8" w:rsidP="002B43B8">
      <w:pPr>
        <w:spacing w:after="0" w:line="286" w:lineRule="auto"/>
        <w:rPr>
          <w:rFonts w:ascii="Marianne Light" w:hAnsi="Marianne Light"/>
          <w:bCs/>
          <w:sz w:val="18"/>
          <w:szCs w:val="18"/>
        </w:rPr>
      </w:pPr>
      <w:r w:rsidRPr="002B43B8">
        <w:rPr>
          <w:noProof/>
        </w:rPr>
        <w:drawing>
          <wp:inline distT="0" distB="0" distL="0" distR="0" wp14:anchorId="3113CD2E" wp14:editId="7696ECD5">
            <wp:extent cx="6336030" cy="2098278"/>
            <wp:effectExtent l="0" t="0" r="762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6030" cy="2098278"/>
                    </a:xfrm>
                    <a:prstGeom prst="rect">
                      <a:avLst/>
                    </a:prstGeom>
                    <a:noFill/>
                    <a:ln>
                      <a:noFill/>
                    </a:ln>
                  </pic:spPr>
                </pic:pic>
              </a:graphicData>
            </a:graphic>
          </wp:inline>
        </w:drawing>
      </w:r>
    </w:p>
    <w:p w14:paraId="044437E0" w14:textId="0954C314" w:rsidR="002B43B8" w:rsidRDefault="002B43B8">
      <w:pPr>
        <w:spacing w:after="200" w:line="276" w:lineRule="auto"/>
        <w:rPr>
          <w:rFonts w:ascii="Marianne Light" w:hAnsi="Marianne Light"/>
          <w:bCs/>
          <w:sz w:val="18"/>
          <w:szCs w:val="18"/>
        </w:rPr>
      </w:pPr>
      <w:r>
        <w:rPr>
          <w:rFonts w:ascii="Marianne Light" w:hAnsi="Marianne Light"/>
          <w:bCs/>
          <w:sz w:val="18"/>
          <w:szCs w:val="18"/>
        </w:rPr>
        <w:br w:type="page"/>
      </w:r>
    </w:p>
    <w:p w14:paraId="4320CBCA" w14:textId="7FF0395C" w:rsidR="005C65CC" w:rsidRPr="00DB4C1E" w:rsidRDefault="005C65CC" w:rsidP="006F5D9B">
      <w:pPr>
        <w:pStyle w:val="Titre2"/>
      </w:pPr>
      <w:bookmarkStart w:id="63" w:name="_Toc56060619"/>
      <w:bookmarkStart w:id="64" w:name="_Toc56063129"/>
      <w:bookmarkStart w:id="65" w:name="_Toc56063156"/>
      <w:bookmarkStart w:id="66" w:name="_Toc56063196"/>
      <w:bookmarkStart w:id="67" w:name="_Toc56063220"/>
      <w:bookmarkStart w:id="68" w:name="_Toc62169685"/>
      <w:bookmarkStart w:id="69" w:name="_Toc62169787"/>
      <w:bookmarkStart w:id="70" w:name="_Toc65658421"/>
      <w:r>
        <w:lastRenderedPageBreak/>
        <w:t>D</w:t>
      </w:r>
      <w:r w:rsidRPr="00FC30D5">
        <w:t xml:space="preserve">imensionnement et descriptif technique de l'installation de production </w:t>
      </w:r>
      <w:proofErr w:type="spellStart"/>
      <w:r w:rsidRPr="00FC30D5">
        <w:t>En</w:t>
      </w:r>
      <w:r w:rsidR="000E2C7D">
        <w:t>R</w:t>
      </w:r>
      <w:r w:rsidRPr="00FC30D5">
        <w:t>&amp;R</w:t>
      </w:r>
      <w:bookmarkEnd w:id="63"/>
      <w:bookmarkEnd w:id="64"/>
      <w:bookmarkEnd w:id="65"/>
      <w:bookmarkEnd w:id="66"/>
      <w:bookmarkEnd w:id="67"/>
      <w:bookmarkEnd w:id="68"/>
      <w:bookmarkEnd w:id="69"/>
      <w:bookmarkEnd w:id="70"/>
      <w:proofErr w:type="spellEnd"/>
    </w:p>
    <w:p w14:paraId="13CC943C" w14:textId="60790AC0" w:rsidR="000F15F9" w:rsidRDefault="000F15F9" w:rsidP="002B43B8">
      <w:pPr>
        <w:spacing w:after="0" w:line="286" w:lineRule="auto"/>
        <w:rPr>
          <w:rFonts w:ascii="Marianne Light" w:hAnsi="Marianne Light"/>
          <w:bCs/>
          <w:sz w:val="18"/>
          <w:szCs w:val="18"/>
        </w:rPr>
      </w:pPr>
    </w:p>
    <w:p w14:paraId="3A7A41D3" w14:textId="77777777" w:rsidR="00553A00" w:rsidRPr="00553A00" w:rsidRDefault="00553A00" w:rsidP="00553A00">
      <w:pPr>
        <w:rPr>
          <w:rFonts w:ascii="Marianne Light" w:hAnsi="Marianne Light"/>
          <w:bCs/>
          <w:i/>
          <w:sz w:val="18"/>
          <w:highlight w:val="lightGray"/>
        </w:rPr>
      </w:pPr>
      <w:r w:rsidRPr="00553A00">
        <w:rPr>
          <w:rFonts w:ascii="Marianne Light" w:hAnsi="Marianne Light"/>
          <w:bCs/>
          <w:i/>
          <w:sz w:val="18"/>
          <w:highlight w:val="lightGray"/>
        </w:rPr>
        <w:t>Introduire une courbe ou un tableau de couverture des besoins/de l’utilité au pas de temps mensuel avec les températures cibles visées</w:t>
      </w:r>
    </w:p>
    <w:p w14:paraId="632C2ECA" w14:textId="44753593" w:rsidR="00553A00" w:rsidRDefault="00F77923" w:rsidP="002B43B8">
      <w:pPr>
        <w:spacing w:after="0" w:line="286" w:lineRule="auto"/>
        <w:rPr>
          <w:rFonts w:ascii="Marianne Light" w:hAnsi="Marianne Light"/>
          <w:bCs/>
          <w:sz w:val="18"/>
          <w:szCs w:val="18"/>
        </w:rPr>
      </w:pPr>
      <w:r w:rsidRPr="00F77923">
        <w:rPr>
          <w:noProof/>
        </w:rPr>
        <w:drawing>
          <wp:inline distT="0" distB="0" distL="0" distR="0" wp14:anchorId="05352ACF" wp14:editId="3D639C9A">
            <wp:extent cx="6336030" cy="1238641"/>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6030" cy="1238641"/>
                    </a:xfrm>
                    <a:prstGeom prst="rect">
                      <a:avLst/>
                    </a:prstGeom>
                    <a:noFill/>
                    <a:ln>
                      <a:noFill/>
                    </a:ln>
                  </pic:spPr>
                </pic:pic>
              </a:graphicData>
            </a:graphic>
          </wp:inline>
        </w:drawing>
      </w:r>
    </w:p>
    <w:p w14:paraId="2C5F95C8" w14:textId="7BAEA3D5" w:rsidR="00553A00" w:rsidRDefault="00553A00" w:rsidP="002B43B8">
      <w:pPr>
        <w:spacing w:after="0" w:line="286" w:lineRule="auto"/>
        <w:rPr>
          <w:rFonts w:ascii="Marianne Light" w:hAnsi="Marianne Light"/>
          <w:bCs/>
          <w:sz w:val="18"/>
          <w:szCs w:val="18"/>
        </w:rPr>
      </w:pPr>
    </w:p>
    <w:p w14:paraId="60708BAE" w14:textId="77777777" w:rsidR="0055123F" w:rsidRPr="00553A00" w:rsidRDefault="0055123F" w:rsidP="0055123F">
      <w:pPr>
        <w:spacing w:line="286" w:lineRule="auto"/>
        <w:jc w:val="both"/>
        <w:rPr>
          <w:rFonts w:ascii="Marianne Light" w:hAnsi="Marianne Light"/>
          <w:bCs/>
          <w:i/>
          <w:sz w:val="18"/>
          <w:szCs w:val="18"/>
        </w:rPr>
      </w:pPr>
      <w:r w:rsidRPr="00553A00">
        <w:rPr>
          <w:rFonts w:ascii="Marianne Light" w:hAnsi="Marianne Light"/>
          <w:bCs/>
          <w:i/>
          <w:sz w:val="18"/>
          <w:szCs w:val="18"/>
        </w:rPr>
        <w:t>Quel logiciel a été utilisé pour la simulation</w:t>
      </w:r>
      <w:r w:rsidRPr="00553A00">
        <w:rPr>
          <w:rFonts w:cs="Calibri"/>
          <w:bCs/>
          <w:i/>
          <w:sz w:val="18"/>
          <w:szCs w:val="18"/>
        </w:rPr>
        <w:t> </w:t>
      </w:r>
      <w:r w:rsidRPr="00553A00">
        <w:rPr>
          <w:rFonts w:ascii="Marianne Light" w:hAnsi="Marianne Light"/>
          <w:bCs/>
          <w:i/>
          <w:sz w:val="18"/>
          <w:szCs w:val="18"/>
        </w:rPr>
        <w:t xml:space="preserve">? </w:t>
      </w:r>
      <w:r w:rsidRPr="00553A00">
        <w:rPr>
          <w:rFonts w:ascii="Marianne Light" w:hAnsi="Marianne Light"/>
          <w:bCs/>
          <w:i/>
          <w:sz w:val="18"/>
          <w:szCs w:val="18"/>
          <w:highlight w:val="lightGray"/>
        </w:rPr>
        <w:t>…</w:t>
      </w:r>
    </w:p>
    <w:p w14:paraId="75D02B58" w14:textId="53ADC3CB" w:rsidR="00553A00" w:rsidRPr="0055123F" w:rsidRDefault="00F77923" w:rsidP="0055123F">
      <w:pPr>
        <w:spacing w:line="286" w:lineRule="auto"/>
        <w:rPr>
          <w:rFonts w:ascii="Marianne Light" w:hAnsi="Marianne Light"/>
          <w:bCs/>
          <w:i/>
          <w:sz w:val="18"/>
          <w:szCs w:val="18"/>
        </w:rPr>
      </w:pPr>
      <w:r>
        <w:rPr>
          <w:rFonts w:ascii="Marianne Light" w:hAnsi="Marianne Light"/>
          <w:bCs/>
          <w:i/>
          <w:sz w:val="18"/>
          <w:szCs w:val="18"/>
        </w:rPr>
        <w:t>Le r</w:t>
      </w:r>
      <w:r w:rsidR="0055123F" w:rsidRPr="0055123F">
        <w:rPr>
          <w:rFonts w:ascii="Marianne Light" w:hAnsi="Marianne Light"/>
          <w:bCs/>
          <w:i/>
          <w:sz w:val="18"/>
          <w:szCs w:val="18"/>
        </w:rPr>
        <w:t xml:space="preserve">égime </w:t>
      </w:r>
      <w:r>
        <w:rPr>
          <w:rFonts w:ascii="Marianne Light" w:hAnsi="Marianne Light"/>
          <w:bCs/>
          <w:i/>
          <w:sz w:val="18"/>
          <w:szCs w:val="18"/>
        </w:rPr>
        <w:t>de</w:t>
      </w:r>
      <w:r w:rsidR="0055123F" w:rsidRPr="0055123F">
        <w:rPr>
          <w:rFonts w:ascii="Marianne Light" w:hAnsi="Marianne Light"/>
          <w:bCs/>
          <w:i/>
          <w:sz w:val="18"/>
          <w:szCs w:val="18"/>
        </w:rPr>
        <w:t xml:space="preserve"> température pour l</w:t>
      </w:r>
      <w:r>
        <w:rPr>
          <w:rFonts w:ascii="Marianne Light" w:hAnsi="Marianne Light"/>
          <w:bCs/>
          <w:i/>
          <w:sz w:val="18"/>
          <w:szCs w:val="18"/>
        </w:rPr>
        <w:t>a boucle</w:t>
      </w:r>
      <w:r w:rsidR="0055123F" w:rsidRPr="0055123F">
        <w:rPr>
          <w:rFonts w:ascii="Marianne Light" w:hAnsi="Marianne Light"/>
          <w:bCs/>
          <w:i/>
          <w:sz w:val="18"/>
          <w:szCs w:val="18"/>
        </w:rPr>
        <w:t xml:space="preserve"> chauffage</w:t>
      </w:r>
      <w:r w:rsidR="0055123F" w:rsidRPr="0055123F">
        <w:rPr>
          <w:rFonts w:cs="Calibri"/>
          <w:bCs/>
          <w:i/>
          <w:sz w:val="18"/>
          <w:szCs w:val="18"/>
        </w:rPr>
        <w:t> </w:t>
      </w:r>
      <w:r w:rsidR="0055123F" w:rsidRPr="0055123F">
        <w:rPr>
          <w:rFonts w:ascii="Marianne Light" w:hAnsi="Marianne Light"/>
          <w:bCs/>
          <w:i/>
          <w:sz w:val="18"/>
          <w:szCs w:val="18"/>
        </w:rPr>
        <w:t xml:space="preserve">? </w:t>
      </w:r>
      <w:r w:rsidR="0055123F" w:rsidRPr="00553A00">
        <w:rPr>
          <w:rFonts w:ascii="Marianne Light" w:hAnsi="Marianne Light"/>
          <w:bCs/>
          <w:i/>
          <w:sz w:val="18"/>
          <w:szCs w:val="18"/>
          <w:highlight w:val="lightGray"/>
        </w:rPr>
        <w:t>…</w:t>
      </w:r>
    </w:p>
    <w:p w14:paraId="71113247" w14:textId="1460BA61" w:rsidR="00A10C30" w:rsidRPr="00A10C30" w:rsidRDefault="00A10C30" w:rsidP="0055123F">
      <w:pPr>
        <w:spacing w:line="286" w:lineRule="auto"/>
        <w:jc w:val="both"/>
        <w:rPr>
          <w:rFonts w:asciiTheme="minorHAnsi" w:hAnsiTheme="minorHAnsi"/>
          <w:bCs/>
          <w:i/>
          <w:sz w:val="18"/>
          <w:szCs w:val="18"/>
        </w:rPr>
      </w:pPr>
      <w:r w:rsidRPr="00A10C30">
        <w:rPr>
          <w:rFonts w:ascii="Marianne Light" w:hAnsi="Marianne Light"/>
          <w:bCs/>
          <w:i/>
          <w:sz w:val="18"/>
          <w:szCs w:val="18"/>
        </w:rPr>
        <w:t xml:space="preserve">Le taux de </w:t>
      </w:r>
      <w:r w:rsidRPr="00A10C30">
        <w:rPr>
          <w:rFonts w:ascii="Marianne Light" w:hAnsi="Marianne Light"/>
          <w:i/>
          <w:sz w:val="18"/>
          <w:szCs w:val="18"/>
        </w:rPr>
        <w:t>couverture</w:t>
      </w:r>
      <w:r w:rsidR="00F77923">
        <w:rPr>
          <w:rFonts w:ascii="Marianne Light" w:hAnsi="Marianne Light"/>
          <w:i/>
          <w:sz w:val="18"/>
          <w:szCs w:val="18"/>
        </w:rPr>
        <w:t xml:space="preserve"> solaire</w:t>
      </w:r>
      <w:r w:rsidRPr="00A10C30">
        <w:rPr>
          <w:rFonts w:cs="Calibri"/>
          <w:bCs/>
          <w:i/>
          <w:sz w:val="18"/>
          <w:szCs w:val="18"/>
        </w:rPr>
        <w:t> </w:t>
      </w:r>
      <w:r w:rsidRPr="00A10C30">
        <w:rPr>
          <w:rFonts w:ascii="Marianne Light" w:hAnsi="Marianne Light"/>
          <w:bCs/>
          <w:i/>
          <w:sz w:val="18"/>
          <w:szCs w:val="18"/>
        </w:rPr>
        <w:t xml:space="preserve">? </w:t>
      </w:r>
      <w:r w:rsidRPr="00553A00">
        <w:rPr>
          <w:rFonts w:ascii="Marianne Light" w:hAnsi="Marianne Light"/>
          <w:bCs/>
          <w:i/>
          <w:sz w:val="18"/>
          <w:szCs w:val="18"/>
          <w:highlight w:val="lightGray"/>
        </w:rPr>
        <w:t>…</w:t>
      </w:r>
    </w:p>
    <w:p w14:paraId="0D2E0512" w14:textId="2E11E6F7" w:rsidR="00A10C30" w:rsidRPr="00A10C30" w:rsidRDefault="00A10C30" w:rsidP="00A10C30">
      <w:pPr>
        <w:jc w:val="both"/>
        <w:rPr>
          <w:rFonts w:ascii="Marianne Light" w:hAnsi="Marianne Light"/>
          <w:bCs/>
          <w:i/>
          <w:sz w:val="18"/>
          <w:szCs w:val="18"/>
        </w:rPr>
      </w:pPr>
      <w:r w:rsidRPr="00A10C30">
        <w:rPr>
          <w:rFonts w:ascii="Marianne Light" w:hAnsi="Marianne Light"/>
          <w:bCs/>
          <w:i/>
          <w:sz w:val="18"/>
          <w:szCs w:val="18"/>
        </w:rPr>
        <w:t>Les arrêts de production ou baisse des besoins sont-ils pris en compte dans le dimensionnement</w:t>
      </w:r>
      <w:r w:rsidR="00F77923">
        <w:rPr>
          <w:rFonts w:ascii="Marianne Light" w:hAnsi="Marianne Light"/>
          <w:bCs/>
          <w:i/>
          <w:sz w:val="18"/>
          <w:szCs w:val="18"/>
        </w:rPr>
        <w:t>/régulation</w:t>
      </w:r>
      <w:r w:rsidRPr="00A10C30">
        <w:rPr>
          <w:rFonts w:ascii="Marianne Light" w:hAnsi="Marianne Light"/>
          <w:bCs/>
          <w:i/>
          <w:sz w:val="18"/>
          <w:szCs w:val="18"/>
        </w:rPr>
        <w:t xml:space="preserve"> du stockage</w:t>
      </w:r>
      <w:r w:rsidRPr="00A10C30">
        <w:rPr>
          <w:rFonts w:cs="Calibri"/>
          <w:bCs/>
          <w:i/>
          <w:sz w:val="18"/>
          <w:szCs w:val="18"/>
        </w:rPr>
        <w:t> </w:t>
      </w:r>
      <w:r w:rsidRPr="00A10C30">
        <w:rPr>
          <w:rFonts w:ascii="Marianne Light" w:hAnsi="Marianne Light"/>
          <w:bCs/>
          <w:i/>
          <w:sz w:val="18"/>
          <w:szCs w:val="18"/>
        </w:rPr>
        <w:t xml:space="preserve">? </w:t>
      </w:r>
      <w:r w:rsidRPr="00A10C30">
        <w:rPr>
          <w:rFonts w:ascii="Marianne Light" w:hAnsi="Marianne Light"/>
          <w:bCs/>
          <w:i/>
          <w:sz w:val="18"/>
          <w:highlight w:val="lightGray"/>
        </w:rPr>
        <w:t>OUI/NON</w:t>
      </w:r>
    </w:p>
    <w:p w14:paraId="79A0335F" w14:textId="178BCF4E" w:rsidR="0055123F" w:rsidRPr="0055123F" w:rsidRDefault="0055123F" w:rsidP="0055123F">
      <w:pPr>
        <w:jc w:val="both"/>
        <w:rPr>
          <w:rFonts w:ascii="Marianne Light" w:hAnsi="Marianne Light"/>
          <w:bCs/>
          <w:i/>
          <w:sz w:val="18"/>
          <w:szCs w:val="18"/>
        </w:rPr>
      </w:pPr>
      <w:r w:rsidRPr="0055123F">
        <w:rPr>
          <w:rFonts w:ascii="Marianne Light" w:hAnsi="Marianne Light"/>
          <w:bCs/>
          <w:i/>
          <w:sz w:val="18"/>
          <w:szCs w:val="18"/>
        </w:rPr>
        <w:t xml:space="preserve">La productivité solaire utile ESU correspondante est-elle conforme </w:t>
      </w:r>
      <w:proofErr w:type="gramStart"/>
      <w:r w:rsidRPr="0055123F">
        <w:rPr>
          <w:rFonts w:ascii="Marianne Light" w:hAnsi="Marianne Light"/>
          <w:bCs/>
          <w:i/>
          <w:sz w:val="18"/>
          <w:szCs w:val="18"/>
        </w:rPr>
        <w:t>aux seuils minimum</w:t>
      </w:r>
      <w:proofErr w:type="gramEnd"/>
      <w:r w:rsidRPr="0055123F">
        <w:rPr>
          <w:rFonts w:ascii="Marianne Light" w:hAnsi="Marianne Light"/>
          <w:bCs/>
          <w:i/>
          <w:sz w:val="18"/>
          <w:szCs w:val="18"/>
        </w:rPr>
        <w:t xml:space="preserve"> attendus (350 kWh/m</w:t>
      </w:r>
      <w:r>
        <w:rPr>
          <w:rFonts w:ascii="Marianne Light" w:hAnsi="Marianne Light"/>
          <w:bCs/>
          <w:i/>
          <w:sz w:val="18"/>
          <w:szCs w:val="18"/>
        </w:rPr>
        <w:t>²</w:t>
      </w:r>
      <w:r w:rsidRPr="0055123F">
        <w:rPr>
          <w:rFonts w:ascii="Marianne Light" w:hAnsi="Marianne Light"/>
          <w:bCs/>
          <w:i/>
          <w:sz w:val="18"/>
          <w:szCs w:val="18"/>
        </w:rPr>
        <w:t xml:space="preserve"> en zone Nord, 400 kWh/m</w:t>
      </w:r>
      <w:r>
        <w:rPr>
          <w:rFonts w:ascii="Marianne Light" w:hAnsi="Marianne Light"/>
          <w:bCs/>
          <w:i/>
          <w:sz w:val="18"/>
          <w:szCs w:val="18"/>
        </w:rPr>
        <w:t>²</w:t>
      </w:r>
      <w:r w:rsidRPr="0055123F">
        <w:rPr>
          <w:rFonts w:ascii="Marianne Light" w:hAnsi="Marianne Light"/>
          <w:bCs/>
          <w:i/>
          <w:sz w:val="18"/>
          <w:szCs w:val="18"/>
        </w:rPr>
        <w:t xml:space="preserve"> en zone Sud, 450 kWh/m</w:t>
      </w:r>
      <w:r>
        <w:rPr>
          <w:rFonts w:ascii="Marianne Light" w:hAnsi="Marianne Light"/>
          <w:bCs/>
          <w:i/>
          <w:sz w:val="18"/>
          <w:szCs w:val="18"/>
        </w:rPr>
        <w:t>²</w:t>
      </w:r>
      <w:r w:rsidRPr="0055123F">
        <w:rPr>
          <w:rFonts w:ascii="Marianne Light" w:hAnsi="Marianne Light"/>
          <w:bCs/>
          <w:i/>
          <w:sz w:val="18"/>
          <w:szCs w:val="18"/>
        </w:rPr>
        <w:t xml:space="preserve"> en zone Méditerranée)</w:t>
      </w:r>
      <w:r w:rsidRPr="0055123F">
        <w:rPr>
          <w:rFonts w:cs="Calibri"/>
          <w:bCs/>
          <w:i/>
          <w:sz w:val="18"/>
          <w:szCs w:val="18"/>
        </w:rPr>
        <w:t> </w:t>
      </w:r>
      <w:r w:rsidRPr="0055123F">
        <w:rPr>
          <w:rFonts w:ascii="Marianne Light" w:hAnsi="Marianne Light"/>
          <w:bCs/>
          <w:i/>
          <w:sz w:val="18"/>
          <w:szCs w:val="18"/>
        </w:rPr>
        <w:t xml:space="preserve">? </w:t>
      </w:r>
      <w:r w:rsidRPr="0055123F">
        <w:rPr>
          <w:rFonts w:ascii="Marianne Light" w:hAnsi="Marianne Light"/>
          <w:bCs/>
          <w:i/>
          <w:sz w:val="18"/>
          <w:highlight w:val="lightGray"/>
        </w:rPr>
        <w:t>OUI / NON</w:t>
      </w:r>
    </w:p>
    <w:p w14:paraId="6C1B9001" w14:textId="008FF9EC" w:rsidR="005C65CC" w:rsidRDefault="005C65CC" w:rsidP="002B43B8">
      <w:pPr>
        <w:spacing w:after="0" w:line="286" w:lineRule="auto"/>
        <w:rPr>
          <w:rFonts w:ascii="Marianne Light" w:hAnsi="Marianne Light"/>
          <w:bCs/>
          <w:sz w:val="18"/>
          <w:szCs w:val="18"/>
        </w:rPr>
      </w:pPr>
    </w:p>
    <w:p w14:paraId="2E738B88" w14:textId="77777777" w:rsidR="0055123F" w:rsidRDefault="0055123F" w:rsidP="002B43B8">
      <w:pPr>
        <w:spacing w:after="0" w:line="286" w:lineRule="auto"/>
        <w:rPr>
          <w:rFonts w:ascii="Marianne Light" w:hAnsi="Marianne Light"/>
          <w:bCs/>
          <w:sz w:val="18"/>
          <w:szCs w:val="18"/>
        </w:rPr>
      </w:pPr>
    </w:p>
    <w:p w14:paraId="4AF654DA" w14:textId="1A221695" w:rsidR="0055123F" w:rsidRPr="0055123F" w:rsidRDefault="0055123F" w:rsidP="0055123F">
      <w:pPr>
        <w:rPr>
          <w:rFonts w:ascii="Marianne Light" w:hAnsi="Marianne Light"/>
          <w:bCs/>
          <w:i/>
          <w:sz w:val="18"/>
          <w:highlight w:val="lightGray"/>
          <w:vertAlign w:val="superscript"/>
        </w:rPr>
      </w:pPr>
      <w:r w:rsidRPr="0055123F">
        <w:rPr>
          <w:rFonts w:ascii="Marianne Light" w:hAnsi="Marianne Light"/>
          <w:bCs/>
          <w:i/>
          <w:sz w:val="18"/>
          <w:highlight w:val="lightGray"/>
        </w:rPr>
        <w:t xml:space="preserve">Insérer le tableau n°2 </w:t>
      </w:r>
      <w:r w:rsidR="002C58F2">
        <w:rPr>
          <w:rFonts w:ascii="Marianne Light" w:hAnsi="Marianne Light"/>
          <w:bCs/>
          <w:i/>
          <w:sz w:val="18"/>
          <w:highlight w:val="lightGray"/>
        </w:rPr>
        <w:t xml:space="preserve">- </w:t>
      </w:r>
      <w:r w:rsidRPr="0055123F">
        <w:rPr>
          <w:rFonts w:ascii="Marianne Light" w:hAnsi="Marianne Light"/>
          <w:bCs/>
          <w:i/>
          <w:sz w:val="18"/>
          <w:highlight w:val="lightGray"/>
        </w:rPr>
        <w:t xml:space="preserve">Installation </w:t>
      </w:r>
      <w:r w:rsidRPr="00F77923">
        <w:rPr>
          <w:rFonts w:ascii="Marianne Light" w:hAnsi="Marianne Light"/>
          <w:bCs/>
          <w:i/>
          <w:sz w:val="18"/>
          <w:szCs w:val="18"/>
          <w:highlight w:val="lightGray"/>
          <w:vertAlign w:val="superscript"/>
        </w:rPr>
        <w:footnoteReference w:id="7"/>
      </w:r>
    </w:p>
    <w:p w14:paraId="2860E0A1" w14:textId="0879888A" w:rsidR="005C65CC" w:rsidRDefault="005C65CC" w:rsidP="002B43B8">
      <w:pPr>
        <w:spacing w:after="0" w:line="286" w:lineRule="auto"/>
        <w:rPr>
          <w:rFonts w:ascii="Marianne Light" w:hAnsi="Marianne Light"/>
          <w:bCs/>
          <w:sz w:val="18"/>
          <w:szCs w:val="18"/>
        </w:rPr>
      </w:pPr>
    </w:p>
    <w:p w14:paraId="3977C470" w14:textId="7C219325" w:rsidR="005C65CC" w:rsidRDefault="0055123F" w:rsidP="002B43B8">
      <w:pPr>
        <w:spacing w:after="0" w:line="286" w:lineRule="auto"/>
        <w:rPr>
          <w:rFonts w:ascii="Marianne Light" w:hAnsi="Marianne Light"/>
          <w:bCs/>
          <w:sz w:val="18"/>
          <w:szCs w:val="18"/>
        </w:rPr>
      </w:pPr>
      <w:r w:rsidRPr="0055123F">
        <w:rPr>
          <w:noProof/>
        </w:rPr>
        <w:drawing>
          <wp:inline distT="0" distB="0" distL="0" distR="0" wp14:anchorId="71479AEA" wp14:editId="7C24FD6E">
            <wp:extent cx="6336030" cy="3377906"/>
            <wp:effectExtent l="0" t="0" r="762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6030" cy="3377906"/>
                    </a:xfrm>
                    <a:prstGeom prst="rect">
                      <a:avLst/>
                    </a:prstGeom>
                    <a:noFill/>
                    <a:ln>
                      <a:noFill/>
                    </a:ln>
                  </pic:spPr>
                </pic:pic>
              </a:graphicData>
            </a:graphic>
          </wp:inline>
        </w:drawing>
      </w:r>
    </w:p>
    <w:p w14:paraId="15639E99" w14:textId="77777777" w:rsidR="005C65CC" w:rsidRPr="002B43B8" w:rsidRDefault="005C65CC" w:rsidP="002B43B8">
      <w:pPr>
        <w:spacing w:after="0" w:line="286" w:lineRule="auto"/>
        <w:rPr>
          <w:rFonts w:ascii="Marianne Light" w:hAnsi="Marianne Light"/>
          <w:bCs/>
          <w:sz w:val="18"/>
          <w:szCs w:val="18"/>
        </w:rPr>
      </w:pPr>
    </w:p>
    <w:p w14:paraId="302EAC52" w14:textId="77777777" w:rsidR="00F77923" w:rsidRPr="00F77923" w:rsidRDefault="00F77923" w:rsidP="006F5D9B">
      <w:pPr>
        <w:pStyle w:val="Titre2"/>
      </w:pPr>
      <w:bookmarkStart w:id="71" w:name="_Toc56060620"/>
      <w:bookmarkStart w:id="72" w:name="_Toc56063130"/>
      <w:bookmarkStart w:id="73" w:name="_Toc56063157"/>
      <w:bookmarkStart w:id="74" w:name="_Toc56063197"/>
      <w:bookmarkStart w:id="75" w:name="_Toc56063221"/>
      <w:bookmarkStart w:id="76" w:name="_Toc62169686"/>
      <w:bookmarkStart w:id="77" w:name="_Toc62169788"/>
      <w:bookmarkStart w:id="78" w:name="_Toc65658422"/>
      <w:r w:rsidRPr="00F77923">
        <w:lastRenderedPageBreak/>
        <w:t>Bilan énergétique avant et après opération</w:t>
      </w:r>
      <w:bookmarkEnd w:id="71"/>
      <w:bookmarkEnd w:id="72"/>
      <w:bookmarkEnd w:id="73"/>
      <w:bookmarkEnd w:id="74"/>
      <w:bookmarkEnd w:id="75"/>
      <w:bookmarkEnd w:id="76"/>
      <w:bookmarkEnd w:id="77"/>
      <w:bookmarkEnd w:id="78"/>
    </w:p>
    <w:p w14:paraId="7CFEC89B" w14:textId="77777777" w:rsidR="00F77923" w:rsidRPr="00F77923" w:rsidRDefault="00F77923" w:rsidP="00F77923">
      <w:pPr>
        <w:pStyle w:val="Paragraphedeliste"/>
        <w:ind w:left="0"/>
        <w:rPr>
          <w:rFonts w:ascii="Marianne Light" w:hAnsi="Marianne Light"/>
          <w:sz w:val="18"/>
          <w:szCs w:val="18"/>
          <w:highlight w:val="lightGray"/>
        </w:rPr>
      </w:pPr>
    </w:p>
    <w:p w14:paraId="7892912B" w14:textId="68CE75E2" w:rsidR="00F77923" w:rsidRPr="00F77923" w:rsidRDefault="00F77923" w:rsidP="00F77923">
      <w:pPr>
        <w:pStyle w:val="Paragraphedeliste"/>
        <w:ind w:left="0"/>
        <w:rPr>
          <w:rFonts w:ascii="Marianne Light" w:hAnsi="Marianne Light"/>
          <w:i/>
          <w:sz w:val="18"/>
          <w:szCs w:val="18"/>
          <w:highlight w:val="lightGray"/>
          <w:vertAlign w:val="superscript"/>
        </w:rPr>
      </w:pPr>
      <w:r w:rsidRPr="00F77923">
        <w:rPr>
          <w:rFonts w:ascii="Marianne Light" w:hAnsi="Marianne Light"/>
          <w:i/>
          <w:sz w:val="18"/>
          <w:szCs w:val="18"/>
          <w:highlight w:val="lightGray"/>
        </w:rPr>
        <w:t>Insérer le</w:t>
      </w:r>
      <w:r w:rsidR="00E87D77">
        <w:rPr>
          <w:rFonts w:ascii="Marianne Light" w:hAnsi="Marianne Light"/>
          <w:i/>
          <w:sz w:val="18"/>
          <w:szCs w:val="18"/>
          <w:highlight w:val="lightGray"/>
        </w:rPr>
        <w:t xml:space="preserve"> </w:t>
      </w:r>
      <w:r w:rsidRPr="00F77923">
        <w:rPr>
          <w:rFonts w:ascii="Marianne Light" w:hAnsi="Marianne Light"/>
          <w:i/>
          <w:sz w:val="18"/>
          <w:szCs w:val="18"/>
          <w:highlight w:val="lightGray"/>
        </w:rPr>
        <w:t>tableau</w:t>
      </w:r>
      <w:r w:rsidR="002C58F2">
        <w:rPr>
          <w:rFonts w:ascii="Marianne Light" w:hAnsi="Marianne Light"/>
          <w:i/>
          <w:sz w:val="18"/>
          <w:szCs w:val="18"/>
          <w:highlight w:val="lightGray"/>
        </w:rPr>
        <w:t xml:space="preserve"> </w:t>
      </w:r>
      <w:r w:rsidR="002C58F2" w:rsidRPr="00F77923">
        <w:rPr>
          <w:rFonts w:ascii="Marianne Light" w:hAnsi="Marianne Light"/>
          <w:i/>
          <w:sz w:val="18"/>
          <w:szCs w:val="18"/>
          <w:highlight w:val="lightGray"/>
        </w:rPr>
        <w:t xml:space="preserve">n°3 </w:t>
      </w:r>
      <w:r w:rsidR="002C58F2">
        <w:rPr>
          <w:rFonts w:ascii="Marianne Light" w:hAnsi="Marianne Light"/>
          <w:i/>
          <w:sz w:val="18"/>
          <w:szCs w:val="18"/>
          <w:highlight w:val="lightGray"/>
        </w:rPr>
        <w:t xml:space="preserve">- </w:t>
      </w:r>
      <w:r w:rsidRPr="00F77923">
        <w:rPr>
          <w:rFonts w:ascii="Marianne Light" w:hAnsi="Marianne Light"/>
          <w:i/>
          <w:sz w:val="18"/>
          <w:szCs w:val="18"/>
          <w:highlight w:val="lightGray"/>
        </w:rPr>
        <w:t xml:space="preserve">Production </w:t>
      </w:r>
      <w:r w:rsidRPr="00F77923">
        <w:rPr>
          <w:rStyle w:val="Appelnotedebasdep"/>
          <w:rFonts w:ascii="Marianne Light" w:hAnsi="Marianne Light"/>
          <w:b/>
          <w:bCs/>
          <w:i/>
          <w:sz w:val="18"/>
          <w:szCs w:val="18"/>
          <w:highlight w:val="lightGray"/>
        </w:rPr>
        <w:footnoteReference w:id="8"/>
      </w:r>
      <w:r w:rsidRPr="00F77923">
        <w:rPr>
          <w:rFonts w:ascii="Marianne Light" w:hAnsi="Marianne Light"/>
          <w:i/>
          <w:sz w:val="18"/>
          <w:szCs w:val="18"/>
          <w:highlight w:val="lightGray"/>
        </w:rPr>
        <w:t>:</w:t>
      </w:r>
    </w:p>
    <w:p w14:paraId="60906141" w14:textId="77777777" w:rsidR="00E87D77" w:rsidRDefault="00E87D77" w:rsidP="00DB4C1E">
      <w:pPr>
        <w:rPr>
          <w:rFonts w:ascii="Marianne Light" w:hAnsi="Marianne Light"/>
          <w:bCs/>
          <w:sz w:val="18"/>
          <w:szCs w:val="18"/>
        </w:rPr>
      </w:pPr>
    </w:p>
    <w:p w14:paraId="3A941A54" w14:textId="4CFB5248" w:rsidR="00F77923" w:rsidRPr="00F77923" w:rsidRDefault="002C58F2" w:rsidP="00DB4C1E">
      <w:pPr>
        <w:rPr>
          <w:rFonts w:ascii="Marianne Light" w:hAnsi="Marianne Light"/>
          <w:bCs/>
          <w:sz w:val="18"/>
          <w:szCs w:val="18"/>
        </w:rPr>
      </w:pPr>
      <w:r w:rsidRPr="002C58F2">
        <w:rPr>
          <w:noProof/>
        </w:rPr>
        <w:drawing>
          <wp:inline distT="0" distB="0" distL="0" distR="0" wp14:anchorId="60BAD365" wp14:editId="0F503D37">
            <wp:extent cx="6064250" cy="3872753"/>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a:extLst>
                        <a:ext uri="{28A0092B-C50C-407E-A947-70E740481C1C}">
                          <a14:useLocalDpi xmlns:a14="http://schemas.microsoft.com/office/drawing/2010/main" val="0"/>
                        </a:ext>
                      </a:extLst>
                    </a:blip>
                    <a:srcRect r="4277" b="37296"/>
                    <a:stretch/>
                  </pic:blipFill>
                  <pic:spPr bwMode="auto">
                    <a:xfrm>
                      <a:off x="0" y="0"/>
                      <a:ext cx="6065008" cy="3873237"/>
                    </a:xfrm>
                    <a:prstGeom prst="rect">
                      <a:avLst/>
                    </a:prstGeom>
                    <a:noFill/>
                    <a:ln>
                      <a:noFill/>
                    </a:ln>
                    <a:extLst>
                      <a:ext uri="{53640926-AAD7-44D8-BBD7-CCE9431645EC}">
                        <a14:shadowObscured xmlns:a14="http://schemas.microsoft.com/office/drawing/2010/main"/>
                      </a:ext>
                    </a:extLst>
                  </pic:spPr>
                </pic:pic>
              </a:graphicData>
            </a:graphic>
          </wp:inline>
        </w:drawing>
      </w:r>
    </w:p>
    <w:p w14:paraId="69431D01" w14:textId="77777777" w:rsidR="002C58F2" w:rsidRPr="002C58F2" w:rsidRDefault="002C58F2" w:rsidP="002C58F2">
      <w:pPr>
        <w:jc w:val="both"/>
        <w:rPr>
          <w:rFonts w:ascii="Marianne Light" w:hAnsi="Marianne Light"/>
          <w:bCs/>
          <w:i/>
          <w:sz w:val="18"/>
          <w:szCs w:val="18"/>
        </w:rPr>
      </w:pPr>
      <w:r w:rsidRPr="002C58F2">
        <w:rPr>
          <w:rFonts w:ascii="Marianne Light" w:hAnsi="Marianne Light"/>
          <w:bCs/>
          <w:i/>
          <w:sz w:val="18"/>
          <w:szCs w:val="18"/>
        </w:rPr>
        <w:t>Le taux d’économie d’énergie est-t-il supérieur ou égal à 30</w:t>
      </w:r>
      <w:r w:rsidRPr="002C58F2">
        <w:rPr>
          <w:rFonts w:cs="Calibri"/>
          <w:bCs/>
          <w:i/>
          <w:sz w:val="18"/>
          <w:szCs w:val="18"/>
        </w:rPr>
        <w:t> </w:t>
      </w:r>
      <w:proofErr w:type="gramStart"/>
      <w:r w:rsidRPr="002C58F2">
        <w:rPr>
          <w:rFonts w:ascii="Marianne Light" w:hAnsi="Marianne Light"/>
          <w:bCs/>
          <w:i/>
          <w:sz w:val="18"/>
          <w:szCs w:val="18"/>
        </w:rPr>
        <w:t>%</w:t>
      </w:r>
      <w:r w:rsidRPr="002C58F2">
        <w:rPr>
          <w:rFonts w:cs="Calibri"/>
          <w:bCs/>
          <w:i/>
          <w:sz w:val="18"/>
          <w:szCs w:val="18"/>
        </w:rPr>
        <w:t> </w:t>
      </w:r>
      <w:r w:rsidRPr="002C58F2">
        <w:rPr>
          <w:rFonts w:ascii="Marianne Light" w:hAnsi="Marianne Light" w:cs="Calibri"/>
          <w:bCs/>
          <w:i/>
          <w:sz w:val="18"/>
          <w:szCs w:val="18"/>
        </w:rPr>
        <w:t>?</w:t>
      </w:r>
      <w:r w:rsidRPr="002C58F2">
        <w:rPr>
          <w:rFonts w:ascii="Marianne Light" w:hAnsi="Marianne Light"/>
          <w:bCs/>
          <w:i/>
          <w:sz w:val="18"/>
          <w:szCs w:val="18"/>
        </w:rPr>
        <w:t>:</w:t>
      </w:r>
      <w:proofErr w:type="gramEnd"/>
      <w:r w:rsidRPr="002C58F2">
        <w:rPr>
          <w:rFonts w:ascii="Marianne Light" w:hAnsi="Marianne Light"/>
          <w:bCs/>
          <w:i/>
          <w:sz w:val="18"/>
          <w:szCs w:val="18"/>
        </w:rPr>
        <w:t xml:space="preserve"> </w:t>
      </w:r>
      <w:r w:rsidRPr="002C58F2">
        <w:rPr>
          <w:rFonts w:ascii="Marianne Light" w:hAnsi="Marianne Light"/>
          <w:bCs/>
          <w:i/>
          <w:sz w:val="18"/>
          <w:szCs w:val="18"/>
          <w:highlight w:val="lightGray"/>
        </w:rPr>
        <w:t>OUI / NON</w:t>
      </w:r>
    </w:p>
    <w:p w14:paraId="09E9936B" w14:textId="7AB37622" w:rsidR="00157854" w:rsidRDefault="00157854">
      <w:pPr>
        <w:spacing w:after="200" w:line="276" w:lineRule="auto"/>
        <w:rPr>
          <w:rFonts w:ascii="Marianne Light" w:hAnsi="Marianne Light"/>
          <w:i/>
          <w:sz w:val="18"/>
          <w:szCs w:val="18"/>
          <w:highlight w:val="lightGray"/>
          <w:u w:val="single"/>
        </w:rPr>
      </w:pPr>
      <w:r>
        <w:rPr>
          <w:rFonts w:ascii="Marianne Light" w:hAnsi="Marianne Light"/>
          <w:i/>
          <w:sz w:val="18"/>
          <w:szCs w:val="18"/>
          <w:highlight w:val="lightGray"/>
          <w:u w:val="single"/>
        </w:rPr>
        <w:br w:type="page"/>
      </w:r>
    </w:p>
    <w:p w14:paraId="7D704B93" w14:textId="2B4A0043" w:rsidR="00E87D77" w:rsidRPr="00E87D77" w:rsidRDefault="00E87D77" w:rsidP="00E87D77">
      <w:pPr>
        <w:spacing w:after="200" w:line="276" w:lineRule="auto"/>
        <w:rPr>
          <w:rFonts w:ascii="Marianne Light" w:hAnsi="Marianne Light"/>
          <w:i/>
          <w:sz w:val="16"/>
          <w:szCs w:val="16"/>
          <w:u w:val="single"/>
        </w:rPr>
      </w:pPr>
      <w:r w:rsidRPr="00E87D77">
        <w:rPr>
          <w:rFonts w:ascii="Marianne Light" w:hAnsi="Marianne Light"/>
          <w:i/>
          <w:sz w:val="16"/>
          <w:szCs w:val="16"/>
          <w:u w:val="single"/>
        </w:rPr>
        <w:lastRenderedPageBreak/>
        <w:t xml:space="preserve">En cas de raccordement au </w:t>
      </w:r>
      <w:r w:rsidR="00AD5046">
        <w:rPr>
          <w:rFonts w:ascii="Marianne Light" w:hAnsi="Marianne Light"/>
          <w:i/>
          <w:sz w:val="16"/>
          <w:szCs w:val="16"/>
          <w:u w:val="single"/>
        </w:rPr>
        <w:t>R</w:t>
      </w:r>
      <w:r w:rsidRPr="00E87D77">
        <w:rPr>
          <w:rFonts w:ascii="Marianne Light" w:hAnsi="Marianne Light"/>
          <w:i/>
          <w:sz w:val="16"/>
          <w:szCs w:val="16"/>
          <w:u w:val="single"/>
        </w:rPr>
        <w:t>éseau de Chaleur</w:t>
      </w:r>
      <w:r w:rsidR="003D1BE3">
        <w:rPr>
          <w:rFonts w:ascii="Marianne Light" w:hAnsi="Marianne Light"/>
          <w:i/>
          <w:sz w:val="16"/>
          <w:szCs w:val="16"/>
          <w:u w:val="single"/>
        </w:rPr>
        <w:t xml:space="preserve"> (opération groupée)</w:t>
      </w:r>
    </w:p>
    <w:p w14:paraId="17CCC8A1" w14:textId="44B9777D" w:rsidR="001C7477" w:rsidRPr="004E711B" w:rsidRDefault="001C7477" w:rsidP="004E711B">
      <w:pPr>
        <w:pStyle w:val="TexteCourant"/>
        <w:spacing w:line="286" w:lineRule="auto"/>
        <w:rPr>
          <w:i w:val="0"/>
          <w:sz w:val="16"/>
          <w:szCs w:val="16"/>
        </w:rPr>
      </w:pPr>
      <w:bookmarkStart w:id="79" w:name="_Toc32399091"/>
      <w:bookmarkEnd w:id="32"/>
      <w:bookmarkEnd w:id="33"/>
      <w:bookmarkEnd w:id="79"/>
      <w:r w:rsidRPr="004E711B">
        <w:rPr>
          <w:i w:val="0"/>
          <w:sz w:val="16"/>
          <w:szCs w:val="16"/>
          <w:highlight w:val="lightGray"/>
        </w:rPr>
        <w:t>Joindre le schéma de principe hydraulique complet de la production solaire thermique et du réseau de chaleur.</w:t>
      </w:r>
    </w:p>
    <w:p w14:paraId="6B194208" w14:textId="52721CB0" w:rsidR="00581E26" w:rsidRDefault="00581E26" w:rsidP="004E711B">
      <w:pPr>
        <w:pStyle w:val="TexteCourant"/>
        <w:spacing w:line="286" w:lineRule="auto"/>
        <w:rPr>
          <w:rFonts w:cs="Calibri"/>
          <w:sz w:val="16"/>
          <w:szCs w:val="16"/>
        </w:rPr>
      </w:pPr>
      <w:r w:rsidRPr="00AD5046">
        <w:rPr>
          <w:sz w:val="16"/>
          <w:szCs w:val="16"/>
        </w:rPr>
        <w:t xml:space="preserve">Décrire l’évolution des besoins </w:t>
      </w:r>
      <w:r>
        <w:rPr>
          <w:sz w:val="16"/>
          <w:szCs w:val="16"/>
        </w:rPr>
        <w:t xml:space="preserve">du réseau de chaleur </w:t>
      </w:r>
      <w:r w:rsidRPr="00E87D77">
        <w:rPr>
          <w:sz w:val="16"/>
          <w:szCs w:val="16"/>
        </w:rPr>
        <w:t>dans sa globalité</w:t>
      </w:r>
      <w:r>
        <w:rPr>
          <w:sz w:val="16"/>
          <w:szCs w:val="16"/>
        </w:rPr>
        <w:t>,</w:t>
      </w:r>
      <w:r w:rsidRPr="00AD5046">
        <w:rPr>
          <w:sz w:val="16"/>
          <w:szCs w:val="16"/>
        </w:rPr>
        <w:t xml:space="preserve"> dans le cas d’une montée en puissance </w:t>
      </w:r>
      <w:r>
        <w:rPr>
          <w:sz w:val="16"/>
          <w:szCs w:val="16"/>
        </w:rPr>
        <w:t>liée au raccordement</w:t>
      </w:r>
      <w:r w:rsidRPr="00AD5046">
        <w:rPr>
          <w:sz w:val="16"/>
          <w:szCs w:val="16"/>
        </w:rPr>
        <w:t xml:space="preserve"> de</w:t>
      </w:r>
      <w:r>
        <w:rPr>
          <w:sz w:val="16"/>
          <w:szCs w:val="16"/>
        </w:rPr>
        <w:t>s bâtiments</w:t>
      </w:r>
      <w:r w:rsidRPr="00AD5046">
        <w:rPr>
          <w:sz w:val="16"/>
          <w:szCs w:val="16"/>
        </w:rPr>
        <w:t xml:space="preserve"> </w:t>
      </w:r>
      <w:r>
        <w:rPr>
          <w:sz w:val="16"/>
          <w:szCs w:val="16"/>
        </w:rPr>
        <w:t xml:space="preserve">avec </w:t>
      </w:r>
      <w:r w:rsidRPr="00AD5046">
        <w:rPr>
          <w:sz w:val="16"/>
          <w:szCs w:val="16"/>
        </w:rPr>
        <w:t>installation</w:t>
      </w:r>
      <w:r>
        <w:rPr>
          <w:sz w:val="16"/>
          <w:szCs w:val="16"/>
        </w:rPr>
        <w:t>s</w:t>
      </w:r>
      <w:r w:rsidRPr="00AD5046">
        <w:rPr>
          <w:sz w:val="16"/>
          <w:szCs w:val="16"/>
        </w:rPr>
        <w:t xml:space="preserve"> </w:t>
      </w:r>
      <w:r w:rsidR="00EC5B26">
        <w:rPr>
          <w:sz w:val="16"/>
          <w:szCs w:val="16"/>
        </w:rPr>
        <w:t>solaires</w:t>
      </w:r>
      <w:r>
        <w:rPr>
          <w:sz w:val="16"/>
          <w:szCs w:val="16"/>
        </w:rPr>
        <w:t xml:space="preserve"> </w:t>
      </w:r>
      <w:r w:rsidR="00EC5B26">
        <w:rPr>
          <w:sz w:val="16"/>
          <w:szCs w:val="16"/>
        </w:rPr>
        <w:t xml:space="preserve">SSC </w:t>
      </w:r>
      <w:r w:rsidRPr="00AD5046">
        <w:rPr>
          <w:sz w:val="16"/>
          <w:szCs w:val="16"/>
        </w:rPr>
        <w:t>(</w:t>
      </w:r>
      <w:r>
        <w:rPr>
          <w:rFonts w:cs="Calibri"/>
          <w:sz w:val="16"/>
          <w:szCs w:val="16"/>
        </w:rPr>
        <w:t>i</w:t>
      </w:r>
      <w:r w:rsidRPr="00AD5046">
        <w:rPr>
          <w:rFonts w:cs="Calibri"/>
          <w:sz w:val="16"/>
          <w:szCs w:val="16"/>
        </w:rPr>
        <w:t>ndiquer l’augmentation ou la diminution des besoins thermiques utiles en lien avec cette évolution en MWh/an</w:t>
      </w:r>
      <w:r>
        <w:rPr>
          <w:rFonts w:cs="Calibri"/>
          <w:sz w:val="16"/>
          <w:szCs w:val="16"/>
        </w:rPr>
        <w:t xml:space="preserve">, </w:t>
      </w:r>
      <w:r w:rsidRPr="00AD5046">
        <w:rPr>
          <w:rFonts w:cs="Calibri"/>
          <w:sz w:val="16"/>
          <w:szCs w:val="16"/>
        </w:rPr>
        <w:t>pris</w:t>
      </w:r>
      <w:r>
        <w:rPr>
          <w:rFonts w:cs="Calibri"/>
          <w:sz w:val="16"/>
          <w:szCs w:val="16"/>
        </w:rPr>
        <w:t>e</w:t>
      </w:r>
      <w:r w:rsidRPr="00AD5046">
        <w:rPr>
          <w:rFonts w:cs="Calibri"/>
          <w:sz w:val="16"/>
          <w:szCs w:val="16"/>
        </w:rPr>
        <w:t xml:space="preserve"> en compte dans le dimensionnement en MWh/an)</w:t>
      </w:r>
      <w:r>
        <w:rPr>
          <w:rFonts w:cs="Calibri"/>
          <w:sz w:val="16"/>
          <w:szCs w:val="16"/>
        </w:rPr>
        <w:t>.</w:t>
      </w:r>
    </w:p>
    <w:p w14:paraId="3F22AF0A" w14:textId="77131849" w:rsidR="00F025F5" w:rsidRPr="00F025F5" w:rsidRDefault="00F025F5" w:rsidP="00F025F5">
      <w:pPr>
        <w:pStyle w:val="TexteCourant"/>
        <w:rPr>
          <w:sz w:val="16"/>
          <w:szCs w:val="16"/>
          <w:highlight w:val="lightGray"/>
        </w:rPr>
      </w:pPr>
      <w:r w:rsidRPr="00F025F5">
        <w:rPr>
          <w:rStyle w:val="TexteCourantCar"/>
          <w:bCs/>
          <w:i/>
          <w:sz w:val="16"/>
          <w:szCs w:val="16"/>
        </w:rPr>
        <w:t>L</w:t>
      </w:r>
      <w:r w:rsidRPr="00F025F5">
        <w:rPr>
          <w:rStyle w:val="TexteCourantCar"/>
          <w:rFonts w:eastAsia="Arial"/>
          <w:bCs/>
          <w:i/>
          <w:sz w:val="16"/>
          <w:szCs w:val="16"/>
        </w:rPr>
        <w:t>’é</w:t>
      </w:r>
      <w:r w:rsidRPr="00F025F5">
        <w:rPr>
          <w:rStyle w:val="TexteCourantCar"/>
          <w:bCs/>
          <w:i/>
          <w:sz w:val="16"/>
          <w:szCs w:val="16"/>
        </w:rPr>
        <w:t>tude de faisabilité (cas des création</w:t>
      </w:r>
      <w:r>
        <w:rPr>
          <w:rStyle w:val="TexteCourantCar"/>
          <w:bCs/>
          <w:i/>
          <w:sz w:val="16"/>
          <w:szCs w:val="16"/>
        </w:rPr>
        <w:t>s</w:t>
      </w:r>
      <w:r w:rsidRPr="00F025F5">
        <w:rPr>
          <w:rStyle w:val="TexteCourantCar"/>
          <w:bCs/>
          <w:i/>
          <w:sz w:val="16"/>
          <w:szCs w:val="16"/>
        </w:rPr>
        <w:t>) ou schéma directeur (cas des extension</w:t>
      </w:r>
      <w:r>
        <w:rPr>
          <w:rStyle w:val="TexteCourantCar"/>
          <w:bCs/>
          <w:i/>
          <w:sz w:val="16"/>
          <w:szCs w:val="16"/>
        </w:rPr>
        <w:t>s</w:t>
      </w:r>
      <w:r w:rsidRPr="00F025F5">
        <w:rPr>
          <w:rStyle w:val="TexteCourantCar"/>
          <w:bCs/>
          <w:i/>
          <w:sz w:val="16"/>
          <w:szCs w:val="16"/>
        </w:rPr>
        <w:t>) conforme aux guides ADEME/AMORCE fourni</w:t>
      </w:r>
      <w:r>
        <w:rPr>
          <w:rStyle w:val="TexteCourantCar"/>
          <w:bCs/>
          <w:i/>
          <w:sz w:val="16"/>
          <w:szCs w:val="16"/>
        </w:rPr>
        <w:t>s</w:t>
      </w:r>
      <w:r>
        <w:rPr>
          <w:rStyle w:val="TexteCourantCar"/>
          <w:rFonts w:ascii="Calibri" w:hAnsi="Calibri" w:cs="Calibri"/>
          <w:bCs/>
          <w:i/>
          <w:sz w:val="16"/>
          <w:szCs w:val="16"/>
        </w:rPr>
        <w:t> </w:t>
      </w:r>
      <w:r>
        <w:rPr>
          <w:rStyle w:val="TexteCourantCar"/>
          <w:bCs/>
          <w:i/>
          <w:sz w:val="16"/>
          <w:szCs w:val="16"/>
        </w:rPr>
        <w:t>?</w:t>
      </w:r>
      <w:r w:rsidRPr="00F025F5">
        <w:rPr>
          <w:rStyle w:val="TexteCourantCar"/>
          <w:rFonts w:cs="Calibri"/>
          <w:bCs/>
          <w:i/>
          <w:sz w:val="16"/>
          <w:szCs w:val="16"/>
        </w:rPr>
        <w:t xml:space="preserve"> </w:t>
      </w:r>
      <w:r w:rsidRPr="00F025F5">
        <w:rPr>
          <w:sz w:val="16"/>
          <w:szCs w:val="16"/>
          <w:highlight w:val="lightGray"/>
        </w:rPr>
        <w:t xml:space="preserve">Oui / Non </w:t>
      </w:r>
    </w:p>
    <w:p w14:paraId="0124E5BC" w14:textId="565B0D72" w:rsidR="00581E26" w:rsidRPr="00581E26" w:rsidRDefault="00581E26" w:rsidP="00581E26">
      <w:pPr>
        <w:pStyle w:val="TexteCourant"/>
        <w:rPr>
          <w:rFonts w:cs="Calibri"/>
          <w:i w:val="0"/>
          <w:sz w:val="16"/>
          <w:szCs w:val="16"/>
        </w:rPr>
      </w:pPr>
      <w:r w:rsidRPr="00581E26">
        <w:rPr>
          <w:i w:val="0"/>
          <w:noProof/>
        </w:rPr>
        <w:drawing>
          <wp:inline distT="0" distB="0" distL="0" distR="0" wp14:anchorId="7E1FA28E" wp14:editId="1EAC211E">
            <wp:extent cx="6063532" cy="2329964"/>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a:extLst>
                        <a:ext uri="{28A0092B-C50C-407E-A947-70E740481C1C}">
                          <a14:useLocalDpi xmlns:a14="http://schemas.microsoft.com/office/drawing/2010/main" val="0"/>
                        </a:ext>
                      </a:extLst>
                    </a:blip>
                    <a:srcRect t="62272" r="4277" b="-1"/>
                    <a:stretch/>
                  </pic:blipFill>
                  <pic:spPr bwMode="auto">
                    <a:xfrm>
                      <a:off x="0" y="0"/>
                      <a:ext cx="6065008" cy="2330531"/>
                    </a:xfrm>
                    <a:prstGeom prst="rect">
                      <a:avLst/>
                    </a:prstGeom>
                    <a:noFill/>
                    <a:ln>
                      <a:noFill/>
                    </a:ln>
                    <a:extLst>
                      <a:ext uri="{53640926-AAD7-44D8-BBD7-CCE9431645EC}">
                        <a14:shadowObscured xmlns:a14="http://schemas.microsoft.com/office/drawing/2010/main"/>
                      </a:ext>
                    </a:extLst>
                  </pic:spPr>
                </pic:pic>
              </a:graphicData>
            </a:graphic>
          </wp:inline>
        </w:drawing>
      </w:r>
    </w:p>
    <w:p w14:paraId="4ECADD2A" w14:textId="77777777" w:rsidR="00581E26" w:rsidRPr="004E711B" w:rsidRDefault="00581E26" w:rsidP="004E711B">
      <w:pPr>
        <w:pStyle w:val="TexteCourant"/>
        <w:spacing w:line="286" w:lineRule="auto"/>
        <w:rPr>
          <w:rFonts w:cs="Calibri"/>
          <w:sz w:val="16"/>
          <w:szCs w:val="16"/>
        </w:rPr>
      </w:pPr>
      <w:r w:rsidRPr="004E711B">
        <w:rPr>
          <w:rFonts w:cs="Calibri"/>
          <w:sz w:val="16"/>
          <w:szCs w:val="16"/>
        </w:rPr>
        <w:t>Donner si possible la répartition des logements raccordés au réseau par étiquette DPE.</w:t>
      </w:r>
    </w:p>
    <w:p w14:paraId="5861AB1F" w14:textId="7F5E61FF" w:rsidR="004E711B" w:rsidRPr="004E711B" w:rsidRDefault="004E711B" w:rsidP="004E711B">
      <w:pPr>
        <w:pStyle w:val="Pucenoir"/>
        <w:numPr>
          <w:ilvl w:val="0"/>
          <w:numId w:val="0"/>
        </w:numPr>
        <w:spacing w:line="286" w:lineRule="auto"/>
        <w:rPr>
          <w:sz w:val="16"/>
          <w:szCs w:val="16"/>
        </w:rPr>
      </w:pPr>
      <w:r w:rsidRPr="004E711B">
        <w:rPr>
          <w:sz w:val="16"/>
          <w:szCs w:val="16"/>
        </w:rPr>
        <w:t>En cas d’extension de réseau</w:t>
      </w:r>
      <w:r w:rsidRPr="004E711B">
        <w:rPr>
          <w:rFonts w:cs="Calibri"/>
          <w:sz w:val="16"/>
          <w:szCs w:val="16"/>
        </w:rPr>
        <w:t>,</w:t>
      </w:r>
      <w:r w:rsidRPr="004E711B">
        <w:rPr>
          <w:sz w:val="16"/>
          <w:szCs w:val="16"/>
        </w:rPr>
        <w:t xml:space="preserve"> la densité moyenne de l’extension est </w:t>
      </w:r>
      <w:proofErr w:type="gramStart"/>
      <w:r w:rsidRPr="004E711B">
        <w:rPr>
          <w:sz w:val="16"/>
          <w:szCs w:val="16"/>
        </w:rPr>
        <w:t>supérieur</w:t>
      </w:r>
      <w:proofErr w:type="gramEnd"/>
      <w:r w:rsidRPr="004E711B">
        <w:rPr>
          <w:sz w:val="16"/>
          <w:szCs w:val="16"/>
        </w:rPr>
        <w:t xml:space="preserve"> à 1,5 MWh/(ml.an)</w:t>
      </w:r>
      <w:r w:rsidRPr="004E711B">
        <w:rPr>
          <w:rFonts w:ascii="Calibri" w:hAnsi="Calibri" w:cs="Calibri"/>
          <w:sz w:val="16"/>
          <w:szCs w:val="16"/>
        </w:rPr>
        <w:t> </w:t>
      </w:r>
      <w:r w:rsidRPr="004E711B">
        <w:rPr>
          <w:sz w:val="16"/>
          <w:szCs w:val="16"/>
        </w:rPr>
        <w:t xml:space="preserve">? </w:t>
      </w:r>
      <w:r w:rsidRPr="004E711B">
        <w:rPr>
          <w:sz w:val="16"/>
          <w:szCs w:val="16"/>
          <w:highlight w:val="lightGray"/>
        </w:rPr>
        <w:t>OUI/NON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805"/>
      </w:tblGrid>
      <w:tr w:rsidR="004E711B" w14:paraId="26C90537" w14:textId="77777777" w:rsidTr="004F3D03">
        <w:tc>
          <w:tcPr>
            <w:tcW w:w="4395" w:type="dxa"/>
          </w:tcPr>
          <w:p w14:paraId="326C3AA6" w14:textId="778A6F7E" w:rsidR="004E711B" w:rsidRPr="004E711B" w:rsidRDefault="004E711B" w:rsidP="004F3D03">
            <w:pPr>
              <w:pStyle w:val="TexteCourant"/>
              <w:spacing w:line="286" w:lineRule="auto"/>
              <w:ind w:left="-106"/>
              <w:jc w:val="left"/>
              <w:rPr>
                <w:sz w:val="16"/>
                <w:szCs w:val="16"/>
              </w:rPr>
            </w:pPr>
            <w:r w:rsidRPr="004E711B">
              <w:rPr>
                <w:sz w:val="16"/>
                <w:szCs w:val="16"/>
              </w:rPr>
              <w:t>Insérer un graphique de répartition des besoins</w:t>
            </w:r>
            <w:r w:rsidR="004F3D03">
              <w:rPr>
                <w:sz w:val="16"/>
                <w:szCs w:val="16"/>
              </w:rPr>
              <w:br/>
            </w:r>
            <w:r w:rsidRPr="004E711B">
              <w:rPr>
                <w:sz w:val="16"/>
                <w:szCs w:val="16"/>
              </w:rPr>
              <w:t>part type d’usager du réseau de chaleur</w:t>
            </w:r>
            <w:r w:rsidR="004F3D03">
              <w:rPr>
                <w:sz w:val="16"/>
                <w:szCs w:val="16"/>
              </w:rPr>
              <w:br/>
            </w:r>
            <w:r w:rsidRPr="004E711B">
              <w:rPr>
                <w:sz w:val="16"/>
                <w:szCs w:val="16"/>
              </w:rPr>
              <w:t>(tertiaire, santé, éducation, logement …)</w:t>
            </w:r>
          </w:p>
          <w:p w14:paraId="076FEE50" w14:textId="061B8183" w:rsidR="004E711B" w:rsidRDefault="004E711B" w:rsidP="004F3D03">
            <w:pPr>
              <w:pStyle w:val="TexteCourant"/>
              <w:spacing w:line="286" w:lineRule="auto"/>
              <w:ind w:left="-106"/>
              <w:jc w:val="left"/>
              <w:rPr>
                <w:sz w:val="16"/>
                <w:szCs w:val="16"/>
              </w:rPr>
            </w:pPr>
            <w:r w:rsidRPr="004E711B">
              <w:rPr>
                <w:sz w:val="16"/>
                <w:szCs w:val="16"/>
              </w:rPr>
              <w:t>Exemple</w:t>
            </w:r>
            <w:r w:rsidRPr="004E711B">
              <w:rPr>
                <w:rFonts w:ascii="Calibri" w:hAnsi="Calibri" w:cs="Calibri"/>
                <w:sz w:val="16"/>
                <w:szCs w:val="16"/>
              </w:rPr>
              <w:t> </w:t>
            </w:r>
            <w:r w:rsidR="004F3D03">
              <w:rPr>
                <w:sz w:val="16"/>
                <w:szCs w:val="16"/>
              </w:rPr>
              <w:t>:</w:t>
            </w:r>
          </w:p>
        </w:tc>
        <w:tc>
          <w:tcPr>
            <w:tcW w:w="4814" w:type="dxa"/>
            <w:vAlign w:val="center"/>
          </w:tcPr>
          <w:p w14:paraId="6C1618F9" w14:textId="7E3DE56E" w:rsidR="004E711B" w:rsidRDefault="004E711B" w:rsidP="004E711B">
            <w:pPr>
              <w:pStyle w:val="TexteCourant"/>
              <w:spacing w:after="0" w:line="286" w:lineRule="auto"/>
              <w:jc w:val="center"/>
              <w:rPr>
                <w:sz w:val="16"/>
                <w:szCs w:val="16"/>
              </w:rPr>
            </w:pPr>
            <w:r w:rsidRPr="00AD5046">
              <w:rPr>
                <w:b/>
                <w:i w:val="0"/>
                <w:noProof/>
              </w:rPr>
              <w:drawing>
                <wp:inline distT="0" distB="0" distL="0" distR="0" wp14:anchorId="2797999C" wp14:editId="7CFC4226">
                  <wp:extent cx="2755700" cy="1586753"/>
                  <wp:effectExtent l="0" t="0" r="698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612" r="2591" b="9431"/>
                          <a:stretch/>
                        </pic:blipFill>
                        <pic:spPr bwMode="auto">
                          <a:xfrm>
                            <a:off x="0" y="0"/>
                            <a:ext cx="2768300" cy="159400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3C9D7BC" w14:textId="0AF76CC5" w:rsidR="004E711B" w:rsidRDefault="004E711B" w:rsidP="004E711B">
      <w:pPr>
        <w:pStyle w:val="TexteCourant"/>
        <w:spacing w:line="286" w:lineRule="auto"/>
        <w:rPr>
          <w:i w:val="0"/>
          <w:sz w:val="16"/>
          <w:szCs w:val="16"/>
        </w:rPr>
      </w:pPr>
    </w:p>
    <w:p w14:paraId="51148B4C" w14:textId="77777777" w:rsidR="001E4BFF" w:rsidRDefault="001E4BFF" w:rsidP="004E711B">
      <w:pPr>
        <w:pStyle w:val="TexteCourant"/>
        <w:spacing w:line="286" w:lineRule="auto"/>
        <w:rPr>
          <w:i w:val="0"/>
          <w:sz w:val="16"/>
          <w:szCs w:val="16"/>
        </w:rPr>
      </w:pPr>
    </w:p>
    <w:p w14:paraId="78376091" w14:textId="0AAECB4B" w:rsidR="002A5698" w:rsidRPr="001C7477" w:rsidRDefault="00F025F5" w:rsidP="001C7477">
      <w:pPr>
        <w:pStyle w:val="TexteCourant"/>
        <w:rPr>
          <w:sz w:val="16"/>
          <w:szCs w:val="16"/>
        </w:rPr>
      </w:pPr>
      <w:r>
        <w:rPr>
          <w:i w:val="0"/>
          <w:sz w:val="16"/>
          <w:szCs w:val="16"/>
        </w:rPr>
        <w:t>Note</w:t>
      </w:r>
      <w:r>
        <w:rPr>
          <w:rFonts w:ascii="Calibri" w:hAnsi="Calibri" w:cs="Calibri"/>
          <w:i w:val="0"/>
          <w:sz w:val="16"/>
          <w:szCs w:val="16"/>
        </w:rPr>
        <w:t> </w:t>
      </w:r>
      <w:r>
        <w:rPr>
          <w:i w:val="0"/>
          <w:sz w:val="16"/>
          <w:szCs w:val="16"/>
        </w:rPr>
        <w:t>:</w:t>
      </w:r>
      <w:r w:rsidRPr="001C7477">
        <w:rPr>
          <w:sz w:val="16"/>
          <w:szCs w:val="16"/>
        </w:rPr>
        <w:t xml:space="preserve"> </w:t>
      </w:r>
      <w:r w:rsidR="002A5698" w:rsidRPr="001C7477">
        <w:rPr>
          <w:sz w:val="16"/>
          <w:szCs w:val="16"/>
        </w:rPr>
        <w:t xml:space="preserve">En cas de décharge de la boucle solaire au réseau de chaleur, </w:t>
      </w:r>
      <w:r w:rsidR="001C7477">
        <w:rPr>
          <w:sz w:val="16"/>
          <w:szCs w:val="16"/>
        </w:rPr>
        <w:t xml:space="preserve">notamment </w:t>
      </w:r>
      <w:r w:rsidR="002A5698" w:rsidRPr="001C7477">
        <w:rPr>
          <w:sz w:val="16"/>
          <w:szCs w:val="16"/>
        </w:rPr>
        <w:t>pour éviter les surchauffes estivales</w:t>
      </w:r>
      <w:r w:rsidR="001C7477" w:rsidRPr="001C7477">
        <w:rPr>
          <w:sz w:val="16"/>
          <w:szCs w:val="16"/>
        </w:rPr>
        <w:t>, u</w:t>
      </w:r>
      <w:r w:rsidR="002A5698" w:rsidRPr="001C7477">
        <w:rPr>
          <w:sz w:val="16"/>
          <w:szCs w:val="16"/>
        </w:rPr>
        <w:t xml:space="preserve">ne synthèse du dimensionnement fera apparaître </w:t>
      </w:r>
      <w:proofErr w:type="gramStart"/>
      <w:r w:rsidR="002A5698" w:rsidRPr="001C7477">
        <w:rPr>
          <w:sz w:val="16"/>
          <w:szCs w:val="16"/>
        </w:rPr>
        <w:t>entre autre</w:t>
      </w:r>
      <w:proofErr w:type="gramEnd"/>
      <w:r w:rsidR="002A5698" w:rsidRPr="001C7477">
        <w:rPr>
          <w:rFonts w:ascii="Calibri" w:hAnsi="Calibri" w:cs="Calibri"/>
          <w:sz w:val="16"/>
          <w:szCs w:val="16"/>
        </w:rPr>
        <w:t> </w:t>
      </w:r>
      <w:r w:rsidR="002A5698" w:rsidRPr="001C7477">
        <w:rPr>
          <w:sz w:val="16"/>
          <w:szCs w:val="16"/>
        </w:rPr>
        <w:t xml:space="preserve">: </w:t>
      </w:r>
    </w:p>
    <w:p w14:paraId="7F8089CA" w14:textId="278310C7" w:rsidR="002A5698" w:rsidRPr="001C7477" w:rsidRDefault="002A5698" w:rsidP="006F5D9B">
      <w:pPr>
        <w:pStyle w:val="Pucenoir"/>
      </w:pPr>
      <w:r w:rsidRPr="001C7477">
        <w:t>Les températures de réseaux prises en compte dans le dimensionnement</w:t>
      </w:r>
      <w:r w:rsidR="00EC5B26">
        <w:t>,</w:t>
      </w:r>
    </w:p>
    <w:p w14:paraId="013318FA" w14:textId="322D0F6B" w:rsidR="002A5698" w:rsidRPr="001C7477" w:rsidRDefault="002A5698" w:rsidP="006F5D9B">
      <w:pPr>
        <w:pStyle w:val="Pucenoir"/>
      </w:pPr>
      <w:r w:rsidRPr="001C7477">
        <w:t>Une courbe ou un tableau de production solaire au pas de temps mensuel avec les températures cibles visées</w:t>
      </w:r>
      <w:r w:rsidR="00EC5B26">
        <w:t>,</w:t>
      </w:r>
    </w:p>
    <w:p w14:paraId="2051D569" w14:textId="73B602D0" w:rsidR="002A5698" w:rsidRPr="001C7477" w:rsidRDefault="002A5698" w:rsidP="006F5D9B">
      <w:pPr>
        <w:pStyle w:val="Pucenoir"/>
      </w:pPr>
      <w:r w:rsidRPr="001C7477">
        <w:t>La monotone annuelle d’engagement des productions actuelles et futures</w:t>
      </w:r>
      <w:r w:rsidR="00EC5B26">
        <w:t>,</w:t>
      </w:r>
    </w:p>
    <w:p w14:paraId="7E74E586" w14:textId="4F95F2DC" w:rsidR="002A5698" w:rsidRPr="004F3D03" w:rsidRDefault="002A5698" w:rsidP="006F5D9B">
      <w:pPr>
        <w:pStyle w:val="Pucenoir"/>
      </w:pPr>
      <w:r w:rsidRPr="004F3D03">
        <w:t xml:space="preserve">Le mix énergétique mensuel et annuel avec la température de réseau actuelle et une température optimisée </w:t>
      </w:r>
      <w:r w:rsidR="004F3D03" w:rsidRPr="004F3D03">
        <w:t xml:space="preserve">améliorant la productivité des capteurs solaires </w:t>
      </w:r>
      <w:r w:rsidRPr="004F3D03">
        <w:t xml:space="preserve">(i.e. </w:t>
      </w:r>
      <w:r w:rsidR="004F3D03" w:rsidRPr="004F3D03">
        <w:t>abaissement à 60°C prévues au calendrier de l’opération</w:t>
      </w:r>
      <w:r w:rsidRPr="004F3D03">
        <w:t>)</w:t>
      </w:r>
      <w:r w:rsidR="00EC5B26">
        <w:t>,</w:t>
      </w:r>
    </w:p>
    <w:p w14:paraId="65963CDA" w14:textId="5EA9603B" w:rsidR="002A5698" w:rsidRPr="001C7477" w:rsidRDefault="002A5698" w:rsidP="006F5D9B">
      <w:pPr>
        <w:pStyle w:val="Pucenoir"/>
      </w:pPr>
      <w:r w:rsidRPr="001C7477">
        <w:t xml:space="preserve">Les </w:t>
      </w:r>
      <w:r w:rsidR="001C7477">
        <w:t>deux</w:t>
      </w:r>
      <w:r w:rsidRPr="001C7477">
        <w:t xml:space="preserve"> courbes d’appel de puissance et du mix énergétique associé au pas horaire en période estivale (Juin/Juillet) et en mi-saison (mois de Mai)</w:t>
      </w:r>
      <w:r w:rsidR="00EC5B26">
        <w:t>,</w:t>
      </w:r>
    </w:p>
    <w:p w14:paraId="4FA96078" w14:textId="7D715021" w:rsidR="002A5698" w:rsidRDefault="002A5698" w:rsidP="006F5D9B">
      <w:pPr>
        <w:pStyle w:val="Pucenoir"/>
        <w:rPr>
          <w:rFonts w:eastAsia="Calibri"/>
        </w:rPr>
      </w:pPr>
      <w:r w:rsidRPr="001C7477">
        <w:rPr>
          <w:rFonts w:eastAsia="Calibri"/>
        </w:rPr>
        <w:t>Le taux mensuel de remplissage du stockage et les températures de haut et de bas de ballon en période estivale</w:t>
      </w:r>
      <w:r w:rsidR="00EC5B26">
        <w:rPr>
          <w:rFonts w:eastAsia="Calibri"/>
        </w:rPr>
        <w:t>,</w:t>
      </w:r>
    </w:p>
    <w:p w14:paraId="42B18504" w14:textId="6FC11155" w:rsidR="001C7477" w:rsidRPr="00EC5B26" w:rsidRDefault="004F3D03" w:rsidP="006F5D9B">
      <w:pPr>
        <w:pStyle w:val="Pucenoir"/>
        <w:rPr>
          <w:rFonts w:eastAsia="Calibri"/>
        </w:rPr>
      </w:pPr>
      <w:r w:rsidRPr="00EC5B26">
        <w:t>Le taux de</w:t>
      </w:r>
      <w:r w:rsidR="001C7477" w:rsidRPr="00EC5B26">
        <w:t xml:space="preserve"> couv</w:t>
      </w:r>
      <w:r w:rsidRPr="00EC5B26">
        <w:t>erture</w:t>
      </w:r>
      <w:r w:rsidR="001C7477" w:rsidRPr="00EC5B26">
        <w:rPr>
          <w:rStyle w:val="Appelnotedebasdep"/>
          <w:sz w:val="16"/>
          <w:szCs w:val="16"/>
        </w:rPr>
        <w:footnoteReference w:id="9"/>
      </w:r>
      <w:r w:rsidR="00EC5B26" w:rsidRPr="00EC5B26">
        <w:t xml:space="preserve"> en </w:t>
      </w:r>
      <w:r w:rsidR="001C7477" w:rsidRPr="00EC5B26">
        <w:t xml:space="preserve">% des besoins du réseau </w:t>
      </w:r>
      <w:r w:rsidRPr="00EC5B26">
        <w:t>par les installations solaires</w:t>
      </w:r>
      <w:r w:rsidR="00EC5B26">
        <w:t xml:space="preserve"> SSC en opération groupée,</w:t>
      </w:r>
    </w:p>
    <w:p w14:paraId="78D69199" w14:textId="5A33F690" w:rsidR="001C7477" w:rsidRPr="00EC5B26" w:rsidRDefault="004F3D03" w:rsidP="006F5D9B">
      <w:pPr>
        <w:pStyle w:val="Pucenoir"/>
        <w:rPr>
          <w:rFonts w:asciiTheme="minorHAnsi" w:hAnsiTheme="minorHAnsi"/>
        </w:rPr>
      </w:pPr>
      <w:r w:rsidRPr="00EC5B26">
        <w:t>L</w:t>
      </w:r>
      <w:r w:rsidR="00EC5B26" w:rsidRPr="00EC5B26">
        <w:t>’apport de la décharge de la boucle solaire sur le</w:t>
      </w:r>
      <w:r w:rsidRPr="00EC5B26">
        <w:t xml:space="preserve"> t</w:t>
      </w:r>
      <w:r w:rsidR="00EC5B26" w:rsidRPr="00EC5B26">
        <w:t>aux d’</w:t>
      </w:r>
      <w:proofErr w:type="spellStart"/>
      <w:r w:rsidR="00EC5B26" w:rsidRPr="00EC5B26">
        <w:t>EnR</w:t>
      </w:r>
      <w:proofErr w:type="spellEnd"/>
      <w:r w:rsidR="00EC5B26" w:rsidRPr="00EC5B26">
        <w:t xml:space="preserve"> du réseau.</w:t>
      </w:r>
    </w:p>
    <w:p w14:paraId="56958650" w14:textId="08AA4263" w:rsidR="00157854" w:rsidRDefault="00157854" w:rsidP="002A5698">
      <w:pPr>
        <w:pStyle w:val="Texteexerguesurligngris"/>
        <w:rPr>
          <w:rFonts w:cs="Calibri"/>
          <w:bCs/>
          <w:szCs w:val="18"/>
          <w:highlight w:val="lightGray"/>
        </w:rPr>
      </w:pPr>
      <w:r>
        <w:rPr>
          <w:rFonts w:cs="Calibri"/>
          <w:i/>
          <w:highlight w:val="lightGray"/>
        </w:rPr>
        <w:br w:type="page"/>
      </w:r>
    </w:p>
    <w:p w14:paraId="173115F9" w14:textId="0A3C5A22" w:rsidR="00AD5046" w:rsidRDefault="00AD5046" w:rsidP="006F5D9B">
      <w:pPr>
        <w:pStyle w:val="Titre2"/>
      </w:pPr>
      <w:bookmarkStart w:id="80" w:name="_Toc53494407"/>
      <w:bookmarkStart w:id="81" w:name="_Toc53494639"/>
      <w:bookmarkStart w:id="82" w:name="_Toc53494747"/>
      <w:bookmarkStart w:id="83" w:name="_Toc53494851"/>
      <w:bookmarkStart w:id="84" w:name="_Toc53496375"/>
      <w:bookmarkStart w:id="85" w:name="_Toc53497410"/>
      <w:bookmarkStart w:id="86" w:name="_Toc55943218"/>
      <w:bookmarkStart w:id="87" w:name="_Toc56048820"/>
      <w:bookmarkStart w:id="88" w:name="_Toc56052858"/>
      <w:bookmarkStart w:id="89" w:name="_Toc56060621"/>
      <w:bookmarkStart w:id="90" w:name="_Toc56063131"/>
      <w:bookmarkStart w:id="91" w:name="_Toc56063158"/>
      <w:bookmarkStart w:id="92" w:name="_Toc56063198"/>
      <w:bookmarkStart w:id="93" w:name="_Toc56063222"/>
      <w:bookmarkStart w:id="94" w:name="_Toc62169687"/>
      <w:bookmarkStart w:id="95" w:name="_Toc62169789"/>
      <w:bookmarkStart w:id="96" w:name="_Toc24551116"/>
      <w:bookmarkStart w:id="97" w:name="_Toc33454434"/>
      <w:bookmarkStart w:id="98" w:name="_Toc53494939"/>
      <w:bookmarkStart w:id="99" w:name="_Toc53495150"/>
      <w:bookmarkStart w:id="100" w:name="_Toc53495311"/>
      <w:bookmarkStart w:id="101" w:name="_Toc53498103"/>
      <w:bookmarkStart w:id="102" w:name="_Toc56037231"/>
      <w:bookmarkStart w:id="103" w:name="_Toc56090288"/>
      <w:bookmarkStart w:id="104" w:name="_Toc56109122"/>
      <w:bookmarkStart w:id="105" w:name="_Toc65658423"/>
      <w:r w:rsidRPr="001D085D">
        <w:lastRenderedPageBreak/>
        <w:t xml:space="preserve">Impact </w:t>
      </w:r>
      <w:r>
        <w:t xml:space="preserve">de la </w:t>
      </w:r>
      <w:r w:rsidRPr="001D085D">
        <w:t>subvention demandée sur le coût de la chaleur</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105"/>
    </w:p>
    <w:p w14:paraId="19A8FF61" w14:textId="77777777" w:rsidR="00AD5046" w:rsidRPr="00AD5046" w:rsidRDefault="00AD5046" w:rsidP="00AD5046">
      <w:pPr>
        <w:rPr>
          <w:rFonts w:ascii="Marianne Light" w:hAnsi="Marianne Light"/>
          <w:bCs/>
          <w:i/>
          <w:sz w:val="18"/>
          <w:szCs w:val="18"/>
          <w:highlight w:val="lightGray"/>
        </w:rPr>
      </w:pPr>
      <w:r w:rsidRPr="00AD5046">
        <w:rPr>
          <w:rFonts w:ascii="Marianne Light" w:hAnsi="Marianne Light"/>
          <w:bCs/>
          <w:i/>
          <w:sz w:val="18"/>
          <w:szCs w:val="18"/>
          <w:highlight w:val="lightGray"/>
        </w:rPr>
        <w:t>Insérer le tableau n°5 (Impact de la subvention sur le prix de la chaleur)</w:t>
      </w:r>
      <w:r w:rsidRPr="00AD5046">
        <w:rPr>
          <w:rFonts w:ascii="Marianne Light" w:hAnsi="Marianne Light"/>
          <w:bCs/>
          <w:i/>
          <w:sz w:val="18"/>
          <w:szCs w:val="18"/>
          <w:highlight w:val="lightGray"/>
          <w:vertAlign w:val="superscript"/>
        </w:rPr>
        <w:t xml:space="preserve"> </w:t>
      </w:r>
      <w:r w:rsidRPr="00AD5046">
        <w:rPr>
          <w:rFonts w:ascii="Marianne Light" w:hAnsi="Marianne Light"/>
          <w:bCs/>
          <w:i/>
          <w:sz w:val="18"/>
          <w:szCs w:val="18"/>
          <w:highlight w:val="lightGray"/>
          <w:vertAlign w:val="superscript"/>
        </w:rPr>
        <w:footnoteReference w:id="10"/>
      </w:r>
    </w:p>
    <w:p w14:paraId="44330BD9" w14:textId="019592E2" w:rsidR="00AD5046" w:rsidRPr="00AD5046" w:rsidRDefault="00AD5046" w:rsidP="00AD5046">
      <w:pPr>
        <w:spacing w:line="286" w:lineRule="auto"/>
        <w:rPr>
          <w:rFonts w:ascii="Marianne Light" w:hAnsi="Marianne Light"/>
          <w:sz w:val="18"/>
          <w:szCs w:val="18"/>
          <w:lang w:eastAsia="en-US"/>
        </w:rPr>
      </w:pPr>
    </w:p>
    <w:p w14:paraId="62308A6B" w14:textId="62E77AFA" w:rsidR="00AD5046" w:rsidRDefault="00AD5046" w:rsidP="00AD5046">
      <w:pPr>
        <w:spacing w:line="286" w:lineRule="auto"/>
        <w:rPr>
          <w:rFonts w:ascii="Marianne Light" w:hAnsi="Marianne Light"/>
          <w:sz w:val="18"/>
          <w:szCs w:val="18"/>
          <w:lang w:eastAsia="en-US"/>
        </w:rPr>
      </w:pPr>
      <w:r w:rsidRPr="00AD5046">
        <w:rPr>
          <w:noProof/>
        </w:rPr>
        <w:drawing>
          <wp:inline distT="0" distB="0" distL="0" distR="0" wp14:anchorId="7AFD67B4" wp14:editId="44D068AE">
            <wp:extent cx="4020671" cy="1505556"/>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6960" cy="1515400"/>
                    </a:xfrm>
                    <a:prstGeom prst="rect">
                      <a:avLst/>
                    </a:prstGeom>
                    <a:noFill/>
                    <a:ln>
                      <a:noFill/>
                    </a:ln>
                  </pic:spPr>
                </pic:pic>
              </a:graphicData>
            </a:graphic>
          </wp:inline>
        </w:drawing>
      </w:r>
    </w:p>
    <w:p w14:paraId="28C5A257" w14:textId="77777777" w:rsidR="00751874" w:rsidRPr="00751874" w:rsidRDefault="00751874" w:rsidP="00751874">
      <w:pPr>
        <w:rPr>
          <w:rFonts w:ascii="Marianne Light" w:hAnsi="Marianne Light"/>
          <w:bCs/>
          <w:i/>
          <w:sz w:val="18"/>
          <w:szCs w:val="18"/>
        </w:rPr>
      </w:pPr>
      <w:r w:rsidRPr="00751874">
        <w:rPr>
          <w:rFonts w:ascii="Marianne Light" w:hAnsi="Marianne Light"/>
          <w:bCs/>
          <w:i/>
          <w:sz w:val="18"/>
          <w:szCs w:val="18"/>
        </w:rPr>
        <w:t>Prix de vente de la chaleur (ou coûts de revient de la chaleur)</w:t>
      </w:r>
      <w:r w:rsidRPr="00751874">
        <w:rPr>
          <w:rFonts w:cs="Calibri"/>
          <w:bCs/>
          <w:i/>
          <w:sz w:val="18"/>
          <w:szCs w:val="18"/>
        </w:rPr>
        <w:t> </w:t>
      </w:r>
      <w:r w:rsidRPr="00751874">
        <w:rPr>
          <w:rFonts w:ascii="Marianne Light" w:hAnsi="Marianne Light"/>
          <w:bCs/>
          <w:i/>
          <w:sz w:val="18"/>
          <w:szCs w:val="18"/>
        </w:rPr>
        <w:t xml:space="preserve">: </w:t>
      </w:r>
      <w:r w:rsidRPr="00751874">
        <w:rPr>
          <w:rFonts w:ascii="Marianne Light" w:hAnsi="Marianne Light"/>
          <w:bCs/>
          <w:i/>
          <w:sz w:val="18"/>
          <w:szCs w:val="18"/>
          <w:highlight w:val="lightGray"/>
        </w:rPr>
        <w:t>… €/MWh</w:t>
      </w:r>
      <w:r w:rsidRPr="00751874">
        <w:rPr>
          <w:rFonts w:ascii="Marianne Light" w:hAnsi="Marianne Light"/>
          <w:bCs/>
          <w:i/>
          <w:sz w:val="18"/>
          <w:szCs w:val="18"/>
        </w:rPr>
        <w:t xml:space="preserve"> (TTC ou HT)</w:t>
      </w:r>
    </w:p>
    <w:p w14:paraId="568B99F5" w14:textId="77777777" w:rsidR="00AD5046" w:rsidRPr="00AD5046" w:rsidRDefault="00AD5046" w:rsidP="00AD5046">
      <w:pPr>
        <w:spacing w:line="286" w:lineRule="auto"/>
        <w:rPr>
          <w:rFonts w:ascii="Marianne Light" w:hAnsi="Marianne Light"/>
          <w:sz w:val="18"/>
          <w:szCs w:val="18"/>
          <w:lang w:eastAsia="en-US"/>
        </w:rPr>
      </w:pPr>
    </w:p>
    <w:p w14:paraId="45B423B2" w14:textId="2FAB5D03" w:rsidR="00AD5046" w:rsidRPr="00AD5046" w:rsidRDefault="00AD5046" w:rsidP="00AD5046">
      <w:pPr>
        <w:spacing w:line="286" w:lineRule="auto"/>
        <w:rPr>
          <w:rFonts w:ascii="Marianne Light" w:hAnsi="Marianne Light"/>
          <w:i/>
          <w:sz w:val="16"/>
          <w:szCs w:val="16"/>
          <w:u w:val="single"/>
          <w:lang w:eastAsia="en-US"/>
        </w:rPr>
      </w:pPr>
      <w:r w:rsidRPr="00AD5046">
        <w:rPr>
          <w:rFonts w:ascii="Marianne Light" w:hAnsi="Marianne Light"/>
          <w:i/>
          <w:sz w:val="16"/>
          <w:szCs w:val="16"/>
          <w:u w:val="single"/>
          <w:lang w:eastAsia="en-US"/>
        </w:rPr>
        <w:t>En cas de projets en tiers investissement avec location-vente de la chaleur</w:t>
      </w:r>
    </w:p>
    <w:bookmarkEnd w:id="96"/>
    <w:bookmarkEnd w:id="97"/>
    <w:bookmarkEnd w:id="98"/>
    <w:bookmarkEnd w:id="99"/>
    <w:bookmarkEnd w:id="100"/>
    <w:bookmarkEnd w:id="101"/>
    <w:bookmarkEnd w:id="102"/>
    <w:bookmarkEnd w:id="103"/>
    <w:bookmarkEnd w:id="104"/>
    <w:p w14:paraId="5EE07165" w14:textId="3FB9D369" w:rsidR="00DB4C1E" w:rsidRPr="001C7477" w:rsidRDefault="00DB4C1E" w:rsidP="00DB4C1E">
      <w:pPr>
        <w:shd w:val="clear" w:color="auto" w:fill="FFFFFF" w:themeFill="background1"/>
        <w:jc w:val="both"/>
        <w:rPr>
          <w:rFonts w:ascii="Marianne Light" w:hAnsi="Marianne Light"/>
          <w:bCs/>
          <w:i/>
          <w:sz w:val="16"/>
          <w:szCs w:val="16"/>
        </w:rPr>
      </w:pPr>
      <w:r w:rsidRPr="001C7477">
        <w:rPr>
          <w:rFonts w:ascii="Marianne Light" w:hAnsi="Marianne Light" w:cs="Calibri"/>
          <w:i/>
          <w:sz w:val="16"/>
          <w:szCs w:val="16"/>
        </w:rPr>
        <w:t xml:space="preserve">Compléter le tableau </w:t>
      </w:r>
      <w:r w:rsidR="00AD5046" w:rsidRPr="001C7477">
        <w:rPr>
          <w:rFonts w:ascii="Marianne Light" w:hAnsi="Marianne Light" w:cs="Calibri"/>
          <w:i/>
          <w:sz w:val="16"/>
          <w:szCs w:val="16"/>
        </w:rPr>
        <w:t>d’i</w:t>
      </w:r>
      <w:r w:rsidR="00AD5046" w:rsidRPr="001C7477">
        <w:rPr>
          <w:rFonts w:ascii="Marianne Light" w:hAnsi="Marianne Light"/>
          <w:bCs/>
          <w:i/>
          <w:sz w:val="16"/>
          <w:szCs w:val="16"/>
        </w:rPr>
        <w:t xml:space="preserve">mpact </w:t>
      </w:r>
      <w:r w:rsidR="001C7477" w:rsidRPr="001C7477">
        <w:rPr>
          <w:rFonts w:ascii="Marianne Light" w:hAnsi="Marianne Light" w:cs="Calibri"/>
          <w:i/>
          <w:sz w:val="16"/>
          <w:szCs w:val="16"/>
        </w:rPr>
        <w:t xml:space="preserve">du montant </w:t>
      </w:r>
      <w:r w:rsidR="00AD5046" w:rsidRPr="001C7477">
        <w:rPr>
          <w:rFonts w:ascii="Marianne Light" w:hAnsi="Marianne Light"/>
          <w:bCs/>
          <w:i/>
          <w:sz w:val="16"/>
          <w:szCs w:val="16"/>
        </w:rPr>
        <w:t>de l’aide sur le coût de revient de la chaleur</w:t>
      </w:r>
      <w:r w:rsidR="001C7477" w:rsidRPr="001C7477">
        <w:rPr>
          <w:rFonts w:ascii="Marianne Light" w:hAnsi="Marianne Light"/>
          <w:bCs/>
          <w:i/>
          <w:sz w:val="16"/>
          <w:szCs w:val="16"/>
        </w:rPr>
        <w:t xml:space="preserve"> ou le prix de vente </w:t>
      </w:r>
      <w:r w:rsidR="001C7477" w:rsidRPr="001C7477">
        <w:rPr>
          <w:rFonts w:ascii="Marianne Light" w:hAnsi="Marianne Light" w:cs="Calibri"/>
          <w:i/>
          <w:sz w:val="16"/>
          <w:szCs w:val="16"/>
        </w:rPr>
        <w:t>aux abonnés</w:t>
      </w:r>
      <w:r w:rsidR="001C7477" w:rsidRPr="001C7477">
        <w:rPr>
          <w:rFonts w:ascii="Marianne Light" w:hAnsi="Marianne Light"/>
          <w:bCs/>
          <w:i/>
          <w:sz w:val="16"/>
          <w:szCs w:val="16"/>
        </w:rPr>
        <w:t xml:space="preserve"> </w:t>
      </w:r>
    </w:p>
    <w:p w14:paraId="2BECF920" w14:textId="77777777" w:rsidR="002A5698" w:rsidRPr="001C7477" w:rsidRDefault="002A5698" w:rsidP="002A5698">
      <w:pPr>
        <w:shd w:val="clear" w:color="auto" w:fill="FFFFFF" w:themeFill="background1"/>
        <w:jc w:val="both"/>
        <w:rPr>
          <w:rFonts w:ascii="Marianne Light" w:hAnsi="Marianne Light" w:cs="Calibri"/>
          <w:i/>
          <w:sz w:val="16"/>
          <w:szCs w:val="16"/>
        </w:rPr>
      </w:pPr>
      <w:r w:rsidRPr="001C7477">
        <w:rPr>
          <w:rFonts w:ascii="Marianne Light" w:hAnsi="Marianne Light" w:cs="Calibri"/>
          <w:i/>
          <w:sz w:val="16"/>
          <w:szCs w:val="16"/>
        </w:rPr>
        <w:t xml:space="preserve">Montrer l’impact positif pour l’abonné ainsi que les modalités envisagées pour une répercussion de cet impact vers l’usager final. </w:t>
      </w:r>
    </w:p>
    <w:p w14:paraId="0E7CC286" w14:textId="0E813553" w:rsidR="00157854" w:rsidRPr="00157854" w:rsidRDefault="00157854" w:rsidP="00DB4C1E">
      <w:pPr>
        <w:shd w:val="clear" w:color="auto" w:fill="FFFFFF" w:themeFill="background1"/>
        <w:jc w:val="both"/>
        <w:rPr>
          <w:rFonts w:ascii="Marianne Light" w:hAnsi="Marianne Light"/>
          <w:bCs/>
          <w:sz w:val="16"/>
          <w:szCs w:val="16"/>
        </w:rPr>
      </w:pPr>
      <w:r w:rsidRPr="00157854">
        <w:rPr>
          <w:noProof/>
        </w:rPr>
        <w:drawing>
          <wp:inline distT="0" distB="0" distL="0" distR="0" wp14:anchorId="1CE161CA" wp14:editId="7B414D11">
            <wp:extent cx="3012141" cy="1870531"/>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8">
                      <a:extLst>
                        <a:ext uri="{28A0092B-C50C-407E-A947-70E740481C1C}">
                          <a14:useLocalDpi xmlns:a14="http://schemas.microsoft.com/office/drawing/2010/main" val="0"/>
                        </a:ext>
                      </a:extLst>
                    </a:blip>
                    <a:srcRect l="7725" r="7857"/>
                    <a:stretch/>
                  </pic:blipFill>
                  <pic:spPr bwMode="auto">
                    <a:xfrm>
                      <a:off x="0" y="0"/>
                      <a:ext cx="3037443" cy="1886244"/>
                    </a:xfrm>
                    <a:prstGeom prst="rect">
                      <a:avLst/>
                    </a:prstGeom>
                    <a:noFill/>
                    <a:ln>
                      <a:noFill/>
                    </a:ln>
                    <a:extLst>
                      <a:ext uri="{53640926-AAD7-44D8-BBD7-CCE9431645EC}">
                        <a14:shadowObscured xmlns:a14="http://schemas.microsoft.com/office/drawing/2010/main"/>
                      </a:ext>
                    </a:extLst>
                  </pic:spPr>
                </pic:pic>
              </a:graphicData>
            </a:graphic>
          </wp:inline>
        </w:drawing>
      </w:r>
    </w:p>
    <w:p w14:paraId="38B342FD" w14:textId="633632C2" w:rsidR="001E4BFF" w:rsidRPr="001E4BFF" w:rsidRDefault="001E4BFF" w:rsidP="001E4BFF">
      <w:pPr>
        <w:pStyle w:val="TexteCourant"/>
        <w:rPr>
          <w:i w:val="0"/>
          <w:sz w:val="16"/>
          <w:szCs w:val="16"/>
          <w:highlight w:val="lightGray"/>
        </w:rPr>
      </w:pPr>
      <w:r w:rsidRPr="001E4BFF">
        <w:rPr>
          <w:sz w:val="16"/>
          <w:szCs w:val="16"/>
        </w:rPr>
        <w:t>Existence d’un lieu de concertation continue avec les abonnés et usagers</w:t>
      </w:r>
      <w:r>
        <w:rPr>
          <w:rFonts w:ascii="Calibri" w:hAnsi="Calibri" w:cs="Calibri"/>
          <w:sz w:val="16"/>
          <w:szCs w:val="16"/>
        </w:rPr>
        <w:t xml:space="preserve"> </w:t>
      </w:r>
      <w:r w:rsidRPr="001E4BFF">
        <w:rPr>
          <w:sz w:val="16"/>
          <w:szCs w:val="16"/>
        </w:rPr>
        <w:t xml:space="preserve">du réseau ? </w:t>
      </w:r>
      <w:r w:rsidRPr="001E4BFF">
        <w:rPr>
          <w:sz w:val="16"/>
          <w:szCs w:val="16"/>
          <w:highlight w:val="lightGray"/>
        </w:rPr>
        <w:t>Oui / Non</w:t>
      </w:r>
      <w:r w:rsidRPr="001E4BFF">
        <w:rPr>
          <w:i w:val="0"/>
          <w:sz w:val="16"/>
          <w:szCs w:val="16"/>
          <w:highlight w:val="lightGray"/>
        </w:rPr>
        <w:t xml:space="preserve"> </w:t>
      </w:r>
    </w:p>
    <w:p w14:paraId="36FFA39D" w14:textId="77777777" w:rsidR="001C7477" w:rsidRPr="00DE78BD" w:rsidRDefault="001C7477" w:rsidP="00DB4C1E">
      <w:pPr>
        <w:shd w:val="clear" w:color="auto" w:fill="FFFFFF" w:themeFill="background1"/>
        <w:jc w:val="both"/>
        <w:rPr>
          <w:rFonts w:ascii="Marianne Light" w:hAnsi="Marianne Light" w:cs="Calibri"/>
          <w:i/>
          <w:sz w:val="16"/>
          <w:szCs w:val="16"/>
          <w:highlight w:val="lightGray"/>
        </w:rPr>
      </w:pPr>
    </w:p>
    <w:p w14:paraId="5D603F6A" w14:textId="77777777" w:rsidR="001C7477" w:rsidRPr="00DE78BD" w:rsidRDefault="001C7477" w:rsidP="001C7477">
      <w:pPr>
        <w:spacing w:after="200" w:line="276" w:lineRule="auto"/>
        <w:rPr>
          <w:rFonts w:ascii="Marianne Light" w:hAnsi="Marianne Light"/>
          <w:i/>
          <w:sz w:val="16"/>
          <w:szCs w:val="16"/>
          <w:u w:val="single"/>
        </w:rPr>
      </w:pPr>
      <w:r w:rsidRPr="00DE78BD">
        <w:rPr>
          <w:rFonts w:ascii="Marianne Light" w:hAnsi="Marianne Light"/>
          <w:i/>
          <w:sz w:val="16"/>
          <w:szCs w:val="16"/>
          <w:u w:val="single"/>
        </w:rPr>
        <w:t>En cas de raccordement au Réseau de Chaleur (opération groupée)</w:t>
      </w:r>
    </w:p>
    <w:p w14:paraId="12354837" w14:textId="258A6EBC" w:rsidR="00DB4C1E" w:rsidRPr="00DE78BD" w:rsidRDefault="00DB4C1E" w:rsidP="00DB4C1E">
      <w:pPr>
        <w:shd w:val="clear" w:color="auto" w:fill="FFFFFF" w:themeFill="background1"/>
        <w:jc w:val="both"/>
        <w:rPr>
          <w:rFonts w:ascii="Marianne Light" w:hAnsi="Marianne Light" w:cs="Calibri"/>
          <w:i/>
          <w:color w:val="auto"/>
          <w:sz w:val="16"/>
          <w:szCs w:val="16"/>
        </w:rPr>
      </w:pPr>
      <w:r w:rsidRPr="00DE78BD">
        <w:rPr>
          <w:rFonts w:ascii="Marianne Light" w:hAnsi="Marianne Light" w:cs="Calibri"/>
          <w:i/>
          <w:color w:val="auto"/>
          <w:sz w:val="16"/>
          <w:szCs w:val="16"/>
        </w:rPr>
        <w:t>Expliquer la politique tarifaire visée par l’autorité organisatrice et l’impact de l’opération pour les abonnés historiques, indiquer la perception de ce prix (différentiel prix actuel et prix futur) par les usagers à l’occasion du comité de concertation du schéma directeur.</w:t>
      </w:r>
    </w:p>
    <w:p w14:paraId="01CBFE97" w14:textId="7311BB55" w:rsidR="00DB4C1E" w:rsidRDefault="00DB4C1E" w:rsidP="00EC5B26">
      <w:pPr>
        <w:shd w:val="clear" w:color="auto" w:fill="FFFFFF" w:themeFill="background1"/>
        <w:jc w:val="both"/>
        <w:rPr>
          <w:rFonts w:ascii="Marianne Light" w:hAnsi="Marianne Light" w:cs="Calibri"/>
          <w:i/>
          <w:color w:val="auto"/>
          <w:sz w:val="16"/>
          <w:szCs w:val="16"/>
        </w:rPr>
      </w:pPr>
      <w:r w:rsidRPr="00DE78BD">
        <w:rPr>
          <w:rFonts w:ascii="Marianne Light" w:hAnsi="Marianne Light" w:cs="Calibri"/>
          <w:i/>
          <w:color w:val="auto"/>
          <w:sz w:val="16"/>
          <w:szCs w:val="16"/>
        </w:rPr>
        <w:t>En cas de présence de bâtiments</w:t>
      </w:r>
      <w:r w:rsidR="00DE78BD" w:rsidRPr="00DE78BD">
        <w:rPr>
          <w:rFonts w:ascii="Marianne Light" w:hAnsi="Marianne Light" w:cs="Calibri"/>
          <w:i/>
          <w:color w:val="auto"/>
          <w:sz w:val="16"/>
          <w:szCs w:val="16"/>
        </w:rPr>
        <w:t xml:space="preserve"> avec installations solaires SSC</w:t>
      </w:r>
      <w:r w:rsidRPr="00DE78BD">
        <w:rPr>
          <w:rFonts w:ascii="Marianne Light" w:hAnsi="Marianne Light" w:cs="Calibri"/>
          <w:i/>
          <w:color w:val="auto"/>
          <w:sz w:val="16"/>
          <w:szCs w:val="16"/>
        </w:rPr>
        <w:t xml:space="preserve"> à raccorder</w:t>
      </w:r>
      <w:r w:rsidR="00DE78BD" w:rsidRPr="00DE78BD">
        <w:rPr>
          <w:rFonts w:ascii="Marianne Light" w:hAnsi="Marianne Light" w:cs="Calibri"/>
          <w:i/>
          <w:color w:val="auto"/>
          <w:sz w:val="16"/>
          <w:szCs w:val="16"/>
        </w:rPr>
        <w:t xml:space="preserve"> au réseau de chaleur,</w:t>
      </w:r>
      <w:r w:rsidRPr="00DE78BD">
        <w:rPr>
          <w:rFonts w:ascii="Marianne Light" w:hAnsi="Marianne Light" w:cs="Calibri"/>
          <w:i/>
          <w:color w:val="auto"/>
          <w:sz w:val="16"/>
          <w:szCs w:val="16"/>
        </w:rPr>
        <w:t xml:space="preserve"> gérés par des bailleurs sociaux, il devra être fourni une simulation des prix prévisionnels de vente à l’abonné en fonction des puissances souscrites, en distinguant les parts R1 et R2, sur la base des polices d’abonnement type.</w:t>
      </w:r>
      <w:r w:rsidR="00EC5B26" w:rsidRPr="00DE78BD">
        <w:rPr>
          <w:rFonts w:ascii="Marianne Light" w:hAnsi="Marianne Light" w:cs="Calibri"/>
          <w:i/>
          <w:color w:val="auto"/>
          <w:sz w:val="16"/>
          <w:szCs w:val="16"/>
        </w:rPr>
        <w:t xml:space="preserve"> Dans le cas de Bâtiments existants, compar</w:t>
      </w:r>
      <w:r w:rsidR="00DE78BD">
        <w:rPr>
          <w:rFonts w:ascii="Marianne Light" w:hAnsi="Marianne Light" w:cs="Calibri"/>
          <w:i/>
          <w:color w:val="auto"/>
          <w:sz w:val="16"/>
          <w:szCs w:val="16"/>
        </w:rPr>
        <w:t>er ce prix prévisionnel</w:t>
      </w:r>
      <w:r w:rsidR="00EC5B26" w:rsidRPr="00DE78BD">
        <w:rPr>
          <w:rFonts w:ascii="Marianne Light" w:hAnsi="Marianne Light" w:cs="Calibri"/>
          <w:i/>
          <w:color w:val="auto"/>
          <w:sz w:val="16"/>
          <w:szCs w:val="16"/>
        </w:rPr>
        <w:t xml:space="preserve"> au prix de vente de chaleur avant-projet pour les usagers. Une description d’autres impacts éventuels (augmentation ou baisse de loyer, charges…) pour les usagers sera fournie.</w:t>
      </w:r>
    </w:p>
    <w:p w14:paraId="1295EA60" w14:textId="52C2EFDA" w:rsidR="00BE7F11" w:rsidRPr="001E4BFF" w:rsidRDefault="001E4BFF" w:rsidP="001E4BFF">
      <w:pPr>
        <w:shd w:val="clear" w:color="auto" w:fill="FFFFFF" w:themeFill="background1"/>
        <w:jc w:val="both"/>
        <w:rPr>
          <w:rFonts w:ascii="Marianne Light" w:hAnsi="Marianne Light" w:cs="Calibri"/>
          <w:i/>
          <w:color w:val="auto"/>
          <w:sz w:val="16"/>
          <w:szCs w:val="16"/>
        </w:rPr>
      </w:pPr>
      <w:r w:rsidRPr="001E4BFF">
        <w:rPr>
          <w:rFonts w:ascii="Marianne Light" w:hAnsi="Marianne Light"/>
          <w:i/>
          <w:sz w:val="16"/>
          <w:szCs w:val="16"/>
        </w:rPr>
        <w:t>La Collectivité veille à la répercussion de cette baisse de l'abonné vers l'utilisateur final</w:t>
      </w:r>
      <w:r w:rsidRPr="001E4BFF">
        <w:rPr>
          <w:rFonts w:cs="Calibri"/>
          <w:i/>
          <w:sz w:val="16"/>
          <w:szCs w:val="16"/>
        </w:rPr>
        <w:t> </w:t>
      </w:r>
      <w:r w:rsidRPr="001E4BFF">
        <w:rPr>
          <w:rFonts w:ascii="Marianne Light" w:hAnsi="Marianne Light"/>
          <w:i/>
          <w:sz w:val="16"/>
          <w:szCs w:val="16"/>
        </w:rPr>
        <w:t xml:space="preserve">? </w:t>
      </w:r>
      <w:r w:rsidRPr="001E4BFF">
        <w:rPr>
          <w:rFonts w:ascii="Marianne Light" w:hAnsi="Marianne Light"/>
          <w:i/>
          <w:sz w:val="16"/>
          <w:szCs w:val="16"/>
          <w:highlight w:val="lightGray"/>
        </w:rPr>
        <w:t>Oui / Non</w:t>
      </w:r>
      <w:bookmarkStart w:id="106" w:name="_Toc25676370"/>
      <w:bookmarkStart w:id="107" w:name="_Toc25676371"/>
      <w:bookmarkStart w:id="108" w:name="_Toc33454439"/>
      <w:bookmarkStart w:id="109" w:name="_Toc53494948"/>
      <w:bookmarkStart w:id="110" w:name="_Toc53495156"/>
      <w:bookmarkStart w:id="111" w:name="_Toc53495316"/>
      <w:bookmarkStart w:id="112" w:name="_Toc53498108"/>
      <w:bookmarkStart w:id="113" w:name="_Toc56037236"/>
      <w:bookmarkStart w:id="114" w:name="_Toc56090293"/>
      <w:bookmarkStart w:id="115" w:name="_Toc56109124"/>
      <w:bookmarkEnd w:id="106"/>
      <w:bookmarkEnd w:id="107"/>
      <w:r w:rsidR="00BE7F11">
        <w:rPr>
          <w:rFonts w:ascii="Marianne Light" w:hAnsi="Marianne Light" w:cs="Calibri"/>
          <w:sz w:val="16"/>
          <w:szCs w:val="16"/>
        </w:rPr>
        <w:br w:type="page"/>
      </w:r>
    </w:p>
    <w:p w14:paraId="2650B9F9" w14:textId="562CDFE3" w:rsidR="00DB4C1E" w:rsidRPr="00DB4C1E" w:rsidRDefault="00DB4C1E" w:rsidP="006F5D9B">
      <w:pPr>
        <w:pStyle w:val="Titre2"/>
      </w:pPr>
      <w:bookmarkStart w:id="116" w:name="_Toc62169688"/>
      <w:bookmarkStart w:id="117" w:name="_Toc62169790"/>
      <w:bookmarkStart w:id="118" w:name="_Toc65658424"/>
      <w:r w:rsidRPr="00DB4C1E">
        <w:lastRenderedPageBreak/>
        <w:t xml:space="preserve">Système de comptage, suivi, </w:t>
      </w:r>
      <w:proofErr w:type="spellStart"/>
      <w:r w:rsidRPr="00DB4C1E">
        <w:t>reporting</w:t>
      </w:r>
      <w:proofErr w:type="spellEnd"/>
      <w:r w:rsidRPr="00DB4C1E">
        <w:t xml:space="preserve"> de la production </w:t>
      </w:r>
      <w:proofErr w:type="spellStart"/>
      <w:r w:rsidRPr="00DB4C1E">
        <w:t>EnR&amp;R</w:t>
      </w:r>
      <w:bookmarkEnd w:id="108"/>
      <w:bookmarkEnd w:id="109"/>
      <w:bookmarkEnd w:id="110"/>
      <w:bookmarkEnd w:id="111"/>
      <w:bookmarkEnd w:id="112"/>
      <w:bookmarkEnd w:id="113"/>
      <w:bookmarkEnd w:id="114"/>
      <w:bookmarkEnd w:id="115"/>
      <w:bookmarkEnd w:id="116"/>
      <w:bookmarkEnd w:id="117"/>
      <w:bookmarkEnd w:id="118"/>
      <w:proofErr w:type="spellEnd"/>
      <w:r w:rsidRPr="00DB4C1E">
        <w:t xml:space="preserve"> </w:t>
      </w:r>
    </w:p>
    <w:p w14:paraId="208B4DA6" w14:textId="1A0B1AF0" w:rsidR="00BE7F11" w:rsidRDefault="00BE7F11" w:rsidP="00C31332">
      <w:pPr>
        <w:pStyle w:val="Texteexerguesurligngris"/>
        <w:jc w:val="both"/>
      </w:pPr>
      <w:r w:rsidRPr="007D4E8E">
        <w:rPr>
          <w:highlight w:val="lightGray"/>
        </w:rPr>
        <w:t>Joindre un schéma précis de comptage du projet</w:t>
      </w:r>
      <w:r w:rsidR="007D4E8E" w:rsidRPr="007D4E8E">
        <w:rPr>
          <w:highlight w:val="lightGray"/>
        </w:rPr>
        <w:t xml:space="preserve"> (ou </w:t>
      </w:r>
      <w:r w:rsidR="00C31332">
        <w:rPr>
          <w:rFonts w:cs="Calibri"/>
          <w:szCs w:val="18"/>
          <w:highlight w:val="lightGray"/>
        </w:rPr>
        <w:t>P</w:t>
      </w:r>
      <w:r w:rsidR="007D4E8E" w:rsidRPr="007D4E8E">
        <w:rPr>
          <w:rFonts w:cs="Calibri"/>
          <w:szCs w:val="18"/>
          <w:highlight w:val="lightGray"/>
        </w:rPr>
        <w:t xml:space="preserve">lan de </w:t>
      </w:r>
      <w:r w:rsidR="00C31332">
        <w:rPr>
          <w:rFonts w:cs="Calibri"/>
          <w:szCs w:val="18"/>
          <w:highlight w:val="lightGray"/>
        </w:rPr>
        <w:t>M</w:t>
      </w:r>
      <w:r w:rsidR="007D4E8E" w:rsidRPr="007D4E8E">
        <w:rPr>
          <w:rFonts w:cs="Calibri"/>
          <w:szCs w:val="18"/>
          <w:highlight w:val="lightGray"/>
        </w:rPr>
        <w:t xml:space="preserve">esures et </w:t>
      </w:r>
      <w:r w:rsidR="00C31332">
        <w:rPr>
          <w:rFonts w:cs="Calibri"/>
          <w:szCs w:val="18"/>
          <w:highlight w:val="lightGray"/>
        </w:rPr>
        <w:t>V</w:t>
      </w:r>
      <w:r w:rsidR="007D4E8E" w:rsidRPr="007D4E8E">
        <w:rPr>
          <w:rFonts w:cs="Calibri"/>
          <w:szCs w:val="18"/>
          <w:highlight w:val="lightGray"/>
        </w:rPr>
        <w:t>érification contractualisé dans le contexte d’un CPE)</w:t>
      </w:r>
    </w:p>
    <w:p w14:paraId="01FB5AA8" w14:textId="77777777" w:rsidR="00DB4C1E" w:rsidRPr="00751E8E" w:rsidRDefault="00DB4C1E" w:rsidP="00C962E3">
      <w:pPr>
        <w:pStyle w:val="TexteCourant"/>
      </w:pPr>
      <w:r w:rsidRPr="00751E8E">
        <w:t>Décrire le système de comptage destiné à assurer le suivi du fonctionnement et des performances des installations, et de vérifier la quantité d’énergie effectivement valorisée.</w:t>
      </w:r>
    </w:p>
    <w:p w14:paraId="40CCCDE6" w14:textId="5D50732E" w:rsidR="002669EA" w:rsidRPr="002669EA" w:rsidRDefault="00DB4C1E" w:rsidP="002669EA">
      <w:pPr>
        <w:jc w:val="both"/>
        <w:rPr>
          <w:rFonts w:ascii="Marianne Light" w:hAnsi="Marianne Light"/>
          <w:bCs/>
          <w:i/>
          <w:sz w:val="18"/>
          <w:szCs w:val="18"/>
        </w:rPr>
      </w:pPr>
      <w:r w:rsidRPr="002669EA">
        <w:rPr>
          <w:rFonts w:ascii="Marianne Light" w:hAnsi="Marianne Light"/>
          <w:i/>
          <w:sz w:val="18"/>
          <w:szCs w:val="18"/>
        </w:rPr>
        <w:t>Préciser sur le schéma de principe du système</w:t>
      </w:r>
      <w:r w:rsidR="007D4E8E" w:rsidRPr="002669EA">
        <w:rPr>
          <w:rFonts w:ascii="Marianne Light" w:hAnsi="Marianne Light"/>
          <w:i/>
          <w:sz w:val="18"/>
          <w:szCs w:val="18"/>
        </w:rPr>
        <w:t>,</w:t>
      </w:r>
      <w:r w:rsidRPr="002669EA">
        <w:rPr>
          <w:rFonts w:ascii="Marianne Light" w:hAnsi="Marianne Light"/>
          <w:i/>
          <w:sz w:val="18"/>
          <w:szCs w:val="18"/>
        </w:rPr>
        <w:t xml:space="preserve"> l’implantation des compteurs d’énergie</w:t>
      </w:r>
      <w:r w:rsidR="002669EA" w:rsidRPr="002669EA">
        <w:rPr>
          <w:rFonts w:ascii="Marianne Light" w:hAnsi="Marianne Light"/>
          <w:i/>
          <w:sz w:val="18"/>
          <w:szCs w:val="18"/>
        </w:rPr>
        <w:t>,</w:t>
      </w:r>
      <w:r w:rsidR="002669EA" w:rsidRPr="002669EA">
        <w:rPr>
          <w:rFonts w:ascii="Marianne Light" w:hAnsi="Marianne Light"/>
          <w:bCs/>
          <w:i/>
          <w:sz w:val="18"/>
          <w:szCs w:val="18"/>
        </w:rPr>
        <w:t xml:space="preserve"> afin d’établir un bilan énergétique complet de l’installation avec à minima les indicateurs </w:t>
      </w:r>
      <w:proofErr w:type="gramStart"/>
      <w:r w:rsidR="002669EA" w:rsidRPr="002669EA">
        <w:rPr>
          <w:rFonts w:ascii="Marianne Light" w:hAnsi="Marianne Light"/>
          <w:bCs/>
          <w:i/>
          <w:sz w:val="18"/>
          <w:szCs w:val="18"/>
        </w:rPr>
        <w:t>suivants:</w:t>
      </w:r>
      <w:proofErr w:type="gramEnd"/>
      <w:r w:rsidR="002669EA" w:rsidRPr="002669EA">
        <w:rPr>
          <w:rFonts w:ascii="Marianne Light" w:hAnsi="Marianne Light"/>
          <w:bCs/>
          <w:i/>
          <w:sz w:val="18"/>
          <w:szCs w:val="18"/>
        </w:rPr>
        <w:t xml:space="preserve"> ESU</w:t>
      </w:r>
      <w:r w:rsidR="00F025F5">
        <w:rPr>
          <w:rStyle w:val="Appelnotedebasdep"/>
          <w:rFonts w:ascii="Marianne Light" w:hAnsi="Marianne Light"/>
          <w:bCs/>
          <w:i/>
          <w:sz w:val="18"/>
          <w:szCs w:val="18"/>
        </w:rPr>
        <w:footnoteReference w:id="11"/>
      </w:r>
      <w:r w:rsidR="002669EA">
        <w:rPr>
          <w:rFonts w:ascii="Marianne Light" w:hAnsi="Marianne Light"/>
          <w:bCs/>
          <w:i/>
          <w:sz w:val="18"/>
          <w:szCs w:val="18"/>
        </w:rPr>
        <w:t xml:space="preserve"> </w:t>
      </w:r>
      <w:r w:rsidR="002669EA" w:rsidRPr="002669EA">
        <w:rPr>
          <w:rFonts w:ascii="Marianne Light" w:hAnsi="Marianne Light"/>
          <w:bCs/>
          <w:i/>
          <w:sz w:val="18"/>
          <w:szCs w:val="18"/>
        </w:rPr>
        <w:t xml:space="preserve">(kWh), fraction solaire </w:t>
      </w:r>
      <w:r w:rsidR="002669EA">
        <w:rPr>
          <w:rFonts w:ascii="Marianne Light" w:hAnsi="Marianne Light"/>
          <w:bCs/>
          <w:i/>
          <w:sz w:val="18"/>
          <w:szCs w:val="18"/>
        </w:rPr>
        <w:t xml:space="preserve">pour l’ECS </w:t>
      </w:r>
      <w:r w:rsidR="002669EA" w:rsidRPr="002669EA">
        <w:rPr>
          <w:rFonts w:ascii="Marianne Light" w:hAnsi="Marianne Light"/>
          <w:bCs/>
          <w:i/>
          <w:sz w:val="18"/>
          <w:szCs w:val="18"/>
        </w:rPr>
        <w:t>(</w:t>
      </w:r>
      <w:proofErr w:type="spellStart"/>
      <w:r w:rsidR="002669EA" w:rsidRPr="002669EA">
        <w:rPr>
          <w:rFonts w:ascii="Marianne Light" w:hAnsi="Marianne Light"/>
          <w:bCs/>
          <w:i/>
          <w:sz w:val="18"/>
          <w:szCs w:val="18"/>
        </w:rPr>
        <w:t>Fecs</w:t>
      </w:r>
      <w:proofErr w:type="spellEnd"/>
      <w:r w:rsidR="002669EA" w:rsidRPr="002669EA">
        <w:rPr>
          <w:rFonts w:ascii="Marianne Light" w:hAnsi="Marianne Light"/>
          <w:bCs/>
          <w:i/>
          <w:sz w:val="18"/>
          <w:szCs w:val="18"/>
        </w:rPr>
        <w:t>%), taux d’économie (</w:t>
      </w:r>
      <w:proofErr w:type="spellStart"/>
      <w:r w:rsidR="002669EA" w:rsidRPr="002669EA">
        <w:rPr>
          <w:rFonts w:ascii="Marianne Light" w:hAnsi="Marianne Light"/>
          <w:bCs/>
          <w:i/>
          <w:sz w:val="18"/>
          <w:szCs w:val="18"/>
        </w:rPr>
        <w:t>Fsav</w:t>
      </w:r>
      <w:proofErr w:type="spellEnd"/>
      <w:r w:rsidR="002669EA" w:rsidRPr="002669EA">
        <w:rPr>
          <w:rFonts w:ascii="Marianne Light" w:hAnsi="Marianne Light"/>
          <w:bCs/>
          <w:i/>
          <w:sz w:val="18"/>
          <w:szCs w:val="18"/>
        </w:rPr>
        <w:t xml:space="preserve"> %), productivité utile (kWh/m</w:t>
      </w:r>
      <w:r w:rsidR="002669EA">
        <w:rPr>
          <w:rFonts w:ascii="Marianne Light" w:hAnsi="Marianne Light"/>
          <w:bCs/>
          <w:i/>
          <w:sz w:val="18"/>
          <w:szCs w:val="18"/>
        </w:rPr>
        <w:t>²).</w:t>
      </w:r>
    </w:p>
    <w:p w14:paraId="3E800758" w14:textId="77777777" w:rsidR="002669EA" w:rsidRPr="001D085D" w:rsidRDefault="002669EA" w:rsidP="002669EA">
      <w:pPr>
        <w:pStyle w:val="TexteCourant"/>
      </w:pPr>
      <w:r w:rsidRPr="002669EA">
        <w:rPr>
          <w:bCs w:val="0"/>
          <w:lang w:eastAsia="en-US"/>
        </w:rPr>
        <w:t xml:space="preserve">Le moyen de </w:t>
      </w:r>
      <w:r w:rsidRPr="002669EA">
        <w:rPr>
          <w:lang w:eastAsia="en-US"/>
        </w:rPr>
        <w:t>comptage</w:t>
      </w:r>
      <w:r w:rsidRPr="002669EA">
        <w:rPr>
          <w:bCs w:val="0"/>
          <w:lang w:eastAsia="en-US"/>
        </w:rPr>
        <w:t xml:space="preserve"> de la chaleur solaire utile</w:t>
      </w:r>
      <w:r>
        <w:rPr>
          <w:bCs w:val="0"/>
          <w:lang w:eastAsia="en-US"/>
        </w:rPr>
        <w:t xml:space="preserve"> est </w:t>
      </w:r>
      <w:r w:rsidRPr="001D085D">
        <w:t>déduit par calcul de plusieurs points de comptage (à faire valider par l’ADEME)</w:t>
      </w:r>
      <w:r w:rsidRPr="001D085D">
        <w:rPr>
          <w:rFonts w:ascii="Calibri" w:hAnsi="Calibri" w:cs="Calibri"/>
        </w:rPr>
        <w:t> </w:t>
      </w:r>
      <w:r w:rsidRPr="001D085D">
        <w:t>?</w:t>
      </w:r>
      <w:r>
        <w:t xml:space="preserve"> </w:t>
      </w:r>
      <w:r w:rsidRPr="001D085D">
        <w:rPr>
          <w:highlight w:val="lightGray"/>
        </w:rPr>
        <w:t>OUI / NON</w:t>
      </w:r>
    </w:p>
    <w:p w14:paraId="69872012" w14:textId="2E051AB9" w:rsidR="007D4E8E" w:rsidRPr="007E57B0" w:rsidRDefault="007D4E8E" w:rsidP="00C962E3">
      <w:pPr>
        <w:pStyle w:val="TexteCourant"/>
        <w:rPr>
          <w:rFonts w:cs="Calibri"/>
        </w:rPr>
      </w:pPr>
      <w:r>
        <w:rPr>
          <w:rFonts w:cs="Calibri"/>
        </w:rPr>
        <w:t>L</w:t>
      </w:r>
      <w:r w:rsidRPr="006B79F7">
        <w:rPr>
          <w:rFonts w:cs="Calibri"/>
        </w:rPr>
        <w:t xml:space="preserve">a </w:t>
      </w:r>
      <w:r w:rsidRPr="007E57B0">
        <w:rPr>
          <w:rFonts w:cs="Calibri"/>
        </w:rPr>
        <w:t>connexion de l’instrumentation pour le suivi à distance de l’installation SSC</w:t>
      </w:r>
      <w:r w:rsidR="00076057">
        <w:rPr>
          <w:rFonts w:cs="Calibri"/>
        </w:rPr>
        <w:t>,</w:t>
      </w:r>
      <w:r w:rsidRPr="007E57B0">
        <w:rPr>
          <w:rFonts w:cs="Calibri"/>
        </w:rPr>
        <w:t xml:space="preserve"> avec envoi d’Email automatique au contractant pour la gestion des alarmes</w:t>
      </w:r>
      <w:r w:rsidR="002669EA">
        <w:rPr>
          <w:rFonts w:cs="Calibri"/>
        </w:rPr>
        <w:t xml:space="preserve"> est assuré pour </w:t>
      </w:r>
      <w:proofErr w:type="gramStart"/>
      <w:r w:rsidR="002669EA">
        <w:rPr>
          <w:rFonts w:cs="Calibri"/>
        </w:rPr>
        <w:t>une installation supérieur</w:t>
      </w:r>
      <w:proofErr w:type="gramEnd"/>
      <w:r w:rsidR="002669EA">
        <w:rPr>
          <w:rFonts w:cs="Calibri"/>
        </w:rPr>
        <w:t xml:space="preserve"> à</w:t>
      </w:r>
      <w:r w:rsidR="002669EA" w:rsidRPr="007E57B0">
        <w:rPr>
          <w:rFonts w:cs="Calibri"/>
        </w:rPr>
        <w:t xml:space="preserve"> 100 m²</w:t>
      </w:r>
      <w:r w:rsidR="002669EA">
        <w:rPr>
          <w:rFonts w:cs="Calibri"/>
        </w:rPr>
        <w:t xml:space="preserve"> de capteurs</w:t>
      </w:r>
      <w:r w:rsidR="002669EA">
        <w:rPr>
          <w:rFonts w:ascii="Calibri" w:hAnsi="Calibri" w:cs="Calibri"/>
        </w:rPr>
        <w:t> </w:t>
      </w:r>
      <w:r w:rsidR="002669EA">
        <w:rPr>
          <w:rFonts w:cs="Calibri"/>
        </w:rPr>
        <w:t xml:space="preserve">? </w:t>
      </w:r>
      <w:r w:rsidR="002669EA" w:rsidRPr="001D085D">
        <w:rPr>
          <w:highlight w:val="lightGray"/>
        </w:rPr>
        <w:t>OUI / NON</w:t>
      </w:r>
    </w:p>
    <w:p w14:paraId="27410FB5" w14:textId="4E236765" w:rsidR="00C31332" w:rsidRPr="007E57B0" w:rsidRDefault="007E57B0" w:rsidP="00C962E3">
      <w:pPr>
        <w:pStyle w:val="TexteCourant"/>
      </w:pPr>
      <w:r w:rsidRPr="007E57B0">
        <w:t xml:space="preserve">Le comptage de l’énergie solaire utile devra permettre de relever à minima les indicateurs du tableur de </w:t>
      </w:r>
      <w:r>
        <w:t xml:space="preserve">bord de </w:t>
      </w:r>
      <w:r w:rsidRPr="007E57B0">
        <w:t xml:space="preserve">suivi </w:t>
      </w:r>
      <w:r w:rsidRPr="007E57B0">
        <w:rPr>
          <w:rFonts w:cs="Calibri"/>
        </w:rPr>
        <w:t>des performances fournis par l’</w:t>
      </w:r>
      <w:r w:rsidRPr="007E57B0">
        <w:t>ADEME</w:t>
      </w:r>
      <w:r w:rsidR="00C31332" w:rsidRPr="007E57B0">
        <w:rPr>
          <w:rStyle w:val="Appelnotedebasdep"/>
          <w:rFonts w:cs="Calibri"/>
        </w:rPr>
        <w:footnoteReference w:id="12"/>
      </w:r>
    </w:p>
    <w:p w14:paraId="7438F35C" w14:textId="4F6B9C4D" w:rsidR="00751E8E" w:rsidRPr="00751E8E" w:rsidRDefault="00751E8E" w:rsidP="004203CA">
      <w:pPr>
        <w:pStyle w:val="TexteCourant"/>
        <w:spacing w:after="0" w:line="286" w:lineRule="auto"/>
        <w:rPr>
          <w:lang w:eastAsia="en-US"/>
        </w:rPr>
      </w:pPr>
      <w:r w:rsidRPr="00EF66EE">
        <w:rPr>
          <w:lang w:eastAsia="en-US"/>
        </w:rPr>
        <w:t xml:space="preserve">Le suivi et la maintenance sont effectués par </w:t>
      </w:r>
      <w:r w:rsidR="00BE7F11">
        <w:rPr>
          <w:lang w:eastAsia="en-US"/>
        </w:rPr>
        <w:t>l</w:t>
      </w:r>
      <w:r w:rsidR="00BE7F11" w:rsidRPr="00751E8E">
        <w:rPr>
          <w:lang w:eastAsia="en-US"/>
        </w:rPr>
        <w:t>a Maitrise d’Ouvrage</w:t>
      </w:r>
      <w:r w:rsidR="00BE7F11">
        <w:rPr>
          <w:lang w:eastAsia="en-US"/>
        </w:rPr>
        <w:t xml:space="preserve"> </w:t>
      </w:r>
      <w:r w:rsidR="00BE7F11" w:rsidRPr="00BE7F11">
        <w:rPr>
          <w:lang w:eastAsia="en-US"/>
        </w:rPr>
        <w:t>et</w:t>
      </w:r>
      <w:r w:rsidR="00BE7F11" w:rsidRPr="00BE7F11">
        <w:rPr>
          <w:rFonts w:ascii="Calibri" w:hAnsi="Calibri" w:cs="Calibri"/>
          <w:lang w:eastAsia="en-US"/>
        </w:rPr>
        <w:t> </w:t>
      </w:r>
      <w:r w:rsidR="00BE7F11" w:rsidRPr="00BE7F11">
        <w:rPr>
          <w:lang w:eastAsia="en-US"/>
        </w:rPr>
        <w:t>:</w:t>
      </w:r>
    </w:p>
    <w:p w14:paraId="42D1F492" w14:textId="7EB2D220" w:rsidR="00BE7F11" w:rsidRPr="00751E8E" w:rsidRDefault="00BE7F11" w:rsidP="004203CA">
      <w:pPr>
        <w:pStyle w:val="Pucenoir"/>
        <w:spacing w:line="286" w:lineRule="auto"/>
        <w:rPr>
          <w:lang w:eastAsia="en-US"/>
        </w:rPr>
      </w:pPr>
      <w:proofErr w:type="gramStart"/>
      <w:r w:rsidRPr="00751E8E">
        <w:rPr>
          <w:lang w:eastAsia="en-US"/>
        </w:rPr>
        <w:t>un</w:t>
      </w:r>
      <w:proofErr w:type="gramEnd"/>
      <w:r w:rsidRPr="00751E8E">
        <w:rPr>
          <w:lang w:eastAsia="en-US"/>
        </w:rPr>
        <w:t xml:space="preserve"> installateur qualifié </w:t>
      </w:r>
      <w:r>
        <w:rPr>
          <w:lang w:eastAsia="en-US"/>
        </w:rPr>
        <w:t>«</w:t>
      </w:r>
      <w:r>
        <w:rPr>
          <w:rFonts w:ascii="Calibri" w:hAnsi="Calibri" w:cs="Calibri"/>
          <w:lang w:eastAsia="en-US"/>
        </w:rPr>
        <w:t> </w:t>
      </w:r>
      <w:proofErr w:type="spellStart"/>
      <w:r w:rsidRPr="00751E8E">
        <w:rPr>
          <w:lang w:eastAsia="en-US"/>
        </w:rPr>
        <w:t>Qualisol</w:t>
      </w:r>
      <w:proofErr w:type="spellEnd"/>
      <w:r>
        <w:rPr>
          <w:lang w:eastAsia="en-US"/>
        </w:rPr>
        <w:t xml:space="preserve"> Combi</w:t>
      </w:r>
      <w:r>
        <w:rPr>
          <w:rFonts w:ascii="Calibri" w:hAnsi="Calibri" w:cs="Calibri"/>
          <w:lang w:eastAsia="en-US"/>
        </w:rPr>
        <w:t> </w:t>
      </w:r>
      <w:r>
        <w:rPr>
          <w:rFonts w:cs="Marianne Light"/>
          <w:lang w:eastAsia="en-US"/>
        </w:rPr>
        <w:t>»</w:t>
      </w:r>
      <w:r>
        <w:rPr>
          <w:rFonts w:ascii="Calibri" w:hAnsi="Calibri" w:cs="Calibri"/>
          <w:lang w:eastAsia="en-US"/>
        </w:rPr>
        <w:t> </w:t>
      </w:r>
      <w:r>
        <w:rPr>
          <w:lang w:eastAsia="en-US"/>
        </w:rPr>
        <w:t>:</w:t>
      </w:r>
      <w:r w:rsidRPr="00751E8E">
        <w:rPr>
          <w:lang w:eastAsia="en-US"/>
        </w:rPr>
        <w:t xml:space="preserve"> </w:t>
      </w:r>
      <w:r w:rsidRPr="00751E8E">
        <w:rPr>
          <w:highlight w:val="lightGray"/>
          <w:lang w:eastAsia="en-US"/>
        </w:rPr>
        <w:t>coordonnées</w:t>
      </w:r>
      <w:r w:rsidRPr="00751E8E">
        <w:rPr>
          <w:rFonts w:ascii="Calibri" w:hAnsi="Calibri" w:cs="Calibri"/>
          <w:highlight w:val="lightGray"/>
          <w:lang w:eastAsia="en-US"/>
        </w:rPr>
        <w:t> </w:t>
      </w:r>
      <w:r w:rsidRPr="00751E8E">
        <w:rPr>
          <w:highlight w:val="lightGray"/>
          <w:lang w:eastAsia="en-US"/>
        </w:rPr>
        <w:t>:</w:t>
      </w:r>
      <w:r w:rsidRPr="00751E8E">
        <w:rPr>
          <w:lang w:eastAsia="en-US"/>
        </w:rPr>
        <w:t xml:space="preserve"> </w:t>
      </w:r>
      <w:r w:rsidRPr="00751E8E">
        <w:rPr>
          <w:rFonts w:cs="Marianne Light"/>
          <w:lang w:eastAsia="en-US"/>
        </w:rPr>
        <w:t>…</w:t>
      </w:r>
    </w:p>
    <w:p w14:paraId="03500BBC" w14:textId="5D19679F" w:rsidR="00BE7F11" w:rsidRPr="00751E8E" w:rsidRDefault="00BE7F11" w:rsidP="004203CA">
      <w:pPr>
        <w:pStyle w:val="Pucenoir"/>
        <w:spacing w:line="286" w:lineRule="auto"/>
        <w:rPr>
          <w:lang w:eastAsia="en-US"/>
        </w:rPr>
      </w:pPr>
      <w:proofErr w:type="gramStart"/>
      <w:r w:rsidRPr="00751E8E">
        <w:rPr>
          <w:lang w:eastAsia="en-US"/>
        </w:rPr>
        <w:t>un</w:t>
      </w:r>
      <w:proofErr w:type="gramEnd"/>
      <w:r w:rsidRPr="00751E8E">
        <w:rPr>
          <w:lang w:eastAsia="en-US"/>
        </w:rPr>
        <w:t xml:space="preserve"> explo</w:t>
      </w:r>
      <w:r>
        <w:rPr>
          <w:lang w:eastAsia="en-US"/>
        </w:rPr>
        <w:t>itant qualifié «</w:t>
      </w:r>
      <w:r>
        <w:rPr>
          <w:rFonts w:ascii="Calibri" w:hAnsi="Calibri" w:cs="Calibri"/>
          <w:lang w:eastAsia="en-US"/>
        </w:rPr>
        <w:t> </w:t>
      </w:r>
      <w:r>
        <w:rPr>
          <w:lang w:eastAsia="en-US"/>
        </w:rPr>
        <w:t>SOCOL exploitant</w:t>
      </w:r>
      <w:r>
        <w:rPr>
          <w:rFonts w:ascii="Calibri" w:hAnsi="Calibri" w:cs="Calibri"/>
          <w:lang w:eastAsia="en-US"/>
        </w:rPr>
        <w:t> </w:t>
      </w:r>
      <w:r>
        <w:rPr>
          <w:rFonts w:cs="Marianne Light"/>
          <w:lang w:eastAsia="en-US"/>
        </w:rPr>
        <w:t>»</w:t>
      </w:r>
      <w:r>
        <w:rPr>
          <w:rFonts w:ascii="Calibri" w:hAnsi="Calibri" w:cs="Calibri"/>
          <w:lang w:eastAsia="en-US"/>
        </w:rPr>
        <w:t> </w:t>
      </w:r>
      <w:r>
        <w:rPr>
          <w:lang w:eastAsia="en-US"/>
        </w:rPr>
        <w:t>:</w:t>
      </w:r>
      <w:r w:rsidRPr="00751E8E">
        <w:rPr>
          <w:lang w:eastAsia="en-US"/>
        </w:rPr>
        <w:t xml:space="preserve"> </w:t>
      </w:r>
      <w:r w:rsidRPr="00751E8E">
        <w:rPr>
          <w:highlight w:val="lightGray"/>
          <w:lang w:eastAsia="en-US"/>
        </w:rPr>
        <w:t>coordonnées</w:t>
      </w:r>
      <w:r w:rsidRPr="00751E8E">
        <w:rPr>
          <w:rFonts w:ascii="Calibri" w:hAnsi="Calibri" w:cs="Calibri"/>
          <w:lang w:eastAsia="en-US"/>
        </w:rPr>
        <w:t> </w:t>
      </w:r>
      <w:r w:rsidRPr="00751E8E">
        <w:rPr>
          <w:lang w:eastAsia="en-US"/>
        </w:rPr>
        <w:t xml:space="preserve">: </w:t>
      </w:r>
      <w:r w:rsidRPr="00751E8E">
        <w:rPr>
          <w:shd w:val="clear" w:color="auto" w:fill="808080" w:themeFill="background1" w:themeFillShade="80"/>
          <w:lang w:eastAsia="en-US"/>
        </w:rPr>
        <w:t>…</w:t>
      </w:r>
    </w:p>
    <w:p w14:paraId="47DD1472" w14:textId="062BCAE2" w:rsidR="00751E8E" w:rsidRPr="00751E8E" w:rsidRDefault="00BE7F11" w:rsidP="004203CA">
      <w:pPr>
        <w:pStyle w:val="Pucenoir"/>
        <w:spacing w:line="286" w:lineRule="auto"/>
        <w:rPr>
          <w:lang w:eastAsia="en-US"/>
        </w:rPr>
      </w:pPr>
      <w:proofErr w:type="gramStart"/>
      <w:r>
        <w:rPr>
          <w:lang w:eastAsia="en-US"/>
        </w:rPr>
        <w:t>l</w:t>
      </w:r>
      <w:r w:rsidR="00751E8E" w:rsidRPr="00751E8E">
        <w:rPr>
          <w:lang w:eastAsia="en-US"/>
        </w:rPr>
        <w:t>e</w:t>
      </w:r>
      <w:proofErr w:type="gramEnd"/>
      <w:r w:rsidR="00751E8E" w:rsidRPr="00751E8E">
        <w:rPr>
          <w:lang w:eastAsia="en-US"/>
        </w:rPr>
        <w:t xml:space="preserve"> bureau d’étude et un exploitant désigné</w:t>
      </w:r>
      <w:r w:rsidR="00751E8E" w:rsidRPr="00751E8E">
        <w:rPr>
          <w:rFonts w:ascii="Calibri" w:hAnsi="Calibri" w:cs="Calibri"/>
          <w:lang w:eastAsia="en-US"/>
        </w:rPr>
        <w:t> </w:t>
      </w:r>
      <w:r w:rsidR="00751E8E" w:rsidRPr="00751E8E">
        <w:rPr>
          <w:lang w:eastAsia="en-US"/>
        </w:rPr>
        <w:t xml:space="preserve">: </w:t>
      </w:r>
      <w:r w:rsidR="00751E8E" w:rsidRPr="00751E8E">
        <w:rPr>
          <w:highlight w:val="lightGray"/>
          <w:lang w:eastAsia="en-US"/>
        </w:rPr>
        <w:t>coordonn</w:t>
      </w:r>
      <w:r w:rsidR="00751E8E" w:rsidRPr="00751E8E">
        <w:rPr>
          <w:rFonts w:cs="Marianne Light"/>
          <w:highlight w:val="lightGray"/>
          <w:lang w:eastAsia="en-US"/>
        </w:rPr>
        <w:t>é</w:t>
      </w:r>
      <w:r w:rsidR="00751E8E" w:rsidRPr="00751E8E">
        <w:rPr>
          <w:highlight w:val="lightGray"/>
          <w:lang w:eastAsia="en-US"/>
        </w:rPr>
        <w:t>es de l</w:t>
      </w:r>
      <w:r w:rsidR="00751E8E" w:rsidRPr="00751E8E">
        <w:rPr>
          <w:rFonts w:cs="Marianne Light"/>
          <w:highlight w:val="lightGray"/>
          <w:lang w:eastAsia="en-US"/>
        </w:rPr>
        <w:t>’</w:t>
      </w:r>
      <w:r w:rsidR="00751E8E" w:rsidRPr="00751E8E">
        <w:rPr>
          <w:highlight w:val="lightGray"/>
          <w:lang w:eastAsia="en-US"/>
        </w:rPr>
        <w:t>exploitant</w:t>
      </w:r>
      <w:r w:rsidR="00751E8E" w:rsidRPr="00751E8E">
        <w:rPr>
          <w:rFonts w:ascii="Calibri" w:hAnsi="Calibri" w:cs="Calibri"/>
          <w:highlight w:val="lightGray"/>
          <w:lang w:eastAsia="en-US"/>
        </w:rPr>
        <w:t> </w:t>
      </w:r>
      <w:r w:rsidR="00751E8E" w:rsidRPr="00751E8E">
        <w:rPr>
          <w:highlight w:val="lightGray"/>
          <w:lang w:eastAsia="en-US"/>
        </w:rPr>
        <w:t xml:space="preserve">: </w:t>
      </w:r>
      <w:r w:rsidR="00751E8E" w:rsidRPr="00751E8E">
        <w:rPr>
          <w:highlight w:val="lightGray"/>
          <w:shd w:val="clear" w:color="auto" w:fill="808080" w:themeFill="background1" w:themeFillShade="80"/>
          <w:lang w:eastAsia="en-US"/>
        </w:rPr>
        <w:t>….</w:t>
      </w:r>
    </w:p>
    <w:p w14:paraId="2B1C5CD9" w14:textId="4BBD4402" w:rsidR="00751E8E" w:rsidRPr="00751E8E" w:rsidRDefault="00751E8E" w:rsidP="004203CA">
      <w:pPr>
        <w:pStyle w:val="Pucenoir"/>
        <w:spacing w:line="286" w:lineRule="auto"/>
        <w:ind w:left="1349"/>
        <w:rPr>
          <w:lang w:eastAsia="en-US"/>
        </w:rPr>
      </w:pPr>
      <w:r w:rsidRPr="00751E8E">
        <w:rPr>
          <w:lang w:eastAsia="en-US"/>
        </w:rPr>
        <w:t>Autre</w:t>
      </w:r>
      <w:r w:rsidR="007D4E8E">
        <w:rPr>
          <w:lang w:eastAsia="en-US"/>
        </w:rPr>
        <w:t xml:space="preserve"> (dans le cas d’un CPE notamment)</w:t>
      </w:r>
      <w:r w:rsidRPr="00751E8E">
        <w:rPr>
          <w:rFonts w:ascii="Calibri" w:hAnsi="Calibri" w:cs="Calibri"/>
          <w:lang w:eastAsia="en-US"/>
        </w:rPr>
        <w:t> </w:t>
      </w:r>
      <w:r w:rsidRPr="00751E8E">
        <w:rPr>
          <w:lang w:eastAsia="en-US"/>
        </w:rPr>
        <w:t xml:space="preserve">: </w:t>
      </w:r>
      <w:r w:rsidRPr="00751E8E">
        <w:rPr>
          <w:rFonts w:cs="Marianne Light"/>
          <w:highlight w:val="lightGray"/>
          <w:lang w:eastAsia="en-US"/>
        </w:rPr>
        <w:t>…</w:t>
      </w:r>
    </w:p>
    <w:p w14:paraId="6DADCF7E" w14:textId="30B76166" w:rsidR="004203CA" w:rsidRPr="006F5D9B" w:rsidRDefault="00BE7F11" w:rsidP="006F5D9B">
      <w:pPr>
        <w:jc w:val="both"/>
        <w:rPr>
          <w:rFonts w:ascii="Marianne Light" w:hAnsi="Marianne Light"/>
          <w:bCs/>
          <w:i/>
          <w:sz w:val="16"/>
          <w:szCs w:val="16"/>
          <w:lang w:eastAsia="en-US"/>
        </w:rPr>
      </w:pPr>
      <w:bookmarkStart w:id="119" w:name="_Toc31213332"/>
      <w:bookmarkStart w:id="120" w:name="_Toc31214023"/>
      <w:r w:rsidRPr="00BE7F11">
        <w:rPr>
          <w:rFonts w:ascii="Marianne Light" w:hAnsi="Marianne Light"/>
          <w:bCs/>
          <w:i/>
          <w:sz w:val="16"/>
          <w:szCs w:val="16"/>
          <w:lang w:eastAsia="en-US"/>
        </w:rPr>
        <w:t>Not</w:t>
      </w:r>
      <w:r w:rsidR="007E57B0">
        <w:rPr>
          <w:rFonts w:ascii="Marianne Light" w:hAnsi="Marianne Light"/>
          <w:bCs/>
          <w:i/>
          <w:sz w:val="16"/>
          <w:szCs w:val="16"/>
          <w:lang w:eastAsia="en-US"/>
        </w:rPr>
        <w:t>e</w:t>
      </w:r>
      <w:r w:rsidRPr="00BE7F11">
        <w:rPr>
          <w:rFonts w:cs="Calibri"/>
          <w:bCs/>
          <w:i/>
          <w:sz w:val="16"/>
          <w:szCs w:val="16"/>
          <w:lang w:eastAsia="en-US"/>
        </w:rPr>
        <w:t> </w:t>
      </w:r>
      <w:r w:rsidRPr="00BE7F11">
        <w:rPr>
          <w:rFonts w:ascii="Marianne Light" w:hAnsi="Marianne Light"/>
          <w:bCs/>
          <w:i/>
          <w:sz w:val="16"/>
          <w:szCs w:val="16"/>
          <w:lang w:eastAsia="en-US"/>
        </w:rPr>
        <w:t xml:space="preserve">: afin de remonter </w:t>
      </w:r>
      <w:r w:rsidRPr="00BE7F11">
        <w:rPr>
          <w:rFonts w:ascii="Marianne Light" w:hAnsi="Marianne Light" w:cs="Marianne Light"/>
          <w:bCs/>
          <w:i/>
          <w:sz w:val="16"/>
          <w:szCs w:val="16"/>
          <w:lang w:eastAsia="en-US"/>
        </w:rPr>
        <w:t>à</w:t>
      </w:r>
      <w:r w:rsidRPr="00BE7F11">
        <w:rPr>
          <w:rFonts w:ascii="Marianne Light" w:hAnsi="Marianne Light"/>
          <w:bCs/>
          <w:i/>
          <w:sz w:val="16"/>
          <w:szCs w:val="16"/>
          <w:lang w:eastAsia="en-US"/>
        </w:rPr>
        <w:t xml:space="preserve"> la valeur sur les </w:t>
      </w:r>
      <w:r w:rsidRPr="00BE7F11">
        <w:rPr>
          <w:rFonts w:ascii="Marianne Light" w:hAnsi="Marianne Light" w:cs="Marianne Light"/>
          <w:bCs/>
          <w:i/>
          <w:sz w:val="16"/>
          <w:szCs w:val="16"/>
          <w:lang w:eastAsia="en-US"/>
        </w:rPr>
        <w:t>é</w:t>
      </w:r>
      <w:r w:rsidRPr="00BE7F11">
        <w:rPr>
          <w:rFonts w:ascii="Marianne Light" w:hAnsi="Marianne Light"/>
          <w:bCs/>
          <w:i/>
          <w:sz w:val="16"/>
          <w:szCs w:val="16"/>
          <w:lang w:eastAsia="en-US"/>
        </w:rPr>
        <w:t>conomies d’énergie (</w:t>
      </w:r>
      <w:proofErr w:type="spellStart"/>
      <w:r w:rsidRPr="00BE7F11">
        <w:rPr>
          <w:rFonts w:ascii="Marianne Light" w:hAnsi="Marianne Light"/>
          <w:bCs/>
          <w:i/>
          <w:sz w:val="16"/>
          <w:szCs w:val="16"/>
          <w:lang w:eastAsia="en-US"/>
        </w:rPr>
        <w:t>Fsav</w:t>
      </w:r>
      <w:proofErr w:type="spellEnd"/>
      <w:r w:rsidRPr="00BE7F11">
        <w:rPr>
          <w:rFonts w:ascii="Marianne Light" w:hAnsi="Marianne Light"/>
          <w:bCs/>
          <w:i/>
          <w:sz w:val="16"/>
          <w:szCs w:val="16"/>
          <w:lang w:eastAsia="en-US"/>
        </w:rPr>
        <w:t>), il est fortement recommandé de toujours mettre un compteur d’énergie sur l’appoint dédié à la production d’ECS en chaufferie ou de l’utilité visée par l’installation solaire.</w:t>
      </w:r>
      <w:bookmarkEnd w:id="119"/>
      <w:bookmarkEnd w:id="120"/>
    </w:p>
    <w:p w14:paraId="50C83336" w14:textId="3F04E151" w:rsidR="00081363" w:rsidRPr="006F5D9B" w:rsidRDefault="00081363" w:rsidP="006F5D9B">
      <w:pPr>
        <w:pStyle w:val="Titre1"/>
      </w:pPr>
      <w:bookmarkStart w:id="121" w:name="_Toc51064064"/>
      <w:bookmarkStart w:id="122" w:name="_Toc51064311"/>
      <w:bookmarkStart w:id="123" w:name="_Toc51064423"/>
      <w:bookmarkStart w:id="124" w:name="_Toc51064715"/>
      <w:bookmarkStart w:id="125" w:name="_Toc51228303"/>
      <w:bookmarkStart w:id="126" w:name="_Toc51228335"/>
      <w:bookmarkStart w:id="127" w:name="_Toc51228464"/>
      <w:bookmarkStart w:id="128" w:name="_Toc51228543"/>
      <w:bookmarkStart w:id="129" w:name="_Toc53494956"/>
      <w:bookmarkStart w:id="130" w:name="_Toc53495160"/>
      <w:bookmarkStart w:id="131" w:name="_Toc53495320"/>
      <w:bookmarkStart w:id="132" w:name="_Toc53498112"/>
      <w:bookmarkStart w:id="133" w:name="_Toc56037240"/>
      <w:bookmarkStart w:id="134" w:name="_Toc56090297"/>
      <w:bookmarkStart w:id="135" w:name="_Toc56109127"/>
      <w:bookmarkStart w:id="136" w:name="_Toc62169689"/>
      <w:bookmarkStart w:id="137" w:name="_Toc62169791"/>
      <w:bookmarkStart w:id="138" w:name="_Toc65658425"/>
      <w:r w:rsidRPr="006F5D9B">
        <w:t>Suivi et planning du projet</w:t>
      </w:r>
      <w:bookmarkEnd w:id="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8603E14" w14:textId="610C0662" w:rsidR="00492493" w:rsidRPr="00492493" w:rsidRDefault="00492493" w:rsidP="00492493">
      <w:pPr>
        <w:pStyle w:val="Texteexerguesurligngris"/>
        <w:rPr>
          <w:highlight w:val="lightGray"/>
        </w:rPr>
      </w:pPr>
      <w:r w:rsidRPr="00492493">
        <w:rPr>
          <w:highlight w:val="lightGray"/>
        </w:rPr>
        <w:t>Insérer un calendrier de réalisation faisant apparaître toutes les tranches de travaux, phases de construction chaufferie, de développement du réseau et de mise en service chaufferie et de chaque tronçon.</w:t>
      </w:r>
    </w:p>
    <w:p w14:paraId="1A1F96E0" w14:textId="19986EE9" w:rsidR="0044515D" w:rsidRPr="00492493" w:rsidRDefault="0044515D" w:rsidP="00492493">
      <w:pPr>
        <w:pStyle w:val="TexteCourant"/>
      </w:pPr>
      <w:r w:rsidRPr="00492493">
        <w:t>Indiquer les grandes étapes du projet ainsi que les dates prévisionnelles clés suivantes</w:t>
      </w:r>
      <w:r w:rsidRPr="00492493">
        <w:rPr>
          <w:rFonts w:ascii="Calibri" w:hAnsi="Calibri" w:cs="Calibri"/>
        </w:rPr>
        <w:t> </w:t>
      </w:r>
      <w:r w:rsidRPr="00492493">
        <w:t>:</w:t>
      </w:r>
    </w:p>
    <w:p w14:paraId="48EBCD57" w14:textId="68F61BC2" w:rsidR="0044515D" w:rsidRDefault="0044515D" w:rsidP="00492493">
      <w:pPr>
        <w:pStyle w:val="TexteExerguesPUCE"/>
      </w:pPr>
      <w:r w:rsidRPr="00492493">
        <w:t>Avant-projet sommaire et détaillé</w:t>
      </w:r>
      <w:r w:rsidRPr="00492493">
        <w:rPr>
          <w:rFonts w:ascii="Calibri" w:hAnsi="Calibri" w:cs="Calibri"/>
        </w:rPr>
        <w:t> </w:t>
      </w:r>
      <w:r w:rsidRPr="00492493">
        <w:t>;</w:t>
      </w:r>
    </w:p>
    <w:p w14:paraId="4493E14E" w14:textId="493E4215" w:rsidR="004203CA" w:rsidRPr="00492493" w:rsidRDefault="004203CA" w:rsidP="00492493">
      <w:pPr>
        <w:pStyle w:val="TexteExerguesPUCE"/>
      </w:pPr>
      <w:r>
        <w:t>Cas échéant, audit énergétique, «</w:t>
      </w:r>
      <w:r>
        <w:rPr>
          <w:rFonts w:ascii="Calibri" w:hAnsi="Calibri" w:cs="Calibri"/>
        </w:rPr>
        <w:t> </w:t>
      </w:r>
      <w:r>
        <w:t>référence initiale</w:t>
      </w:r>
      <w:r>
        <w:rPr>
          <w:rFonts w:ascii="Calibri" w:hAnsi="Calibri" w:cs="Calibri"/>
        </w:rPr>
        <w:t> </w:t>
      </w:r>
      <w:r>
        <w:rPr>
          <w:rFonts w:cs="Marianne Light"/>
        </w:rPr>
        <w:t>» du(des) Bâtiment(s) EXISTANTS</w:t>
      </w:r>
    </w:p>
    <w:p w14:paraId="193164C4" w14:textId="168B0487" w:rsidR="0044515D" w:rsidRDefault="004203CA" w:rsidP="00492493">
      <w:pPr>
        <w:pStyle w:val="TexteExerguesPUCE"/>
      </w:pPr>
      <w:r>
        <w:t>Cas échéant, engagement d’un</w:t>
      </w:r>
      <w:r w:rsidR="00643D42">
        <w:t xml:space="preserve"> marché </w:t>
      </w:r>
      <w:r>
        <w:t>de</w:t>
      </w:r>
      <w:r w:rsidR="0044515D" w:rsidRPr="00492493">
        <w:t xml:space="preserve"> CPE</w:t>
      </w:r>
      <w:r w:rsidR="0044515D" w:rsidRPr="00492493">
        <w:rPr>
          <w:rFonts w:ascii="Calibri" w:hAnsi="Calibri" w:cs="Calibri"/>
        </w:rPr>
        <w:t> </w:t>
      </w:r>
      <w:r w:rsidR="0044515D" w:rsidRPr="00492493">
        <w:t>;</w:t>
      </w:r>
    </w:p>
    <w:p w14:paraId="1FC82A16" w14:textId="32F048FE" w:rsidR="004203CA" w:rsidRPr="00492493" w:rsidRDefault="004203CA" w:rsidP="00492493">
      <w:pPr>
        <w:pStyle w:val="TexteExerguesPUCE"/>
      </w:pPr>
      <w:r w:rsidRPr="00E52E4D">
        <w:rPr>
          <w:rFonts w:cs="Calibri"/>
        </w:rPr>
        <w:t>Cas échéant</w:t>
      </w:r>
      <w:r w:rsidRPr="00E52E4D">
        <w:rPr>
          <w:rFonts w:ascii="Calibri" w:hAnsi="Calibri" w:cs="Calibri"/>
        </w:rPr>
        <w:t> </w:t>
      </w:r>
      <w:r w:rsidRPr="00E52E4D">
        <w:rPr>
          <w:rFonts w:cs="Calibri"/>
        </w:rPr>
        <w:t>: obtention du permis de construire ou d</w:t>
      </w:r>
      <w:r w:rsidRPr="00E52E4D">
        <w:rPr>
          <w:rFonts w:cs="Marianne Light"/>
        </w:rPr>
        <w:t>’</w:t>
      </w:r>
      <w:r w:rsidRPr="00E52E4D">
        <w:rPr>
          <w:rFonts w:cs="Calibri"/>
        </w:rPr>
        <w:t>exploiter</w:t>
      </w:r>
      <w:r w:rsidRPr="00E52E4D">
        <w:rPr>
          <w:rFonts w:ascii="Calibri" w:hAnsi="Calibri" w:cs="Calibri"/>
        </w:rPr>
        <w:t> </w:t>
      </w:r>
      <w:r w:rsidRPr="00E52E4D">
        <w:rPr>
          <w:rFonts w:cs="Calibri"/>
        </w:rPr>
        <w:t>;</w:t>
      </w:r>
    </w:p>
    <w:p w14:paraId="16F364BC" w14:textId="3EAC0D6A" w:rsidR="0044515D" w:rsidRDefault="0044515D" w:rsidP="00492493">
      <w:pPr>
        <w:pStyle w:val="TexteExerguesPUCE"/>
      </w:pPr>
      <w:r w:rsidRPr="00492493">
        <w:t>Démarrage des travaux,</w:t>
      </w:r>
    </w:p>
    <w:p w14:paraId="698B6323" w14:textId="1C8B5317" w:rsidR="004203CA" w:rsidRDefault="004203CA" w:rsidP="00492493">
      <w:pPr>
        <w:pStyle w:val="TexteExerguesPUCE"/>
      </w:pPr>
      <w:r>
        <w:t>Cas échéant, accompagnement d’un AMO pour le commissionnement</w:t>
      </w:r>
    </w:p>
    <w:p w14:paraId="27FF6DCE" w14:textId="5D28EDA9" w:rsidR="004203CA" w:rsidRPr="00492493" w:rsidRDefault="004203CA" w:rsidP="00492493">
      <w:pPr>
        <w:pStyle w:val="TexteExerguesPUCE"/>
      </w:pPr>
      <w:r>
        <w:t>Cas échéant, accompagnement d’un AMO pour la mise en œuvre du CPE</w:t>
      </w:r>
    </w:p>
    <w:p w14:paraId="126C3640" w14:textId="6CCD934E" w:rsidR="0044515D" w:rsidRPr="00492493" w:rsidRDefault="003E3E8A" w:rsidP="00492493">
      <w:pPr>
        <w:pStyle w:val="TexteExerguesPUCE"/>
      </w:pPr>
      <w:r>
        <w:t>Réception de(des) installation(s) solaire(s)</w:t>
      </w:r>
      <w:r w:rsidR="0044515D" w:rsidRPr="00492493">
        <w:rPr>
          <w:rFonts w:ascii="Calibri" w:hAnsi="Calibri" w:cs="Calibri"/>
        </w:rPr>
        <w:t> </w:t>
      </w:r>
      <w:r w:rsidR="0044515D" w:rsidRPr="00492493">
        <w:t>;</w:t>
      </w:r>
    </w:p>
    <w:p w14:paraId="5C69E055" w14:textId="77777777" w:rsidR="0044515D" w:rsidRPr="00492493" w:rsidRDefault="0044515D" w:rsidP="00492493">
      <w:pPr>
        <w:pStyle w:val="TexteExerguesPUCE"/>
      </w:pPr>
      <w:r w:rsidRPr="00492493">
        <w:t>Essai et mise en exploitation</w:t>
      </w:r>
      <w:r w:rsidRPr="00492493">
        <w:rPr>
          <w:rFonts w:ascii="Calibri" w:hAnsi="Calibri" w:cs="Calibri"/>
        </w:rPr>
        <w:t> </w:t>
      </w:r>
      <w:r w:rsidRPr="00492493">
        <w:t>;</w:t>
      </w:r>
    </w:p>
    <w:p w14:paraId="64D007BA" w14:textId="77777777" w:rsidR="0044515D" w:rsidRPr="00492493" w:rsidRDefault="0044515D" w:rsidP="00492493">
      <w:pPr>
        <w:pStyle w:val="TexteExerguesPUCE"/>
      </w:pPr>
      <w:r w:rsidRPr="00492493">
        <w:t>Mise en service industrielle de la chaufferie,</w:t>
      </w:r>
    </w:p>
    <w:p w14:paraId="79FB0085" w14:textId="1887453A" w:rsidR="0044515D" w:rsidRPr="00492493" w:rsidRDefault="003E3E8A" w:rsidP="00E5137B">
      <w:pPr>
        <w:pStyle w:val="TexteExerguesPUCE"/>
      </w:pPr>
      <w:r>
        <w:t>Cas échéant</w:t>
      </w:r>
      <w:r w:rsidRPr="003E3E8A">
        <w:rPr>
          <w:rFonts w:ascii="Calibri" w:hAnsi="Calibri" w:cs="Calibri"/>
        </w:rPr>
        <w:t>, m</w:t>
      </w:r>
      <w:r w:rsidR="0044515D" w:rsidRPr="00492493">
        <w:t>ise en service des réseaux</w:t>
      </w:r>
      <w:r>
        <w:t xml:space="preserve"> (r</w:t>
      </w:r>
      <w:r w:rsidR="0044515D" w:rsidRPr="00492493">
        <w:t>accordement des différentes tranches</w:t>
      </w:r>
      <w:r>
        <w:t>)</w:t>
      </w:r>
      <w:r w:rsidR="0044515D" w:rsidRPr="00492493">
        <w:t>.</w:t>
      </w:r>
    </w:p>
    <w:p w14:paraId="78BC9CFE" w14:textId="4168525A" w:rsidR="00AE0AE9" w:rsidRPr="006F5D9B" w:rsidRDefault="00AE0AE9" w:rsidP="006F5D9B">
      <w:pPr>
        <w:pStyle w:val="Titre1"/>
      </w:pPr>
      <w:bookmarkStart w:id="139" w:name="_Toc51178595"/>
      <w:bookmarkStart w:id="140" w:name="_Toc53494957"/>
      <w:bookmarkStart w:id="141" w:name="_Toc53495161"/>
      <w:bookmarkStart w:id="142" w:name="_Toc53495321"/>
      <w:bookmarkStart w:id="143" w:name="_Toc53498113"/>
      <w:bookmarkStart w:id="144" w:name="_Toc56037241"/>
      <w:bookmarkStart w:id="145" w:name="_Toc56090298"/>
      <w:bookmarkStart w:id="146" w:name="_Toc56109128"/>
      <w:bookmarkStart w:id="147" w:name="_Toc62169690"/>
      <w:bookmarkStart w:id="148" w:name="_Toc62169792"/>
      <w:bookmarkStart w:id="149" w:name="_Toc51064424"/>
      <w:bookmarkStart w:id="150" w:name="_Toc65658426"/>
      <w:r w:rsidRPr="006F5D9B">
        <w:t>Engagements spécifiques</w:t>
      </w:r>
      <w:bookmarkEnd w:id="139"/>
      <w:bookmarkEnd w:id="140"/>
      <w:bookmarkEnd w:id="141"/>
      <w:bookmarkEnd w:id="142"/>
      <w:bookmarkEnd w:id="143"/>
      <w:bookmarkEnd w:id="144"/>
      <w:bookmarkEnd w:id="145"/>
      <w:bookmarkEnd w:id="146"/>
      <w:bookmarkEnd w:id="147"/>
      <w:bookmarkEnd w:id="148"/>
      <w:bookmarkEnd w:id="150"/>
    </w:p>
    <w:p w14:paraId="74DD69D0" w14:textId="77777777" w:rsidR="0044515D" w:rsidRPr="0044515D" w:rsidRDefault="0044515D" w:rsidP="00A13BB0">
      <w:pPr>
        <w:rPr>
          <w:rFonts w:ascii="Marianne Light" w:hAnsi="Marianne Light" w:cs="Calibri"/>
          <w:b/>
          <w:i/>
          <w:color w:val="00B050"/>
          <w:sz w:val="18"/>
          <w:szCs w:val="18"/>
        </w:rPr>
      </w:pPr>
      <w:r w:rsidRPr="00A13BB0">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r w:rsidRPr="0044515D">
        <w:rPr>
          <w:rFonts w:ascii="Marianne Light" w:hAnsi="Marianne Light" w:cs="Calibri"/>
          <w:b/>
          <w:i/>
          <w:color w:val="00B050"/>
          <w:sz w:val="18"/>
          <w:szCs w:val="18"/>
        </w:rPr>
        <w:t xml:space="preserve"> </w:t>
      </w:r>
    </w:p>
    <w:p w14:paraId="6D313A82" w14:textId="77777777" w:rsidR="0044515D" w:rsidRPr="0044515D" w:rsidRDefault="0044515D" w:rsidP="0044515D">
      <w:pPr>
        <w:jc w:val="both"/>
        <w:rPr>
          <w:rFonts w:ascii="Marianne Light" w:hAnsi="Marianne Light" w:cs="Calibri"/>
          <w:sz w:val="18"/>
          <w:szCs w:val="18"/>
        </w:rPr>
      </w:pPr>
    </w:p>
    <w:p w14:paraId="4F764779" w14:textId="5662C32F" w:rsidR="00A13BB0"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7BD85BB7" w14:textId="72AB5CE1" w:rsidR="00A13BB0" w:rsidRPr="006F5D9B" w:rsidRDefault="00A13BB0" w:rsidP="006F5D9B">
      <w:pPr>
        <w:pStyle w:val="Titre2"/>
      </w:pPr>
      <w:bookmarkStart w:id="151" w:name="_Toc65658427"/>
      <w:r w:rsidRPr="006F5D9B">
        <w:t>Engagement sur les caractéristiques des installations</w:t>
      </w:r>
      <w:bookmarkEnd w:id="151"/>
      <w:r w:rsidRPr="006F5D9B">
        <w:t xml:space="preserve"> </w:t>
      </w:r>
    </w:p>
    <w:p w14:paraId="53717A2D" w14:textId="77777777" w:rsidR="00643D42" w:rsidRPr="00643D42" w:rsidRDefault="00643D42" w:rsidP="00643D42">
      <w:pPr>
        <w:pStyle w:val="TexteExerguesPUCE"/>
        <w:rPr>
          <w:rFonts w:eastAsia="Calibri"/>
          <w:i w:val="0"/>
          <w:color w:val="00B050"/>
          <w:lang w:eastAsia="en-US"/>
        </w:rPr>
      </w:pPr>
      <w:r w:rsidRPr="00643D42">
        <w:rPr>
          <w:rFonts w:eastAsia="Calibri"/>
          <w:i w:val="0"/>
          <w:color w:val="00B050"/>
          <w:lang w:eastAsia="en-US"/>
        </w:rPr>
        <w:t>Le projet concerne la mise en place de nouvelles installations solaires thermiques pour des bâtiments neufs dont l’installation solaire ne permet pas à elle seule de respecter la règlementation thermique.</w:t>
      </w:r>
    </w:p>
    <w:p w14:paraId="4368F99F" w14:textId="77777777" w:rsidR="00643D42" w:rsidRPr="00643D42" w:rsidRDefault="00643D42" w:rsidP="00643D42">
      <w:pPr>
        <w:pStyle w:val="TexteExerguesPUCE"/>
        <w:rPr>
          <w:rFonts w:eastAsia="Calibri"/>
          <w:i w:val="0"/>
          <w:color w:val="00B050"/>
          <w:lang w:eastAsia="en-US"/>
        </w:rPr>
      </w:pPr>
      <w:r w:rsidRPr="00643D42">
        <w:rPr>
          <w:rFonts w:eastAsia="Calibri"/>
          <w:i w:val="0"/>
          <w:color w:val="00B050"/>
          <w:lang w:eastAsia="en-US"/>
        </w:rPr>
        <w:t xml:space="preserve">Le projet concerne la mise en place de nouvelles installations solaires thermiques pour des bâtiments existants et/ou la réhabilitation d'installations existantes. </w:t>
      </w:r>
    </w:p>
    <w:p w14:paraId="1E93120A" w14:textId="1CC6970F" w:rsidR="00643D42" w:rsidRPr="00643D42" w:rsidRDefault="00643D42" w:rsidP="00643D42">
      <w:pPr>
        <w:pStyle w:val="TexteExerguesPUCE"/>
        <w:rPr>
          <w:rFonts w:eastAsia="Calibri"/>
          <w:i w:val="0"/>
          <w:color w:val="00B050"/>
          <w:lang w:eastAsia="en-US"/>
        </w:rPr>
      </w:pPr>
      <w:r w:rsidRPr="00643D42">
        <w:rPr>
          <w:rFonts w:eastAsia="Calibri"/>
          <w:i w:val="0"/>
          <w:color w:val="00B050"/>
          <w:lang w:eastAsia="en-US"/>
        </w:rPr>
        <w:t>Le projet fait l’objet d’un seul et unique marché. La surface totale de capteurs installés est supérieure ou égale à 25 m² utiles.</w:t>
      </w:r>
      <w:r w:rsidRPr="00643D42" w:rsidDel="007D2FD8">
        <w:rPr>
          <w:rFonts w:eastAsia="Calibri"/>
          <w:i w:val="0"/>
          <w:color w:val="00B050"/>
          <w:lang w:eastAsia="en-US"/>
        </w:rPr>
        <w:t xml:space="preserve"> </w:t>
      </w:r>
    </w:p>
    <w:p w14:paraId="093620B0" w14:textId="5952BE7E" w:rsidR="00A13BB0" w:rsidRPr="006F5D9B" w:rsidRDefault="00A13BB0" w:rsidP="006F5D9B">
      <w:pPr>
        <w:pStyle w:val="TexteExerguesPUCE"/>
        <w:spacing w:after="120"/>
        <w:rPr>
          <w:i w:val="0"/>
        </w:rPr>
      </w:pPr>
      <w:r w:rsidRPr="00A13BB0">
        <w:rPr>
          <w:i w:val="0"/>
        </w:rPr>
        <w:t>L’installation a recours à des capteurs solaires thermiques certifiés pour la zone géographique d’implantation prévue.</w:t>
      </w:r>
    </w:p>
    <w:p w14:paraId="49CF96DC" w14:textId="22DFFC68" w:rsidR="0044515D" w:rsidRPr="00643D42" w:rsidRDefault="0044515D" w:rsidP="006F5D9B">
      <w:pPr>
        <w:pStyle w:val="Titre2"/>
      </w:pPr>
      <w:bookmarkStart w:id="152" w:name="_Toc65658428"/>
      <w:r w:rsidRPr="0044515D">
        <w:t xml:space="preserve">Engagement sur la production thermique de l’installation </w:t>
      </w:r>
      <w:r w:rsidR="00A13BB0">
        <w:t xml:space="preserve">solaire </w:t>
      </w:r>
      <w:r w:rsidR="00A13BB0" w:rsidRPr="00643D42">
        <w:t>thermique</w:t>
      </w:r>
      <w:bookmarkEnd w:id="152"/>
    </w:p>
    <w:p w14:paraId="2298C9A0" w14:textId="7659616B" w:rsidR="001E2BFB" w:rsidRPr="002F0A28" w:rsidRDefault="001E2BFB" w:rsidP="001E2BFB">
      <w:pPr>
        <w:rPr>
          <w:rFonts w:asciiTheme="minorHAnsi" w:hAnsiTheme="minorHAnsi" w:cstheme="minorHAnsi"/>
        </w:rPr>
      </w:pPr>
      <w:r w:rsidRPr="00257A6A">
        <w:rPr>
          <w:rFonts w:ascii="Marianne Light" w:hAnsi="Marianne Light" w:cs="Calibri"/>
          <w:sz w:val="18"/>
          <w:szCs w:val="18"/>
        </w:rPr>
        <w:t>La production solaire utile minimale estimée à partir d’un logiciel de calcul</w:t>
      </w:r>
      <w:r w:rsidRPr="002F0A28">
        <w:rPr>
          <w:rFonts w:asciiTheme="minorHAnsi" w:hAnsiTheme="minorHAnsi" w:cstheme="minorHAnsi"/>
        </w:rPr>
        <w:t xml:space="preserve"> </w:t>
      </w:r>
      <w:r w:rsidRPr="00257A6A">
        <w:rPr>
          <w:rFonts w:ascii="Marianne Light" w:hAnsi="Marianne Light" w:cs="Calibri"/>
          <w:sz w:val="18"/>
          <w:szCs w:val="18"/>
        </w:rPr>
        <w:t>adapté, est égale ou supérieure à :</w:t>
      </w:r>
    </w:p>
    <w:p w14:paraId="5A7BBA3E" w14:textId="543C163A" w:rsidR="001E2BFB" w:rsidRPr="001E2BFB" w:rsidRDefault="001E2BFB" w:rsidP="001E2BFB">
      <w:pPr>
        <w:pStyle w:val="Pucenoir"/>
        <w:numPr>
          <w:ilvl w:val="0"/>
          <w:numId w:val="3"/>
        </w:numPr>
        <w:spacing w:after="160" w:line="259" w:lineRule="auto"/>
        <w:ind w:left="714" w:hanging="357"/>
        <w:jc w:val="left"/>
        <w:rPr>
          <w:rFonts w:eastAsia="Calibri" w:cs="Arial"/>
          <w:i w:val="0"/>
          <w:color w:val="00B050"/>
          <w:szCs w:val="20"/>
          <w:lang w:eastAsia="en-US"/>
        </w:rPr>
      </w:pPr>
      <w:r w:rsidRPr="001E2BFB">
        <w:rPr>
          <w:rFonts w:eastAsia="Calibri" w:cs="Arial"/>
          <w:i w:val="0"/>
          <w:color w:val="00B050"/>
          <w:szCs w:val="20"/>
          <w:lang w:eastAsia="en-US"/>
        </w:rPr>
        <w:t>350 kWh utile/m².an de capteur solaire (région Nord)</w:t>
      </w:r>
    </w:p>
    <w:p w14:paraId="57A4C26D" w14:textId="77777777" w:rsidR="001E2BFB" w:rsidRPr="001E2BFB" w:rsidRDefault="001E2BFB" w:rsidP="001E2BFB">
      <w:pPr>
        <w:pStyle w:val="Pucenoir"/>
        <w:numPr>
          <w:ilvl w:val="0"/>
          <w:numId w:val="3"/>
        </w:numPr>
        <w:spacing w:after="160" w:line="259" w:lineRule="auto"/>
        <w:ind w:left="714" w:hanging="357"/>
        <w:jc w:val="left"/>
        <w:rPr>
          <w:rFonts w:eastAsia="Calibri" w:cs="Arial"/>
          <w:i w:val="0"/>
          <w:color w:val="00B050"/>
          <w:szCs w:val="20"/>
          <w:lang w:eastAsia="en-US"/>
        </w:rPr>
      </w:pPr>
      <w:r w:rsidRPr="001E2BFB">
        <w:rPr>
          <w:rFonts w:eastAsia="Calibri" w:cs="Arial"/>
          <w:i w:val="0"/>
          <w:color w:val="00B050"/>
          <w:szCs w:val="20"/>
          <w:lang w:eastAsia="en-US"/>
        </w:rPr>
        <w:t>400 kWh utile/m².an de capteur solaire (région Sud)</w:t>
      </w:r>
    </w:p>
    <w:p w14:paraId="66C3AAA2" w14:textId="511EE5AE" w:rsidR="001E2BFB" w:rsidRPr="001E2BFB" w:rsidRDefault="001E2BFB" w:rsidP="001E2BFB">
      <w:pPr>
        <w:pStyle w:val="Pucenoir"/>
        <w:numPr>
          <w:ilvl w:val="0"/>
          <w:numId w:val="3"/>
        </w:numPr>
        <w:spacing w:after="160" w:line="259" w:lineRule="auto"/>
        <w:ind w:left="714" w:hanging="357"/>
        <w:jc w:val="left"/>
        <w:rPr>
          <w:rFonts w:eastAsia="Calibri" w:cs="Arial"/>
          <w:i w:val="0"/>
          <w:color w:val="00B050"/>
          <w:szCs w:val="20"/>
          <w:lang w:eastAsia="en-US"/>
        </w:rPr>
      </w:pPr>
      <w:r w:rsidRPr="001E2BFB">
        <w:rPr>
          <w:rFonts w:eastAsia="Calibri" w:cs="Arial"/>
          <w:i w:val="0"/>
          <w:color w:val="00B050"/>
          <w:szCs w:val="20"/>
          <w:lang w:eastAsia="en-US"/>
        </w:rPr>
        <w:t>450 kWh utile/m².an de capteur solaire (région Méditerranée)</w:t>
      </w:r>
      <w:r w:rsidRPr="001E2BFB">
        <w:rPr>
          <w:rFonts w:ascii="Calibri" w:eastAsia="Calibri" w:hAnsi="Calibri" w:cs="Calibri"/>
          <w:i w:val="0"/>
          <w:color w:val="00B050"/>
          <w:szCs w:val="20"/>
          <w:lang w:eastAsia="en-US"/>
        </w:rPr>
        <w:t> </w:t>
      </w:r>
      <w:r w:rsidRPr="001E2BFB">
        <w:rPr>
          <w:rFonts w:eastAsia="Calibri" w:cs="Arial"/>
          <w:i w:val="0"/>
          <w:color w:val="00B050"/>
          <w:szCs w:val="20"/>
          <w:lang w:eastAsia="en-US"/>
        </w:rPr>
        <w:t>;</w:t>
      </w:r>
    </w:p>
    <w:p w14:paraId="7B75FD49" w14:textId="7FE3ABAD" w:rsidR="001E2BFB" w:rsidRPr="001E2BFB" w:rsidRDefault="001E2BFB" w:rsidP="001E2BFB">
      <w:pPr>
        <w:pStyle w:val="Paragraphedeliste"/>
        <w:spacing w:after="240" w:line="286" w:lineRule="auto"/>
        <w:ind w:left="0"/>
        <w:rPr>
          <w:rFonts w:ascii="Marianne Light" w:hAnsi="Marianne Light" w:cs="Calibri"/>
          <w:i/>
          <w:sz w:val="16"/>
          <w:szCs w:val="18"/>
        </w:rPr>
      </w:pPr>
      <w:r w:rsidRPr="001E2BFB">
        <w:rPr>
          <w:rFonts w:ascii="Marianne Light" w:hAnsi="Marianne Light" w:cs="Calibri"/>
          <w:i/>
          <w:sz w:val="16"/>
          <w:szCs w:val="18"/>
        </w:rPr>
        <w:t>Rappel</w:t>
      </w:r>
      <w:r w:rsidRPr="001E2BFB">
        <w:rPr>
          <w:rFonts w:cs="Calibri"/>
          <w:i/>
          <w:sz w:val="16"/>
          <w:szCs w:val="18"/>
        </w:rPr>
        <w:t> </w:t>
      </w:r>
      <w:r w:rsidRPr="001E2BFB">
        <w:rPr>
          <w:rFonts w:ascii="Marianne Light" w:hAnsi="Marianne Light" w:cs="Calibri"/>
          <w:i/>
          <w:sz w:val="16"/>
          <w:szCs w:val="18"/>
        </w:rPr>
        <w:t>: ces valeurs constituent la référence pour le versement du solde de la convention.</w:t>
      </w:r>
    </w:p>
    <w:p w14:paraId="45DFE288" w14:textId="00B683E3" w:rsidR="00643D42" w:rsidRDefault="001E2BFB" w:rsidP="001E2BFB">
      <w:pPr>
        <w:jc w:val="both"/>
        <w:rPr>
          <w:rFonts w:ascii="Marianne Light" w:hAnsi="Marianne Light" w:cstheme="minorHAnsi"/>
          <w:bCs/>
          <w:iCs/>
          <w:sz w:val="18"/>
          <w:szCs w:val="18"/>
        </w:rPr>
      </w:pPr>
      <w:r w:rsidRPr="00E147FA">
        <w:rPr>
          <w:rFonts w:ascii="Marianne Light" w:hAnsi="Marianne Light" w:cstheme="minorHAnsi"/>
          <w:bCs/>
          <w:iCs/>
          <w:sz w:val="18"/>
          <w:szCs w:val="18"/>
        </w:rPr>
        <w:t>Le bénéficiaire s’engage à mettre en place un contrat de suivi/mai</w:t>
      </w:r>
      <w:r w:rsidR="00643D42">
        <w:rPr>
          <w:rFonts w:ascii="Marianne Light" w:hAnsi="Marianne Light" w:cstheme="minorHAnsi"/>
          <w:bCs/>
          <w:iCs/>
          <w:sz w:val="18"/>
          <w:szCs w:val="18"/>
        </w:rPr>
        <w:t>ntenance de son installation dans le cas des bâtiments neufs.</w:t>
      </w:r>
    </w:p>
    <w:p w14:paraId="0B2472BE" w14:textId="64DDA4B5" w:rsidR="00643D42" w:rsidRDefault="00643D42" w:rsidP="00643D42">
      <w:pPr>
        <w:jc w:val="both"/>
        <w:rPr>
          <w:rFonts w:ascii="Marianne Light" w:hAnsi="Marianne Light" w:cstheme="minorHAnsi"/>
          <w:bCs/>
          <w:iCs/>
          <w:sz w:val="18"/>
          <w:szCs w:val="18"/>
        </w:rPr>
      </w:pPr>
      <w:r>
        <w:rPr>
          <w:rFonts w:ascii="Marianne Light" w:hAnsi="Marianne Light" w:cstheme="minorHAnsi"/>
          <w:bCs/>
          <w:iCs/>
          <w:sz w:val="18"/>
          <w:szCs w:val="18"/>
        </w:rPr>
        <w:t xml:space="preserve">Le </w:t>
      </w:r>
      <w:r w:rsidRPr="00E147FA">
        <w:rPr>
          <w:rFonts w:ascii="Marianne Light" w:hAnsi="Marianne Light" w:cstheme="minorHAnsi"/>
          <w:bCs/>
          <w:iCs/>
          <w:sz w:val="18"/>
          <w:szCs w:val="18"/>
        </w:rPr>
        <w:t xml:space="preserve">bénéficiaire s’engage à mettre en place un contrat de </w:t>
      </w:r>
      <w:r>
        <w:rPr>
          <w:rFonts w:ascii="Marianne Light" w:hAnsi="Marianne Light" w:cstheme="minorHAnsi"/>
          <w:bCs/>
          <w:iCs/>
          <w:sz w:val="18"/>
          <w:szCs w:val="18"/>
        </w:rPr>
        <w:t>performance (CPE) de son installation dans le cas des bâtiments existants.</w:t>
      </w:r>
    </w:p>
    <w:p w14:paraId="35BE099B" w14:textId="1E4FF178" w:rsidR="001E2BFB" w:rsidRPr="00E147FA" w:rsidRDefault="001E2BFB" w:rsidP="001E2BFB">
      <w:pPr>
        <w:jc w:val="both"/>
        <w:rPr>
          <w:rFonts w:ascii="Marianne Light" w:hAnsi="Marianne Light" w:cstheme="minorHAnsi"/>
          <w:bCs/>
          <w:iCs/>
          <w:sz w:val="18"/>
          <w:szCs w:val="18"/>
        </w:rPr>
      </w:pPr>
      <w:r w:rsidRPr="00E147FA">
        <w:rPr>
          <w:rFonts w:ascii="Marianne Light" w:hAnsi="Marianne Light" w:cstheme="minorHAnsi"/>
          <w:bCs/>
          <w:iCs/>
          <w:sz w:val="18"/>
          <w:szCs w:val="18"/>
        </w:rPr>
        <w:t xml:space="preserve">Le bénéficiaire s’engage à mettre en place une instrumentation conforme </w:t>
      </w:r>
      <w:r w:rsidR="00643D42">
        <w:rPr>
          <w:rFonts w:ascii="Marianne Light" w:hAnsi="Marianne Light" w:cs="Calibri"/>
          <w:sz w:val="18"/>
          <w:szCs w:val="18"/>
        </w:rPr>
        <w:t>à la section 1.8</w:t>
      </w:r>
      <w:r w:rsidRPr="00E147FA">
        <w:rPr>
          <w:rFonts w:ascii="Marianne Light" w:hAnsi="Marianne Light" w:cstheme="minorHAnsi"/>
          <w:bCs/>
          <w:iCs/>
          <w:sz w:val="18"/>
          <w:szCs w:val="18"/>
        </w:rPr>
        <w:t>, selon le type de schéma hydraulique choisi. Cette instrumentation est destinée à assurer le suivi du fonctionnement et des performances des installations pendant toute la durée de leur exploitation. Elle devra être suffisante pour permettre la mesure de l’Energie Solaire Utile (ESU) fournie par l’installation solaire.</w:t>
      </w:r>
    </w:p>
    <w:p w14:paraId="2FAFBA41" w14:textId="6507494D" w:rsidR="001E2BFB" w:rsidRPr="00E147FA" w:rsidRDefault="001E2BFB" w:rsidP="001E2BFB">
      <w:pPr>
        <w:jc w:val="both"/>
        <w:rPr>
          <w:rFonts w:ascii="Marianne Light" w:hAnsi="Marianne Light"/>
          <w:bCs/>
          <w:iCs/>
          <w:sz w:val="18"/>
          <w:szCs w:val="18"/>
        </w:rPr>
      </w:pPr>
      <w:r w:rsidRPr="00E147FA">
        <w:rPr>
          <w:rFonts w:ascii="Marianne Light" w:hAnsi="Marianne Light" w:cstheme="minorHAnsi"/>
          <w:bCs/>
          <w:iCs/>
          <w:sz w:val="18"/>
          <w:szCs w:val="18"/>
        </w:rPr>
        <w:t xml:space="preserve">Le bénéficiaire s’engage à fournir </w:t>
      </w:r>
      <w:r w:rsidRPr="00E147FA">
        <w:rPr>
          <w:rFonts w:ascii="Marianne Light" w:hAnsi="Marianne Light" w:cstheme="minorHAnsi"/>
          <w:sz w:val="18"/>
          <w:szCs w:val="18"/>
        </w:rPr>
        <w:t>les valeurs de suivi de l’installation conformément au tableur de suivi de l’ADEME</w:t>
      </w:r>
      <w:r w:rsidR="00A109AE" w:rsidRPr="00E147FA">
        <w:rPr>
          <w:rStyle w:val="Appelnotedebasdep"/>
          <w:rFonts w:ascii="Marianne Light" w:hAnsi="Marianne Light" w:cstheme="minorHAnsi"/>
          <w:sz w:val="18"/>
          <w:szCs w:val="18"/>
        </w:rPr>
        <w:footnoteReference w:id="13"/>
      </w:r>
    </w:p>
    <w:p w14:paraId="235901E5" w14:textId="7CAA182D" w:rsidR="001E2BFB" w:rsidRPr="006F5D9B" w:rsidRDefault="00E147FA" w:rsidP="0044515D">
      <w:pPr>
        <w:jc w:val="both"/>
        <w:rPr>
          <w:rFonts w:ascii="Marianne Light" w:hAnsi="Marianne Light" w:cstheme="minorHAnsi"/>
          <w:bCs/>
          <w:iCs/>
          <w:sz w:val="18"/>
          <w:szCs w:val="18"/>
        </w:rPr>
      </w:pPr>
      <w:r w:rsidRPr="00E147FA">
        <w:rPr>
          <w:rFonts w:ascii="Marianne Light" w:hAnsi="Marianne Light" w:cstheme="minorHAnsi"/>
          <w:bCs/>
          <w:iCs/>
          <w:sz w:val="18"/>
          <w:szCs w:val="18"/>
        </w:rPr>
        <w:t xml:space="preserve">Pour les opérations avec investissement de la collectivité ou du délégataire : la subvention permet de maintenir un prix moyen de l’abonné à </w:t>
      </w:r>
      <w:r w:rsidRPr="00E147FA">
        <w:rPr>
          <w:rFonts w:ascii="Marianne Light" w:hAnsi="Marianne Light" w:cstheme="minorHAnsi"/>
          <w:bCs/>
          <w:iCs/>
          <w:sz w:val="18"/>
          <w:szCs w:val="18"/>
          <w:highlight w:val="lightGray"/>
        </w:rPr>
        <w:t>XX</w:t>
      </w:r>
      <w:r w:rsidRPr="00E147FA">
        <w:rPr>
          <w:rFonts w:cs="Calibri"/>
          <w:bCs/>
          <w:iCs/>
          <w:sz w:val="18"/>
          <w:szCs w:val="18"/>
        </w:rPr>
        <w:t> </w:t>
      </w:r>
      <w:r w:rsidRPr="00E147FA">
        <w:rPr>
          <w:rFonts w:ascii="Marianne Light" w:hAnsi="Marianne Light" w:cs="Marianne Light"/>
          <w:bCs/>
          <w:iCs/>
          <w:sz w:val="18"/>
          <w:szCs w:val="18"/>
        </w:rPr>
        <w:t>€</w:t>
      </w:r>
      <w:r w:rsidRPr="00E147FA">
        <w:rPr>
          <w:rFonts w:ascii="Marianne Light" w:hAnsi="Marianne Light" w:cstheme="minorHAnsi"/>
          <w:bCs/>
          <w:iCs/>
          <w:sz w:val="18"/>
          <w:szCs w:val="18"/>
        </w:rPr>
        <w:t>/MWh</w:t>
      </w:r>
      <w:r w:rsidRPr="00E147FA">
        <w:rPr>
          <w:rFonts w:ascii="Marianne Light" w:hAnsi="Marianne Light" w:cstheme="minorHAnsi"/>
          <w:bCs/>
          <w:iCs/>
          <w:color w:val="00B050"/>
          <w:sz w:val="18"/>
          <w:szCs w:val="18"/>
        </w:rPr>
        <w:t xml:space="preserve"> (inscrire le prix de vente correspondant au montant d’aide accordé).</w:t>
      </w:r>
    </w:p>
    <w:p w14:paraId="09D2F9B5" w14:textId="79C4597D" w:rsidR="0044515D" w:rsidRPr="001B1604" w:rsidRDefault="0044515D" w:rsidP="006F5D9B">
      <w:pPr>
        <w:pStyle w:val="Titre2"/>
      </w:pPr>
      <w:bookmarkStart w:id="153" w:name="_Toc33454447"/>
      <w:bookmarkStart w:id="154" w:name="_Toc53494958"/>
      <w:bookmarkStart w:id="155" w:name="_Toc65658429"/>
      <w:r w:rsidRPr="0044515D">
        <w:t xml:space="preserve">Engagement sur le bouquet énergétique du réseau </w:t>
      </w:r>
      <w:r w:rsidRPr="00994FBF">
        <w:rPr>
          <w:color w:val="auto"/>
        </w:rPr>
        <w:t xml:space="preserve">de </w:t>
      </w:r>
      <w:bookmarkEnd w:id="153"/>
      <w:bookmarkEnd w:id="154"/>
      <w:r w:rsidR="00E147FA" w:rsidRPr="00994FBF">
        <w:rPr>
          <w:rFonts w:cstheme="minorHAnsi"/>
          <w:color w:val="auto"/>
          <w:kern w:val="0"/>
        </w:rPr>
        <w:t>chaleur</w:t>
      </w:r>
      <w:bookmarkEnd w:id="155"/>
    </w:p>
    <w:p w14:paraId="36FE3369" w14:textId="77777777" w:rsidR="00E147FA" w:rsidRPr="008B7E29" w:rsidRDefault="00E147FA" w:rsidP="001761D9">
      <w:pPr>
        <w:pStyle w:val="Paragraphedeliste"/>
        <w:numPr>
          <w:ilvl w:val="0"/>
          <w:numId w:val="6"/>
        </w:numPr>
        <w:spacing w:before="60" w:after="0" w:line="240" w:lineRule="auto"/>
        <w:ind w:left="709" w:hanging="357"/>
        <w:contextualSpacing w:val="0"/>
        <w:jc w:val="both"/>
        <w:rPr>
          <w:rFonts w:ascii="Marianne Light" w:hAnsi="Marianne Light" w:cstheme="minorHAnsi"/>
          <w:color w:val="00B050"/>
          <w:kern w:val="0"/>
          <w:sz w:val="18"/>
          <w:szCs w:val="18"/>
        </w:rPr>
      </w:pPr>
      <w:r w:rsidRPr="008B7E29">
        <w:rPr>
          <w:rFonts w:ascii="Marianne Light" w:hAnsi="Marianne Light" w:cstheme="minorHAnsi"/>
          <w:color w:val="00B050"/>
          <w:kern w:val="0"/>
          <w:sz w:val="18"/>
          <w:szCs w:val="18"/>
        </w:rPr>
        <w:t>Dans le cas d'une extension</w:t>
      </w:r>
      <w:r w:rsidRPr="008B7E29">
        <w:rPr>
          <w:rFonts w:cs="Calibri"/>
          <w:color w:val="00B050"/>
          <w:kern w:val="0"/>
          <w:sz w:val="18"/>
          <w:szCs w:val="18"/>
        </w:rPr>
        <w:t> </w:t>
      </w:r>
      <w:r w:rsidRPr="008B7E29">
        <w:rPr>
          <w:rFonts w:ascii="Marianne Light" w:hAnsi="Marianne Light" w:cstheme="minorHAnsi"/>
          <w:color w:val="00B050"/>
          <w:kern w:val="0"/>
          <w:sz w:val="18"/>
          <w:szCs w:val="18"/>
        </w:rPr>
        <w:t xml:space="preserve">: Les besoins de chaleur de l'extension seront couverts au minimum </w:t>
      </w:r>
      <w:r w:rsidRPr="008B7E29">
        <w:rPr>
          <w:rFonts w:ascii="Marianne Light" w:hAnsi="Marianne Light" w:cs="Marianne Light"/>
          <w:color w:val="00B050"/>
          <w:kern w:val="0"/>
          <w:sz w:val="18"/>
          <w:szCs w:val="18"/>
        </w:rPr>
        <w:t>à</w:t>
      </w:r>
      <w:r w:rsidRPr="008B7E29">
        <w:rPr>
          <w:rFonts w:ascii="Marianne Light" w:hAnsi="Marianne Light" w:cstheme="minorHAnsi"/>
          <w:color w:val="00B050"/>
          <w:kern w:val="0"/>
          <w:sz w:val="18"/>
          <w:szCs w:val="18"/>
        </w:rPr>
        <w:t xml:space="preserve"> 65% par une production supplémentaire d'</w:t>
      </w:r>
      <w:proofErr w:type="spellStart"/>
      <w:r w:rsidRPr="008B7E29">
        <w:rPr>
          <w:rFonts w:ascii="Marianne Light" w:hAnsi="Marianne Light" w:cstheme="minorHAnsi"/>
          <w:color w:val="00B050"/>
          <w:kern w:val="0"/>
          <w:sz w:val="18"/>
          <w:szCs w:val="18"/>
        </w:rPr>
        <w:t>EnR&amp;R</w:t>
      </w:r>
      <w:proofErr w:type="spellEnd"/>
      <w:r w:rsidRPr="008B7E29">
        <w:rPr>
          <w:rFonts w:ascii="Marianne Light" w:hAnsi="Marianne Light" w:cstheme="minorHAnsi"/>
          <w:color w:val="00B050"/>
          <w:kern w:val="0"/>
          <w:sz w:val="18"/>
          <w:szCs w:val="18"/>
        </w:rPr>
        <w:t xml:space="preserve"> </w:t>
      </w:r>
      <w:r w:rsidRPr="008B7E29">
        <w:rPr>
          <w:rFonts w:ascii="Marianne Light" w:hAnsi="Marianne Light" w:cstheme="minorHAnsi"/>
          <w:kern w:val="0"/>
          <w:sz w:val="18"/>
          <w:szCs w:val="18"/>
        </w:rPr>
        <w:t>sauf dérogation sur les projets de géothermie ou récupération de chaleur fatale, validée par l’ADEME.</w:t>
      </w:r>
    </w:p>
    <w:p w14:paraId="1A6E1005" w14:textId="77777777" w:rsidR="00E147FA" w:rsidRPr="008B7E29" w:rsidRDefault="00E147FA" w:rsidP="001761D9">
      <w:pPr>
        <w:pStyle w:val="Paragraphedeliste"/>
        <w:numPr>
          <w:ilvl w:val="0"/>
          <w:numId w:val="6"/>
        </w:numPr>
        <w:spacing w:before="60" w:after="0" w:line="240" w:lineRule="auto"/>
        <w:ind w:left="709" w:hanging="357"/>
        <w:contextualSpacing w:val="0"/>
        <w:jc w:val="both"/>
        <w:rPr>
          <w:rFonts w:ascii="Marianne Light" w:hAnsi="Marianne Light" w:cstheme="minorHAnsi"/>
          <w:kern w:val="0"/>
          <w:sz w:val="18"/>
          <w:szCs w:val="18"/>
        </w:rPr>
      </w:pPr>
      <w:r w:rsidRPr="008B7E29">
        <w:rPr>
          <w:rFonts w:ascii="Marianne Light" w:hAnsi="Marianne Light" w:cstheme="minorHAnsi"/>
          <w:kern w:val="0"/>
          <w:sz w:val="18"/>
          <w:szCs w:val="18"/>
        </w:rPr>
        <w:t xml:space="preserve">La densité thermique </w:t>
      </w:r>
      <w:r w:rsidRPr="008B7E29">
        <w:rPr>
          <w:rFonts w:ascii="Marianne Light" w:hAnsi="Marianne Light" w:cstheme="minorHAnsi"/>
          <w:color w:val="00B050"/>
          <w:kern w:val="0"/>
          <w:sz w:val="18"/>
          <w:szCs w:val="18"/>
        </w:rPr>
        <w:t>du réseau, ou de l’extension ou du programme</w:t>
      </w:r>
      <w:r w:rsidRPr="008B7E29">
        <w:rPr>
          <w:rFonts w:ascii="Marianne Light" w:hAnsi="Marianne Light" w:cstheme="minorHAnsi"/>
          <w:kern w:val="0"/>
          <w:sz w:val="18"/>
          <w:szCs w:val="18"/>
        </w:rPr>
        <w:t xml:space="preserve"> de densification sera au moins égale à 1,5 MWh / </w:t>
      </w:r>
      <w:proofErr w:type="spellStart"/>
      <w:proofErr w:type="gramStart"/>
      <w:r w:rsidRPr="008B7E29">
        <w:rPr>
          <w:rFonts w:ascii="Marianne Light" w:hAnsi="Marianne Light" w:cstheme="minorHAnsi"/>
          <w:kern w:val="0"/>
          <w:sz w:val="18"/>
          <w:szCs w:val="18"/>
        </w:rPr>
        <w:t>an.mètre</w:t>
      </w:r>
      <w:proofErr w:type="spellEnd"/>
      <w:proofErr w:type="gramEnd"/>
      <w:r w:rsidRPr="008B7E29">
        <w:rPr>
          <w:rFonts w:ascii="Marianne Light" w:hAnsi="Marianne Light" w:cstheme="minorHAnsi"/>
          <w:kern w:val="0"/>
          <w:sz w:val="18"/>
          <w:szCs w:val="18"/>
        </w:rPr>
        <w:t xml:space="preserve"> linéaire.</w:t>
      </w:r>
    </w:p>
    <w:p w14:paraId="4C957704" w14:textId="77777777" w:rsidR="001A2738" w:rsidRDefault="001A2738" w:rsidP="0044515D">
      <w:pPr>
        <w:rPr>
          <w:rFonts w:ascii="Marianne Light" w:hAnsi="Marianne Light" w:cstheme="minorHAnsi"/>
          <w:color w:val="auto"/>
          <w:kern w:val="0"/>
          <w:sz w:val="18"/>
          <w:szCs w:val="18"/>
        </w:rPr>
      </w:pPr>
    </w:p>
    <w:p w14:paraId="15E472E3" w14:textId="2F2F81DB" w:rsidR="0044515D" w:rsidRPr="00E147FA" w:rsidRDefault="0044515D" w:rsidP="0044515D">
      <w:pPr>
        <w:rPr>
          <w:rFonts w:ascii="Marianne Light" w:hAnsi="Marianne Light" w:cstheme="minorHAnsi"/>
          <w:color w:val="auto"/>
          <w:kern w:val="0"/>
          <w:sz w:val="18"/>
          <w:szCs w:val="18"/>
        </w:rPr>
      </w:pPr>
      <w:r w:rsidRPr="00E147FA">
        <w:rPr>
          <w:rFonts w:ascii="Marianne Light" w:hAnsi="Marianne Light" w:cstheme="minorHAnsi"/>
          <w:color w:val="auto"/>
          <w:kern w:val="0"/>
          <w:sz w:val="18"/>
          <w:szCs w:val="18"/>
        </w:rPr>
        <w:t>Le cas échéant (cas des travaux anticipés, hors densification)</w:t>
      </w:r>
      <w:r w:rsidRPr="00E147FA">
        <w:rPr>
          <w:rFonts w:cs="Calibri"/>
          <w:color w:val="auto"/>
          <w:kern w:val="0"/>
          <w:sz w:val="18"/>
          <w:szCs w:val="18"/>
        </w:rPr>
        <w:t> </w:t>
      </w:r>
      <w:r w:rsidRPr="00E147FA">
        <w:rPr>
          <w:rFonts w:ascii="Marianne Light" w:hAnsi="Marianne Light" w:cstheme="minorHAnsi"/>
          <w:color w:val="auto"/>
          <w:kern w:val="0"/>
          <w:sz w:val="18"/>
          <w:szCs w:val="18"/>
        </w:rPr>
        <w:t>:</w:t>
      </w:r>
    </w:p>
    <w:p w14:paraId="5E49F88F" w14:textId="3A40E68E" w:rsidR="0044515D" w:rsidRPr="0044515D" w:rsidRDefault="0044515D" w:rsidP="0044515D">
      <w:pPr>
        <w:jc w:val="both"/>
        <w:rPr>
          <w:rFonts w:ascii="Marianne Light" w:hAnsi="Marianne Light" w:cstheme="minorHAnsi"/>
          <w:color w:val="00B050"/>
          <w:kern w:val="0"/>
          <w:sz w:val="18"/>
          <w:szCs w:val="18"/>
        </w:rPr>
      </w:pPr>
      <w:r w:rsidRPr="00E147FA">
        <w:rPr>
          <w:rFonts w:ascii="Marianne Light" w:hAnsi="Marianne Light" w:cstheme="minorHAnsi"/>
          <w:color w:val="00B050"/>
          <w:kern w:val="0"/>
          <w:sz w:val="18"/>
          <w:szCs w:val="18"/>
        </w:rPr>
        <w:t>Les projets de créations ou d'extensions, hors densification, présentant un caractère d'urgence, (réalisation concomitante à des travaux d'infrastructure ne pouvant être retardé, opportunités de raccordements non prévues…) et qui ne pourront respecter un niveau de 65% d’</w:t>
      </w:r>
      <w:proofErr w:type="spellStart"/>
      <w:r w:rsidRPr="00E147FA">
        <w:rPr>
          <w:rFonts w:ascii="Marianne Light" w:hAnsi="Marianne Light" w:cstheme="minorHAnsi"/>
          <w:color w:val="00B050"/>
          <w:kern w:val="0"/>
          <w:sz w:val="18"/>
          <w:szCs w:val="18"/>
        </w:rPr>
        <w:t>EnR&amp;R</w:t>
      </w:r>
      <w:proofErr w:type="spellEnd"/>
      <w:r w:rsidRPr="00E147FA">
        <w:rPr>
          <w:rFonts w:ascii="Marianne Light" w:hAnsi="Marianne Light" w:cstheme="minorHAnsi"/>
          <w:color w:val="00B050"/>
          <w:kern w:val="0"/>
          <w:sz w:val="18"/>
          <w:szCs w:val="18"/>
        </w:rPr>
        <w:t xml:space="preserve">, au moment du dépôt du dossier de demande d'aide lors de cette première phase de </w:t>
      </w:r>
      <w:r w:rsidRPr="00E147FA">
        <w:rPr>
          <w:rFonts w:ascii="Marianne Light" w:hAnsi="Marianne Light" w:cstheme="minorHAnsi"/>
          <w:color w:val="00B050"/>
          <w:kern w:val="0"/>
          <w:sz w:val="18"/>
          <w:szCs w:val="18"/>
        </w:rPr>
        <w:lastRenderedPageBreak/>
        <w:t xml:space="preserve">travaux, devront présenter le schéma directeur de développement du réseau à l'horizon 2025 (cahier des charges disponible sur le site de l’ADEME). Ce schéma comprendra notamment un engagement du maître d'ouvrage à réaliser, dans un délai inférieur à 5 ans, l'investissement de production de chaleur </w:t>
      </w:r>
      <w:proofErr w:type="spellStart"/>
      <w:r w:rsidRPr="00E147FA">
        <w:rPr>
          <w:rFonts w:ascii="Marianne Light" w:hAnsi="Marianne Light" w:cstheme="minorHAnsi"/>
          <w:color w:val="00B050"/>
          <w:kern w:val="0"/>
          <w:sz w:val="18"/>
          <w:szCs w:val="18"/>
        </w:rPr>
        <w:t>EnR&amp;R</w:t>
      </w:r>
      <w:proofErr w:type="spellEnd"/>
      <w:r w:rsidRPr="00E147FA">
        <w:rPr>
          <w:rFonts w:ascii="Marianne Light" w:hAnsi="Marianne Light" w:cstheme="minorHAnsi"/>
          <w:color w:val="00B050"/>
          <w:kern w:val="0"/>
          <w:sz w:val="18"/>
          <w:szCs w:val="18"/>
        </w:rPr>
        <w:t xml:space="preserve"> nécessaire pour atteindre le taux requis d'au moins 65% d'</w:t>
      </w:r>
      <w:proofErr w:type="spellStart"/>
      <w:r w:rsidRPr="00E147FA">
        <w:rPr>
          <w:rFonts w:ascii="Marianne Light" w:hAnsi="Marianne Light" w:cstheme="minorHAnsi"/>
          <w:color w:val="00B050"/>
          <w:kern w:val="0"/>
          <w:sz w:val="18"/>
          <w:szCs w:val="18"/>
        </w:rPr>
        <w:t>EnR&amp;R</w:t>
      </w:r>
      <w:proofErr w:type="spellEnd"/>
      <w:r w:rsidRPr="00E147FA">
        <w:rPr>
          <w:rFonts w:ascii="Marianne Light" w:hAnsi="Marianne Light" w:cstheme="minorHAnsi"/>
          <w:color w:val="00B050"/>
          <w:kern w:val="0"/>
          <w:sz w:val="18"/>
          <w:szCs w:val="18"/>
        </w:rPr>
        <w:t xml:space="preserve"> sur le réseau, ainsi qu'un planning prévisionnel des travaux. Si cet engagement n’est pas respecté dans le délai annoncé, le bénéficiaire devra rembourser l’aide de l’ADEME comme le prévoit la convention de financement.</w:t>
      </w:r>
    </w:p>
    <w:p w14:paraId="4147F128" w14:textId="7EFC9083" w:rsidR="0044515D" w:rsidRPr="00E147FA" w:rsidRDefault="0044515D" w:rsidP="006F5D9B">
      <w:pPr>
        <w:pStyle w:val="Titre2"/>
      </w:pPr>
      <w:bookmarkStart w:id="156" w:name="_Toc65658430"/>
      <w:r w:rsidRPr="00E147FA">
        <w:t>Obligation d’information sur le schéma directeur</w:t>
      </w:r>
      <w:bookmarkEnd w:id="156"/>
      <w:r w:rsidRPr="00E147FA">
        <w:t xml:space="preserve"> </w:t>
      </w:r>
    </w:p>
    <w:p w14:paraId="7FFB56FB" w14:textId="77777777" w:rsidR="0044515D" w:rsidRPr="0044515D" w:rsidRDefault="0044515D" w:rsidP="0044515D">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(Chapitre à conserver dans le cadre d’une extension uniquement) :</w:t>
      </w:r>
    </w:p>
    <w:p w14:paraId="37CE571D" w14:textId="13396EC4" w:rsidR="00F25439" w:rsidRPr="008F43C5" w:rsidRDefault="0044515D" w:rsidP="008F43C5">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14:paraId="5383EA30" w14:textId="77777777" w:rsidR="00AE0AE9" w:rsidRPr="006F5D9B" w:rsidRDefault="00AE0AE9" w:rsidP="006F5D9B">
      <w:pPr>
        <w:pStyle w:val="Titre1"/>
      </w:pPr>
      <w:bookmarkStart w:id="157" w:name="_Toc51178596"/>
      <w:bookmarkStart w:id="158" w:name="_Toc53494959"/>
      <w:bookmarkStart w:id="159" w:name="_Toc53495162"/>
      <w:bookmarkStart w:id="160" w:name="_Toc53495322"/>
      <w:bookmarkStart w:id="161" w:name="_Toc53498114"/>
      <w:bookmarkStart w:id="162" w:name="_Toc56037242"/>
      <w:bookmarkStart w:id="163" w:name="_Toc56090299"/>
      <w:bookmarkStart w:id="164" w:name="_Toc56109129"/>
      <w:bookmarkStart w:id="165" w:name="_Toc62169691"/>
      <w:bookmarkStart w:id="166" w:name="_Toc62169793"/>
      <w:bookmarkStart w:id="167" w:name="_Toc65658431"/>
      <w:r w:rsidRPr="006F5D9B">
        <w:t>Rapports / documents à fournir lors de l’exécution du contrat de financement</w:t>
      </w:r>
      <w:bookmarkEnd w:id="157"/>
      <w:bookmarkEnd w:id="158"/>
      <w:bookmarkEnd w:id="159"/>
      <w:bookmarkEnd w:id="160"/>
      <w:bookmarkEnd w:id="161"/>
      <w:bookmarkEnd w:id="162"/>
      <w:bookmarkEnd w:id="163"/>
      <w:bookmarkEnd w:id="164"/>
      <w:bookmarkEnd w:id="165"/>
      <w:bookmarkEnd w:id="166"/>
      <w:bookmarkEnd w:id="167"/>
      <w:r w:rsidRPr="006F5D9B">
        <w:t xml:space="preserve"> </w:t>
      </w:r>
    </w:p>
    <w:p w14:paraId="6A15FCD1" w14:textId="77777777" w:rsidR="001A2738" w:rsidRPr="001A2738" w:rsidRDefault="001A2738" w:rsidP="001A2738">
      <w:pPr>
        <w:jc w:val="both"/>
        <w:rPr>
          <w:rFonts w:ascii="Marianne Light" w:hAnsi="Marianne Light" w:cs="Calibri"/>
          <w:b/>
          <w:i/>
          <w:color w:val="00B050"/>
          <w:sz w:val="18"/>
          <w:szCs w:val="18"/>
        </w:rPr>
      </w:pPr>
      <w:r w:rsidRPr="001A2738">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DD05302" w14:textId="365C41BC" w:rsidR="005C42DD" w:rsidRPr="00CF2742" w:rsidRDefault="0011054C" w:rsidP="00AE0AE9">
      <w:pPr>
        <w:widowControl w:val="0"/>
        <w:autoSpaceDE w:val="0"/>
        <w:autoSpaceDN w:val="0"/>
        <w:adjustRightInd w:val="0"/>
        <w:spacing w:line="240" w:lineRule="auto"/>
        <w:jc w:val="both"/>
        <w:rPr>
          <w:rFonts w:ascii="Marianne Light" w:hAnsi="Marianne Light" w:cs="Arial"/>
          <w:sz w:val="18"/>
          <w:szCs w:val="18"/>
        </w:rPr>
      </w:pPr>
      <w:r w:rsidRPr="00CF2742">
        <w:rPr>
          <w:rFonts w:ascii="Marianne Light" w:hAnsi="Marianne Light" w:cs="Arial"/>
          <w:sz w:val="18"/>
          <w:szCs w:val="18"/>
        </w:rPr>
        <w:t>Selon les indications du contrat, vous devrez nous transmettre un ou plusieurs des rapports ci-dessous.</w:t>
      </w:r>
    </w:p>
    <w:p w14:paraId="424334A0" w14:textId="733C8257" w:rsidR="00E367C2" w:rsidRPr="00CF2742" w:rsidRDefault="00DE1800" w:rsidP="006F5D9B">
      <w:pPr>
        <w:tabs>
          <w:tab w:val="left" w:pos="0"/>
        </w:tabs>
        <w:spacing w:before="240"/>
        <w:jc w:val="both"/>
        <w:rPr>
          <w:rFonts w:ascii="Marianne Light" w:hAnsi="Marianne Light" w:cstheme="minorHAnsi"/>
          <w:bCs/>
          <w:sz w:val="18"/>
          <w:szCs w:val="18"/>
        </w:rPr>
      </w:pPr>
      <w:r w:rsidRPr="00CF2742">
        <w:rPr>
          <w:rFonts w:ascii="Marianne Light" w:hAnsi="Marianne Light" w:cs="Courier New"/>
          <w:b/>
          <w:bCs/>
          <w:sz w:val="18"/>
          <w:szCs w:val="18"/>
          <w:u w:val="single"/>
        </w:rPr>
        <w:t>1</w:t>
      </w:r>
      <w:r w:rsidR="00CF2742">
        <w:rPr>
          <w:rFonts w:ascii="Marianne Light" w:hAnsi="Marianne Light" w:cs="Courier New"/>
          <w:b/>
          <w:bCs/>
          <w:sz w:val="18"/>
          <w:szCs w:val="18"/>
          <w:u w:val="single"/>
        </w:rPr>
        <w:t>.</w:t>
      </w:r>
      <w:r w:rsidR="00E367C2" w:rsidRPr="00CF2742">
        <w:rPr>
          <w:rFonts w:ascii="Marianne Light" w:hAnsi="Marianne Light" w:cstheme="minorHAnsi"/>
          <w:b/>
          <w:bCs/>
          <w:sz w:val="18"/>
          <w:szCs w:val="18"/>
          <w:u w:val="single"/>
        </w:rPr>
        <w:t xml:space="preserve"> Un rapport </w:t>
      </w:r>
      <w:r w:rsidR="001B1604" w:rsidRPr="00CF2742">
        <w:rPr>
          <w:rFonts w:ascii="Marianne Light" w:hAnsi="Marianne Light" w:cstheme="minorHAnsi"/>
          <w:b/>
          <w:bCs/>
          <w:sz w:val="18"/>
          <w:szCs w:val="18"/>
          <w:u w:val="single"/>
        </w:rPr>
        <w:t>intermédiaire</w:t>
      </w:r>
      <w:r w:rsidR="00E367C2" w:rsidRPr="00CF2742">
        <w:rPr>
          <w:rFonts w:ascii="Marianne Light" w:hAnsi="Marianne Light" w:cstheme="minorHAnsi"/>
          <w:b/>
          <w:bCs/>
          <w:sz w:val="18"/>
          <w:szCs w:val="18"/>
        </w:rPr>
        <w:t xml:space="preserve">, à remettre, dans les </w:t>
      </w:r>
      <w:r w:rsidRPr="00CF2742">
        <w:rPr>
          <w:rFonts w:ascii="Marianne Light" w:hAnsi="Marianne Light" w:cstheme="minorHAnsi"/>
          <w:b/>
          <w:bCs/>
          <w:sz w:val="18"/>
          <w:szCs w:val="18"/>
        </w:rPr>
        <w:t>6</w:t>
      </w:r>
      <w:r w:rsidR="00E367C2" w:rsidRPr="00CF2742">
        <w:rPr>
          <w:rFonts w:ascii="Marianne Light" w:hAnsi="Marianne Light" w:cstheme="minorHAnsi"/>
          <w:b/>
          <w:bCs/>
          <w:sz w:val="18"/>
          <w:szCs w:val="18"/>
        </w:rPr>
        <w:t xml:space="preserve"> mois suivant la mise en service de l’installation </w:t>
      </w:r>
      <w:r w:rsidRPr="00CF2742">
        <w:rPr>
          <w:rFonts w:ascii="Marianne Light" w:hAnsi="Marianne Light" w:cstheme="minorHAnsi"/>
          <w:b/>
          <w:bCs/>
          <w:sz w:val="18"/>
          <w:szCs w:val="18"/>
        </w:rPr>
        <w:t>solaire</w:t>
      </w:r>
      <w:r w:rsidR="00E367C2" w:rsidRPr="00CF2742">
        <w:rPr>
          <w:rFonts w:ascii="Marianne Light" w:hAnsi="Marianne Light" w:cstheme="minorHAnsi"/>
          <w:b/>
          <w:bCs/>
          <w:sz w:val="18"/>
          <w:szCs w:val="18"/>
        </w:rPr>
        <w:t xml:space="preserve"> comprenant </w:t>
      </w:r>
      <w:r w:rsidR="00E367C2" w:rsidRPr="00CF2742">
        <w:rPr>
          <w:rFonts w:ascii="Marianne Light" w:hAnsi="Marianne Light" w:cstheme="minorHAnsi"/>
          <w:bCs/>
          <w:sz w:val="18"/>
          <w:szCs w:val="18"/>
        </w:rPr>
        <w:t xml:space="preserve">: </w:t>
      </w:r>
    </w:p>
    <w:p w14:paraId="3BB48969" w14:textId="18D09B71" w:rsidR="001C007A" w:rsidRPr="00784802" w:rsidRDefault="001C007A" w:rsidP="006F5D9B">
      <w:pPr>
        <w:numPr>
          <w:ilvl w:val="0"/>
          <w:numId w:val="7"/>
        </w:numPr>
        <w:spacing w:after="60" w:line="240" w:lineRule="auto"/>
        <w:ind w:left="681" w:hanging="284"/>
        <w:jc w:val="both"/>
        <w:rPr>
          <w:rFonts w:ascii="Marianne Light" w:hAnsi="Marianne Light" w:cstheme="minorHAnsi"/>
          <w:bCs/>
          <w:sz w:val="18"/>
          <w:szCs w:val="18"/>
        </w:rPr>
      </w:pPr>
      <w:r w:rsidRPr="00784802">
        <w:rPr>
          <w:rFonts w:ascii="Marianne Light" w:hAnsi="Marianne Light" w:cstheme="minorHAnsi"/>
          <w:bCs/>
          <w:color w:val="00B050"/>
          <w:sz w:val="18"/>
          <w:szCs w:val="18"/>
        </w:rPr>
        <w:t xml:space="preserve">Pour les installations </w:t>
      </w:r>
      <w:r>
        <w:rPr>
          <w:rFonts w:ascii="Marianne Light" w:hAnsi="Marianne Light" w:cstheme="minorHAnsi"/>
          <w:bCs/>
          <w:color w:val="00B050"/>
          <w:sz w:val="18"/>
          <w:szCs w:val="18"/>
        </w:rPr>
        <w:sym w:font="Symbol" w:char="F0A3"/>
      </w:r>
      <w:r w:rsidRPr="00784802">
        <w:rPr>
          <w:rFonts w:ascii="Marianne Light" w:hAnsi="Marianne Light" w:cstheme="minorHAnsi"/>
          <w:bCs/>
          <w:color w:val="00B050"/>
          <w:sz w:val="18"/>
          <w:szCs w:val="18"/>
        </w:rPr>
        <w:t xml:space="preserve"> 50 m²</w:t>
      </w:r>
      <w:r w:rsidRPr="00784802">
        <w:rPr>
          <w:rFonts w:cs="Calibri"/>
          <w:bCs/>
          <w:color w:val="00B050"/>
          <w:sz w:val="18"/>
          <w:szCs w:val="18"/>
        </w:rPr>
        <w:t> </w:t>
      </w:r>
      <w:r w:rsidRPr="00784802">
        <w:rPr>
          <w:rFonts w:ascii="Marianne Light" w:hAnsi="Marianne Light" w:cstheme="minorHAnsi"/>
          <w:bCs/>
          <w:sz w:val="18"/>
          <w:szCs w:val="18"/>
        </w:rPr>
        <w:t>:</w:t>
      </w:r>
    </w:p>
    <w:p w14:paraId="1A49AF38" w14:textId="77777777" w:rsidR="00F430BC" w:rsidRPr="00F430BC" w:rsidRDefault="001C007A" w:rsidP="006F5D9B">
      <w:pPr>
        <w:pStyle w:val="Pucerond"/>
      </w:pPr>
      <w:proofErr w:type="gramStart"/>
      <w:r w:rsidRPr="00784802">
        <w:t>la</w:t>
      </w:r>
      <w:proofErr w:type="gramEnd"/>
      <w:r w:rsidRPr="00784802">
        <w:t xml:space="preserve"> copie du procès-verbal de réception de la mise en service de l’installation attestant de son bon fonctionnement (résultats de tests) et de la mise en place d’un suivi opérationnel dont on décrira le mode opératoire (suivi énergétique, suivi sur alertes en précisant lesquelles…)</w:t>
      </w:r>
      <w:r w:rsidR="00F430BC">
        <w:t xml:space="preserve"> pour les installations sur Bâtiments NEUFS</w:t>
      </w:r>
    </w:p>
    <w:p w14:paraId="2746C228" w14:textId="17D3B324" w:rsidR="00E367C2" w:rsidRPr="001A2738" w:rsidRDefault="00F430BC" w:rsidP="006F5D9B">
      <w:pPr>
        <w:pStyle w:val="Pucerond"/>
      </w:pPr>
      <w:proofErr w:type="gramStart"/>
      <w:r>
        <w:t>ou</w:t>
      </w:r>
      <w:proofErr w:type="gramEnd"/>
      <w:r>
        <w:t xml:space="preserve"> le suivi technique du CPE pour les installations sur Bâtiments EXISTANTS avec</w:t>
      </w:r>
      <w:r w:rsidRPr="00784802">
        <w:t xml:space="preserve"> contrôle de bon fonctionnement de 3 à 6 mois. La période pourra se prolonger jusqu’à l’obtention d’une mise en service optimale.</w:t>
      </w:r>
    </w:p>
    <w:p w14:paraId="5978183B" w14:textId="73AF0F44" w:rsidR="00CF2742" w:rsidRDefault="00685DBC" w:rsidP="006F5D9B">
      <w:pPr>
        <w:pStyle w:val="Pucerond"/>
      </w:pPr>
      <w:r w:rsidRPr="00CF2742">
        <w:t>L’attestation</w:t>
      </w:r>
      <w:r w:rsidR="00CF2742" w:rsidRPr="00CF2742">
        <w:t xml:space="preserve"> RGE </w:t>
      </w:r>
      <w:r w:rsidR="001C007A" w:rsidRPr="00784802">
        <w:t>de l’installateur ou de la MOE</w:t>
      </w:r>
      <w:r w:rsidR="00B36C20">
        <w:t>/MOA</w:t>
      </w:r>
    </w:p>
    <w:p w14:paraId="65E3C126" w14:textId="77777777" w:rsidR="00B36C20" w:rsidRPr="00B36C20" w:rsidRDefault="00B36C20" w:rsidP="006F5D9B">
      <w:pPr>
        <w:numPr>
          <w:ilvl w:val="0"/>
          <w:numId w:val="7"/>
        </w:numPr>
        <w:spacing w:after="60" w:line="240" w:lineRule="auto"/>
        <w:ind w:left="624" w:hanging="284"/>
        <w:jc w:val="both"/>
        <w:rPr>
          <w:rFonts w:ascii="Marianne Light" w:hAnsi="Marianne Light" w:cstheme="minorHAnsi"/>
          <w:bCs/>
          <w:sz w:val="18"/>
          <w:szCs w:val="18"/>
        </w:rPr>
      </w:pPr>
      <w:r w:rsidRPr="00B36C20">
        <w:rPr>
          <w:rFonts w:ascii="Marianne Light" w:hAnsi="Marianne Light" w:cstheme="minorHAnsi"/>
          <w:bCs/>
          <w:color w:val="00B050"/>
          <w:sz w:val="18"/>
          <w:szCs w:val="18"/>
        </w:rPr>
        <w:t xml:space="preserve">Pour les installations &gt; 50 m² </w:t>
      </w:r>
      <w:r w:rsidRPr="00B36C20">
        <w:rPr>
          <w:rFonts w:ascii="Marianne Light" w:hAnsi="Marianne Light" w:cstheme="minorHAnsi"/>
          <w:bCs/>
          <w:sz w:val="18"/>
          <w:szCs w:val="18"/>
        </w:rPr>
        <w:t>:</w:t>
      </w:r>
    </w:p>
    <w:p w14:paraId="6F62A7E5" w14:textId="36CFF919" w:rsidR="00F430BC" w:rsidRPr="00784802" w:rsidRDefault="00B36C20" w:rsidP="006F5D9B">
      <w:pPr>
        <w:pStyle w:val="Pucerond"/>
      </w:pPr>
      <w:proofErr w:type="gramStart"/>
      <w:r w:rsidRPr="00784802">
        <w:t>le</w:t>
      </w:r>
      <w:proofErr w:type="gramEnd"/>
      <w:r w:rsidRPr="00784802">
        <w:t xml:space="preserve"> </w:t>
      </w:r>
      <w:r>
        <w:t>suivi</w:t>
      </w:r>
      <w:r w:rsidRPr="00784802">
        <w:t xml:space="preserve"> technique </w:t>
      </w:r>
      <w:r>
        <w:t>du commissionnement pour les installations sur Bâtiments NEUFS</w:t>
      </w:r>
      <w:r w:rsidR="00F430BC" w:rsidRPr="00F430BC">
        <w:t xml:space="preserve"> </w:t>
      </w:r>
      <w:r w:rsidR="00F430BC">
        <w:t>avec</w:t>
      </w:r>
      <w:r w:rsidR="00F430BC" w:rsidRPr="00784802">
        <w:t xml:space="preserve"> contrôle de bon fonctionnement de 3 à 6 mois. La période pourra se prolonger jusqu’à l’obtention d’une mise en service optimale. </w:t>
      </w:r>
    </w:p>
    <w:p w14:paraId="3F3C05D7" w14:textId="3BF06836" w:rsidR="00B36C20" w:rsidRPr="00784802" w:rsidRDefault="00F430BC" w:rsidP="006F5D9B">
      <w:pPr>
        <w:pStyle w:val="Pucerond"/>
      </w:pPr>
      <w:proofErr w:type="gramStart"/>
      <w:r>
        <w:t>ou</w:t>
      </w:r>
      <w:proofErr w:type="gramEnd"/>
      <w:r>
        <w:t xml:space="preserve"> le suivi technique du CPE pour les installations sur Bâtiments EXISTANTS avec</w:t>
      </w:r>
      <w:r w:rsidR="00B36C20" w:rsidRPr="00784802">
        <w:t xml:space="preserve"> contrôle de bon fonctionnement de 3 à 6 mois. La période pourra se prolonger jusqu’à l’obtention d’une mise en service optimale. </w:t>
      </w:r>
    </w:p>
    <w:p w14:paraId="05D3B28C" w14:textId="1FF621FF" w:rsidR="00F430BC" w:rsidRPr="00784802" w:rsidRDefault="00F430BC" w:rsidP="006F5D9B">
      <w:pPr>
        <w:pStyle w:val="Pucerond"/>
      </w:pPr>
      <w:proofErr w:type="gramStart"/>
      <w:r w:rsidRPr="00784802">
        <w:t>l’attestation</w:t>
      </w:r>
      <w:proofErr w:type="gramEnd"/>
      <w:r w:rsidRPr="00784802">
        <w:t xml:space="preserve"> RGE de la MOE /</w:t>
      </w:r>
      <w:r>
        <w:t xml:space="preserve"> </w:t>
      </w:r>
      <w:r w:rsidRPr="00784802">
        <w:t>MOA</w:t>
      </w:r>
    </w:p>
    <w:p w14:paraId="25754C20" w14:textId="3B35F77D" w:rsidR="00F430BC" w:rsidRDefault="00F430BC" w:rsidP="006F5D9B">
      <w:pPr>
        <w:pStyle w:val="Pucerond"/>
      </w:pPr>
      <w:proofErr w:type="gramStart"/>
      <w:r>
        <w:t>l’</w:t>
      </w:r>
      <w:r w:rsidRPr="00784802">
        <w:t>attestation</w:t>
      </w:r>
      <w:proofErr w:type="gramEnd"/>
      <w:r w:rsidRPr="00784802">
        <w:t xml:space="preserve"> RGE de l’installateur</w:t>
      </w:r>
    </w:p>
    <w:p w14:paraId="0CC8E13C" w14:textId="49BBC922" w:rsidR="00CF2742" w:rsidRDefault="00CF2742" w:rsidP="006F5D9B">
      <w:pPr>
        <w:pStyle w:val="Pucerond"/>
      </w:pPr>
      <w:r w:rsidRPr="008220AE">
        <w:t xml:space="preserve">L’attestation de </w:t>
      </w:r>
      <w:r w:rsidR="001A2738" w:rsidRPr="008220AE">
        <w:t>compétence</w:t>
      </w:r>
      <w:r w:rsidR="008220AE">
        <w:t xml:space="preserve"> de l’exploitant en charge</w:t>
      </w:r>
    </w:p>
    <w:p w14:paraId="0CD9A96B" w14:textId="413454F3" w:rsidR="00CF2742" w:rsidRDefault="00CF2742" w:rsidP="006F5D9B">
      <w:pPr>
        <w:pStyle w:val="Pucerond"/>
      </w:pPr>
      <w:r w:rsidRPr="008220AE">
        <w:t xml:space="preserve">Pour les opérations en tiers investissement </w:t>
      </w:r>
      <w:r w:rsidR="008220AE">
        <w:t>: le contrat de vente d’énergie</w:t>
      </w:r>
    </w:p>
    <w:p w14:paraId="1AB24743" w14:textId="49E452B2" w:rsidR="00CF2742" w:rsidRPr="006F5D9B" w:rsidRDefault="00CF2742" w:rsidP="006F5D9B">
      <w:pPr>
        <w:pStyle w:val="Pucenoir"/>
        <w:rPr>
          <w:i w:val="0"/>
          <w:iCs w:val="0"/>
        </w:rPr>
      </w:pPr>
      <w:r w:rsidRPr="006F5D9B">
        <w:rPr>
          <w:i w:val="0"/>
          <w:iCs w:val="0"/>
        </w:rPr>
        <w:t>Le schéma de l’instrumentation, ainsi que la métrologie (compteurs, sondes et intégrateur (marque et type) mise en place pour le suivi des performances de l’installation.</w:t>
      </w:r>
    </w:p>
    <w:p w14:paraId="5F4745AC" w14:textId="77777777" w:rsidR="00B30695" w:rsidRPr="006F5D9B" w:rsidRDefault="00B30695" w:rsidP="006F5D9B">
      <w:pPr>
        <w:pStyle w:val="Pucenoir"/>
        <w:rPr>
          <w:i w:val="0"/>
          <w:iCs w:val="0"/>
        </w:rPr>
      </w:pPr>
      <w:r w:rsidRPr="006F5D9B">
        <w:rPr>
          <w:i w:val="0"/>
          <w:iCs w:val="0"/>
        </w:rPr>
        <w:t>Le contrat de suivi et maintenance choisi (type de suivi manuel/</w:t>
      </w:r>
      <w:proofErr w:type="spellStart"/>
      <w:r w:rsidRPr="006F5D9B">
        <w:rPr>
          <w:i w:val="0"/>
          <w:iCs w:val="0"/>
        </w:rPr>
        <w:t>télérelevé</w:t>
      </w:r>
      <w:proofErr w:type="spellEnd"/>
      <w:r w:rsidRPr="006F5D9B">
        <w:rPr>
          <w:i w:val="0"/>
          <w:iCs w:val="0"/>
        </w:rPr>
        <w:t xml:space="preserve">, valeurs relevées, fréquence, type de transmission de données, suivi internalisé ou externalisé, mode d’utilisation des données par l’exploitant, etc…) qui permette de remonter aux indicateurs conformes aux tableurs de suivi de l’ADEME : ESU, </w:t>
      </w:r>
      <w:proofErr w:type="spellStart"/>
      <w:r w:rsidRPr="006F5D9B">
        <w:rPr>
          <w:i w:val="0"/>
          <w:iCs w:val="0"/>
        </w:rPr>
        <w:t>Fsav</w:t>
      </w:r>
      <w:proofErr w:type="spellEnd"/>
      <w:r w:rsidRPr="006F5D9B">
        <w:rPr>
          <w:i w:val="0"/>
          <w:iCs w:val="0"/>
        </w:rPr>
        <w:t>, auxiliaires</w:t>
      </w:r>
    </w:p>
    <w:p w14:paraId="617F78F9" w14:textId="6ACF90F4" w:rsidR="00CF2742" w:rsidRPr="006F5D9B" w:rsidRDefault="00CF2742" w:rsidP="006F5D9B">
      <w:pPr>
        <w:pStyle w:val="Pucenoir"/>
        <w:rPr>
          <w:i w:val="0"/>
          <w:iCs w:val="0"/>
        </w:rPr>
      </w:pPr>
      <w:r w:rsidRPr="006F5D9B">
        <w:rPr>
          <w:i w:val="0"/>
          <w:iCs w:val="0"/>
        </w:rPr>
        <w:t xml:space="preserve">Le plan de financement définitif </w:t>
      </w:r>
    </w:p>
    <w:p w14:paraId="60933ED0" w14:textId="19B2DFF5" w:rsidR="00E367C2" w:rsidRPr="006F5D9B" w:rsidRDefault="00CF2742" w:rsidP="006F5D9B">
      <w:pPr>
        <w:pStyle w:val="Pucenoir"/>
        <w:rPr>
          <w:i w:val="0"/>
          <w:iCs w:val="0"/>
        </w:rPr>
      </w:pPr>
      <w:r w:rsidRPr="006F5D9B">
        <w:rPr>
          <w:i w:val="0"/>
          <w:iCs w:val="0"/>
        </w:rPr>
        <w:t>Et si les données ci-dessous ont évolué en phase réalisation</w:t>
      </w:r>
      <w:r w:rsidRPr="006F5D9B">
        <w:rPr>
          <w:rFonts w:cs="Calibri"/>
          <w:i w:val="0"/>
          <w:iCs w:val="0"/>
        </w:rPr>
        <w:t> </w:t>
      </w:r>
      <w:r w:rsidRPr="006F5D9B">
        <w:rPr>
          <w:i w:val="0"/>
          <w:iCs w:val="0"/>
        </w:rPr>
        <w:t xml:space="preserve">: la marque et le modèle des capteurs solaires installés, leur orientation/inclinaison, le volume du (des) ballon(s) solaire(s), et le schéma hydraulique technique de(s) l’installation(s). </w:t>
      </w:r>
    </w:p>
    <w:p w14:paraId="4D713457" w14:textId="77777777" w:rsidR="00CF2742" w:rsidRDefault="00CF2742" w:rsidP="00E367C2">
      <w:pPr>
        <w:tabs>
          <w:tab w:val="left" w:pos="720"/>
        </w:tabs>
        <w:rPr>
          <w:rFonts w:ascii="Marianne Light" w:hAnsi="Marianne Light" w:cstheme="minorHAnsi"/>
          <w:color w:val="auto"/>
          <w:kern w:val="0"/>
          <w:sz w:val="18"/>
          <w:szCs w:val="18"/>
        </w:rPr>
      </w:pPr>
    </w:p>
    <w:p w14:paraId="0F55AFC4" w14:textId="58624801" w:rsidR="00E367C2" w:rsidRPr="00CF2742" w:rsidRDefault="00E367C2" w:rsidP="00E367C2">
      <w:pPr>
        <w:tabs>
          <w:tab w:val="left" w:pos="720"/>
        </w:tabs>
        <w:rPr>
          <w:rFonts w:ascii="Marianne Light" w:hAnsi="Marianne Light" w:cstheme="minorHAnsi"/>
          <w:color w:val="auto"/>
          <w:kern w:val="0"/>
          <w:sz w:val="18"/>
          <w:szCs w:val="18"/>
        </w:rPr>
      </w:pPr>
      <w:r w:rsidRPr="00CF2742">
        <w:rPr>
          <w:rFonts w:ascii="Marianne Light" w:hAnsi="Marianne Light" w:cstheme="minorHAnsi"/>
          <w:color w:val="auto"/>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653A8734" w14:textId="77777777" w:rsidR="00CF2742" w:rsidRPr="00784802" w:rsidRDefault="00CF2742" w:rsidP="006F5D9B">
      <w:pPr>
        <w:spacing w:before="240" w:after="60"/>
        <w:jc w:val="both"/>
        <w:rPr>
          <w:rFonts w:ascii="Marianne Light" w:hAnsi="Marianne Light" w:cstheme="minorHAnsi"/>
          <w:b/>
          <w:bCs/>
          <w:sz w:val="18"/>
          <w:szCs w:val="18"/>
        </w:rPr>
      </w:pPr>
      <w:r w:rsidRPr="00784802">
        <w:rPr>
          <w:rFonts w:ascii="Marianne Light" w:hAnsi="Marianne Light" w:cstheme="minorHAnsi"/>
          <w:b/>
          <w:bCs/>
          <w:sz w:val="18"/>
          <w:szCs w:val="18"/>
          <w:u w:val="single"/>
        </w:rPr>
        <w:lastRenderedPageBreak/>
        <w:t>2</w:t>
      </w:r>
      <w:r>
        <w:rPr>
          <w:rFonts w:ascii="Marianne Light" w:hAnsi="Marianne Light" w:cstheme="minorHAnsi"/>
          <w:b/>
          <w:bCs/>
          <w:sz w:val="18"/>
          <w:szCs w:val="18"/>
          <w:u w:val="single"/>
        </w:rPr>
        <w:t>.</w:t>
      </w:r>
      <w:r w:rsidRPr="00784802">
        <w:rPr>
          <w:rFonts w:ascii="Marianne Light" w:hAnsi="Marianne Light" w:cstheme="minorHAnsi"/>
          <w:b/>
          <w:bCs/>
          <w:sz w:val="18"/>
          <w:szCs w:val="18"/>
          <w:u w:val="single"/>
        </w:rPr>
        <w:t xml:space="preserve"> </w:t>
      </w:r>
      <w:r>
        <w:rPr>
          <w:rFonts w:ascii="Marianne Light" w:hAnsi="Marianne Light" w:cstheme="minorHAnsi"/>
          <w:b/>
          <w:bCs/>
          <w:sz w:val="18"/>
          <w:szCs w:val="18"/>
          <w:u w:val="single"/>
        </w:rPr>
        <w:t>U</w:t>
      </w:r>
      <w:r w:rsidRPr="00784802">
        <w:rPr>
          <w:rFonts w:ascii="Marianne Light" w:hAnsi="Marianne Light" w:cstheme="minorHAnsi"/>
          <w:b/>
          <w:bCs/>
          <w:sz w:val="18"/>
          <w:szCs w:val="18"/>
          <w:u w:val="single"/>
        </w:rPr>
        <w:t>n rapport final</w:t>
      </w:r>
      <w:r w:rsidRPr="00784802">
        <w:rPr>
          <w:rFonts w:ascii="Marianne Light" w:hAnsi="Marianne Light" w:cstheme="minorHAnsi"/>
          <w:b/>
          <w:bCs/>
          <w:sz w:val="18"/>
          <w:szCs w:val="18"/>
        </w:rPr>
        <w:t>,</w:t>
      </w:r>
      <w:r w:rsidRPr="007C6F93">
        <w:rPr>
          <w:rFonts w:ascii="Marianne Light" w:hAnsi="Marianne Light" w:cstheme="minorHAnsi"/>
          <w:bCs/>
          <w:sz w:val="18"/>
          <w:szCs w:val="18"/>
        </w:rPr>
        <w:t xml:space="preserve"> à remettre dans un délai maximum de 24 mois suivant la mise en service de l’installation avant la date de fin de l’opération comprenant</w:t>
      </w:r>
      <w:r w:rsidRPr="007C6F93">
        <w:rPr>
          <w:rFonts w:cs="Calibri"/>
          <w:bCs/>
          <w:sz w:val="18"/>
          <w:szCs w:val="18"/>
        </w:rPr>
        <w:t> </w:t>
      </w:r>
      <w:r w:rsidRPr="007C6F93">
        <w:rPr>
          <w:rFonts w:ascii="Marianne Light" w:hAnsi="Marianne Light" w:cstheme="minorHAnsi"/>
          <w:bCs/>
          <w:sz w:val="18"/>
          <w:szCs w:val="18"/>
        </w:rPr>
        <w:t>:</w:t>
      </w:r>
    </w:p>
    <w:p w14:paraId="1161D02D" w14:textId="77777777" w:rsidR="00CF2742" w:rsidRPr="006F5D9B" w:rsidRDefault="00CF2742" w:rsidP="006F5D9B">
      <w:pPr>
        <w:pStyle w:val="Pucenoir"/>
        <w:rPr>
          <w:i w:val="0"/>
          <w:iCs w:val="0"/>
        </w:rPr>
      </w:pPr>
      <w:proofErr w:type="gramStart"/>
      <w:r w:rsidRPr="006F5D9B">
        <w:rPr>
          <w:i w:val="0"/>
          <w:iCs w:val="0"/>
        </w:rPr>
        <w:t>le</w:t>
      </w:r>
      <w:proofErr w:type="gramEnd"/>
      <w:r w:rsidRPr="006F5D9B">
        <w:rPr>
          <w:i w:val="0"/>
          <w:iCs w:val="0"/>
        </w:rPr>
        <w:t xml:space="preserve"> tableau de bord de suivi des performances des installations aidées (selon le modèle de suivi téléchargeable sur le site de l’ADEME)</w:t>
      </w:r>
      <w:r w:rsidRPr="006F5D9B">
        <w:rPr>
          <w:i w:val="0"/>
          <w:iCs w:val="0"/>
          <w:sz w:val="16"/>
          <w:vertAlign w:val="superscript"/>
        </w:rPr>
        <w:footnoteReference w:id="14"/>
      </w:r>
      <w:r w:rsidRPr="006F5D9B">
        <w:rPr>
          <w:rFonts w:cs="Calibri"/>
          <w:i w:val="0"/>
          <w:iCs w:val="0"/>
          <w:sz w:val="16"/>
          <w:vertAlign w:val="superscript"/>
        </w:rPr>
        <w:t> </w:t>
      </w:r>
      <w:r w:rsidRPr="006F5D9B">
        <w:rPr>
          <w:i w:val="0"/>
          <w:iCs w:val="0"/>
        </w:rPr>
        <w:t>;</w:t>
      </w:r>
    </w:p>
    <w:p w14:paraId="707C129B" w14:textId="77777777" w:rsidR="00CF2742" w:rsidRPr="006F5D9B" w:rsidRDefault="00CF2742" w:rsidP="006F5D9B">
      <w:pPr>
        <w:pStyle w:val="Pucenoir"/>
        <w:rPr>
          <w:i w:val="0"/>
          <w:iCs w:val="0"/>
        </w:rPr>
      </w:pPr>
      <w:proofErr w:type="gramStart"/>
      <w:r w:rsidRPr="006F5D9B">
        <w:rPr>
          <w:i w:val="0"/>
          <w:iCs w:val="0"/>
        </w:rPr>
        <w:t>si</w:t>
      </w:r>
      <w:proofErr w:type="gramEnd"/>
      <w:r w:rsidRPr="006F5D9B">
        <w:rPr>
          <w:i w:val="0"/>
          <w:iCs w:val="0"/>
        </w:rPr>
        <w:t xml:space="preserve"> présence d’une GTC ou d’un </w:t>
      </w:r>
      <w:proofErr w:type="spellStart"/>
      <w:r w:rsidRPr="006F5D9B">
        <w:rPr>
          <w:i w:val="0"/>
          <w:iCs w:val="0"/>
        </w:rPr>
        <w:t>télésuivi</w:t>
      </w:r>
      <w:proofErr w:type="spellEnd"/>
      <w:r w:rsidRPr="006F5D9B">
        <w:rPr>
          <w:rFonts w:cs="Calibri"/>
          <w:i w:val="0"/>
          <w:iCs w:val="0"/>
        </w:rPr>
        <w:t> </w:t>
      </w:r>
      <w:r w:rsidRPr="006F5D9B">
        <w:rPr>
          <w:i w:val="0"/>
          <w:iCs w:val="0"/>
        </w:rPr>
        <w:t>: codes d</w:t>
      </w:r>
      <w:r w:rsidRPr="006F5D9B">
        <w:rPr>
          <w:rFonts w:cs="Marianne Light"/>
          <w:i w:val="0"/>
          <w:iCs w:val="0"/>
        </w:rPr>
        <w:t>’</w:t>
      </w:r>
      <w:r w:rsidRPr="006F5D9B">
        <w:rPr>
          <w:i w:val="0"/>
          <w:iCs w:val="0"/>
        </w:rPr>
        <w:t>acc</w:t>
      </w:r>
      <w:r w:rsidRPr="006F5D9B">
        <w:rPr>
          <w:rFonts w:cs="Marianne Light"/>
          <w:i w:val="0"/>
          <w:iCs w:val="0"/>
        </w:rPr>
        <w:t>è</w:t>
      </w:r>
      <w:r w:rsidRPr="006F5D9B">
        <w:rPr>
          <w:i w:val="0"/>
          <w:iCs w:val="0"/>
        </w:rPr>
        <w:t>s au serveur de visualisation des performances</w:t>
      </w:r>
      <w:r w:rsidRPr="006F5D9B">
        <w:rPr>
          <w:rFonts w:cs="Calibri"/>
          <w:i w:val="0"/>
          <w:iCs w:val="0"/>
        </w:rPr>
        <w:t> </w:t>
      </w:r>
      <w:r w:rsidRPr="006F5D9B">
        <w:rPr>
          <w:i w:val="0"/>
          <w:iCs w:val="0"/>
        </w:rPr>
        <w:t>;</w:t>
      </w:r>
    </w:p>
    <w:p w14:paraId="62E2B05A" w14:textId="77777777" w:rsidR="00CF2742" w:rsidRPr="006F5D9B" w:rsidRDefault="00CF2742" w:rsidP="006F5D9B">
      <w:pPr>
        <w:pStyle w:val="Pucenoir"/>
        <w:rPr>
          <w:i w:val="0"/>
          <w:iCs w:val="0"/>
        </w:rPr>
      </w:pPr>
      <w:proofErr w:type="gramStart"/>
      <w:r w:rsidRPr="006F5D9B">
        <w:rPr>
          <w:i w:val="0"/>
          <w:iCs w:val="0"/>
        </w:rPr>
        <w:t>le</w:t>
      </w:r>
      <w:proofErr w:type="gramEnd"/>
      <w:r w:rsidRPr="006F5D9B">
        <w:rPr>
          <w:i w:val="0"/>
          <w:iCs w:val="0"/>
        </w:rPr>
        <w:t xml:space="preserve"> nom et coordonnées de l’exploitant</w:t>
      </w:r>
      <w:r w:rsidRPr="006F5D9B">
        <w:rPr>
          <w:rFonts w:cs="Calibri"/>
          <w:i w:val="0"/>
          <w:iCs w:val="0"/>
        </w:rPr>
        <w:t> </w:t>
      </w:r>
      <w:r w:rsidRPr="006F5D9B">
        <w:rPr>
          <w:i w:val="0"/>
          <w:iCs w:val="0"/>
        </w:rPr>
        <w:t>;</w:t>
      </w:r>
      <w:r w:rsidRPr="006F5D9B">
        <w:rPr>
          <w:rFonts w:cs="Calibri"/>
          <w:i w:val="0"/>
          <w:iCs w:val="0"/>
        </w:rPr>
        <w:t> </w:t>
      </w:r>
    </w:p>
    <w:p w14:paraId="2D946A34" w14:textId="77777777" w:rsidR="00CF2742" w:rsidRPr="006F5D9B" w:rsidRDefault="00CF2742" w:rsidP="006F5D9B">
      <w:pPr>
        <w:pStyle w:val="Pucenoir"/>
        <w:rPr>
          <w:i w:val="0"/>
          <w:iCs w:val="0"/>
        </w:rPr>
      </w:pPr>
      <w:proofErr w:type="gramStart"/>
      <w:r w:rsidRPr="006F5D9B">
        <w:rPr>
          <w:i w:val="0"/>
          <w:iCs w:val="0"/>
        </w:rPr>
        <w:t>la</w:t>
      </w:r>
      <w:proofErr w:type="gramEnd"/>
      <w:r w:rsidRPr="006F5D9B">
        <w:rPr>
          <w:i w:val="0"/>
          <w:iCs w:val="0"/>
        </w:rPr>
        <w:t xml:space="preserve"> copie du contrat de suivi et maintenance</w:t>
      </w:r>
      <w:r w:rsidRPr="006F5D9B">
        <w:rPr>
          <w:rFonts w:cs="Calibri"/>
          <w:i w:val="0"/>
          <w:iCs w:val="0"/>
        </w:rPr>
        <w:t> </w:t>
      </w:r>
      <w:r w:rsidRPr="006F5D9B">
        <w:rPr>
          <w:i w:val="0"/>
          <w:iCs w:val="0"/>
        </w:rPr>
        <w:t xml:space="preserve">; </w:t>
      </w:r>
    </w:p>
    <w:p w14:paraId="31BB09E2" w14:textId="2F036BB7" w:rsidR="00CF2742" w:rsidRPr="006F5D9B" w:rsidRDefault="00CF2742" w:rsidP="006F5D9B">
      <w:pPr>
        <w:pStyle w:val="Pucenoir"/>
        <w:rPr>
          <w:i w:val="0"/>
          <w:iCs w:val="0"/>
        </w:rPr>
      </w:pPr>
      <w:proofErr w:type="gramStart"/>
      <w:r w:rsidRPr="006F5D9B">
        <w:rPr>
          <w:i w:val="0"/>
          <w:iCs w:val="0"/>
        </w:rPr>
        <w:t>la</w:t>
      </w:r>
      <w:proofErr w:type="gramEnd"/>
      <w:r w:rsidRPr="006F5D9B">
        <w:rPr>
          <w:i w:val="0"/>
          <w:iCs w:val="0"/>
        </w:rPr>
        <w:t xml:space="preserve"> copie du carnet d'entretien précisant le détail des opérations réalisées à date</w:t>
      </w:r>
      <w:r w:rsidRPr="006F5D9B">
        <w:rPr>
          <w:rFonts w:cs="Calibri"/>
          <w:i w:val="0"/>
          <w:iCs w:val="0"/>
        </w:rPr>
        <w:t> </w:t>
      </w:r>
      <w:r w:rsidRPr="006F5D9B">
        <w:rPr>
          <w:i w:val="0"/>
          <w:iCs w:val="0"/>
        </w:rPr>
        <w:t xml:space="preserve">; </w:t>
      </w:r>
    </w:p>
    <w:p w14:paraId="31482732" w14:textId="0F8785D1" w:rsidR="00053811" w:rsidRPr="006F5D9B" w:rsidRDefault="00053811" w:rsidP="006F5D9B">
      <w:pPr>
        <w:pStyle w:val="Pucenoir"/>
        <w:rPr>
          <w:i w:val="0"/>
          <w:iCs w:val="0"/>
        </w:rPr>
      </w:pPr>
      <w:proofErr w:type="gramStart"/>
      <w:r w:rsidRPr="006F5D9B">
        <w:rPr>
          <w:i w:val="0"/>
          <w:iCs w:val="0"/>
        </w:rPr>
        <w:t>des</w:t>
      </w:r>
      <w:proofErr w:type="gramEnd"/>
      <w:r w:rsidRPr="006F5D9B">
        <w:rPr>
          <w:i w:val="0"/>
          <w:iCs w:val="0"/>
        </w:rPr>
        <w:t xml:space="preserve"> photos de l'installation réalisée que l'ADEME pourra réutiliser dans le respect des crédits photos indiqués sur les images transmises.</w:t>
      </w:r>
    </w:p>
    <w:p w14:paraId="6F76F765" w14:textId="77777777" w:rsidR="00CF2742" w:rsidRPr="00C057C4" w:rsidRDefault="00CF2742" w:rsidP="00CF2742">
      <w:pPr>
        <w:spacing w:before="120" w:after="0" w:line="240" w:lineRule="auto"/>
        <w:jc w:val="both"/>
        <w:rPr>
          <w:rFonts w:ascii="Marianne Light" w:hAnsi="Marianne Light" w:cstheme="minorHAnsi"/>
          <w:bCs/>
          <w:sz w:val="18"/>
          <w:szCs w:val="18"/>
        </w:rPr>
      </w:pPr>
    </w:p>
    <w:p w14:paraId="41FDC4CB" w14:textId="5C9BA0D3" w:rsidR="00CF2742" w:rsidRDefault="00CF2742" w:rsidP="00CF2742">
      <w:pPr>
        <w:tabs>
          <w:tab w:val="left" w:pos="0"/>
        </w:tabs>
        <w:jc w:val="both"/>
        <w:rPr>
          <w:rFonts w:ascii="Marianne Light" w:hAnsi="Marianne Light" w:cstheme="minorHAnsi"/>
          <w:bCs/>
          <w:sz w:val="18"/>
          <w:szCs w:val="18"/>
        </w:rPr>
      </w:pPr>
      <w:r w:rsidRPr="00784802">
        <w:rPr>
          <w:rFonts w:ascii="Marianne Light" w:hAnsi="Marianne Light" w:cstheme="minorHAnsi"/>
          <w:bCs/>
          <w:sz w:val="18"/>
          <w:szCs w:val="18"/>
        </w:rPr>
        <w:t>Le bénéficiaire s’engage par ailleurs à participer à toute évaluation menée par l’ADEME en acceptant de répondre à une enquête qualitative et de fournir tous les éléments quantitatifs nécessaires à l’évaluation des bénéfices économiques, sociaux et environnementaux de l’opération aidée pendant une durée de 3 ans après la fin de l’opération.</w:t>
      </w:r>
    </w:p>
    <w:p w14:paraId="3F737730" w14:textId="454F0BB8" w:rsidR="00CF2742" w:rsidRPr="006F5D9B" w:rsidRDefault="00CF2742" w:rsidP="006F5D9B">
      <w:pPr>
        <w:pStyle w:val="TexteCourant"/>
        <w:spacing w:before="240"/>
        <w:rPr>
          <w:i w:val="0"/>
          <w:iCs/>
        </w:rPr>
      </w:pPr>
      <w:r w:rsidRPr="006F5D9B">
        <w:rPr>
          <w:b/>
          <w:i w:val="0"/>
          <w:iCs/>
          <w:u w:val="single"/>
        </w:rPr>
        <w:t>3</w:t>
      </w:r>
      <w:r w:rsidR="0044022C" w:rsidRPr="006F5D9B">
        <w:rPr>
          <w:b/>
          <w:i w:val="0"/>
          <w:iCs/>
          <w:u w:val="single"/>
        </w:rPr>
        <w:t>.</w:t>
      </w:r>
      <w:r w:rsidRPr="006F5D9B">
        <w:rPr>
          <w:b/>
          <w:i w:val="0"/>
          <w:iCs/>
          <w:u w:val="single"/>
        </w:rPr>
        <w:t xml:space="preserve"> Bilans annuels</w:t>
      </w:r>
      <w:r w:rsidRPr="006F5D9B">
        <w:rPr>
          <w:rFonts w:cs="Calibri"/>
          <w:b/>
          <w:i w:val="0"/>
          <w:iCs/>
        </w:rPr>
        <w:t> </w:t>
      </w:r>
      <w:r w:rsidRPr="006F5D9B">
        <w:rPr>
          <w:b/>
          <w:i w:val="0"/>
          <w:iCs/>
        </w:rPr>
        <w:t xml:space="preserve">: </w:t>
      </w:r>
      <w:r w:rsidRPr="006F5D9B">
        <w:rPr>
          <w:i w:val="0"/>
          <w:iCs/>
        </w:rPr>
        <w:t>Le maître d'ouvrage s'engage à transmettre à l'ADEME jusqu’à 3 ans après le versement du solde, un</w:t>
      </w:r>
      <w:r w:rsidRPr="006F5D9B">
        <w:rPr>
          <w:b/>
          <w:i w:val="0"/>
          <w:iCs/>
        </w:rPr>
        <w:t xml:space="preserve"> </w:t>
      </w:r>
      <w:r w:rsidRPr="006F5D9B">
        <w:rPr>
          <w:i w:val="0"/>
          <w:iCs/>
        </w:rPr>
        <w:t>bilan annuel des données d’exploitation.</w:t>
      </w:r>
    </w:p>
    <w:p w14:paraId="786F9A10" w14:textId="1677F688" w:rsidR="00BC1105" w:rsidRDefault="00CF2742" w:rsidP="008F43C5">
      <w:pPr>
        <w:pStyle w:val="TexteCourant"/>
      </w:pPr>
      <w:r w:rsidRPr="006F5D9B">
        <w:rPr>
          <w:i w:val="0"/>
          <w:iCs/>
        </w:rPr>
        <w:t>Ainsi l’ADEME pourra régulièrement faire un retour qualitatif au maître d’ouvrage sur l’exploitation de son installation.</w:t>
      </w:r>
      <w:bookmarkEnd w:id="149"/>
    </w:p>
    <w:sectPr w:rsidR="00BC1105" w:rsidSect="00121E3B">
      <w:footerReference w:type="default" r:id="rId19"/>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1CAC6" w14:textId="77777777" w:rsidR="007855A0" w:rsidRDefault="007855A0" w:rsidP="00355E54">
      <w:pPr>
        <w:spacing w:after="0" w:line="240" w:lineRule="auto"/>
      </w:pPr>
      <w:r>
        <w:separator/>
      </w:r>
    </w:p>
  </w:endnote>
  <w:endnote w:type="continuationSeparator" w:id="0">
    <w:p w14:paraId="5E528D15" w14:textId="77777777" w:rsidR="007855A0" w:rsidRDefault="007855A0"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Light">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BA7B" w14:textId="0BA62BE6" w:rsidR="008F43C5" w:rsidRDefault="008F43C5" w:rsidP="008F43C5">
    <w:pPr>
      <w:pStyle w:val="Pieddepage"/>
      <w:jc w:val="right"/>
      <w:rPr>
        <w:rFonts w:ascii="Marianne" w:hAnsi="Marianne"/>
        <w:sz w:val="16"/>
        <w:szCs w:val="16"/>
      </w:rPr>
    </w:pPr>
    <w:r>
      <w:rPr>
        <w:rFonts w:ascii="Marianne Light" w:hAnsi="Marianne Light"/>
        <w:sz w:val="16"/>
        <w:szCs w:val="16"/>
      </w:rPr>
      <w:t xml:space="preserve">Installation solaire thermique pour la production mixte chauffage et eau chaude sanitaire – Opération dédiée groupée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Pr>
        <w:rFonts w:ascii="Marianne" w:hAnsi="Marianne"/>
        <w:sz w:val="16"/>
        <w:szCs w:val="16"/>
      </w:rPr>
      <w:t>2</w:t>
    </w:r>
    <w:r w:rsidRPr="0038673F">
      <w:rPr>
        <w:rFonts w:ascii="Marianne" w:hAnsi="Marianne"/>
        <w:sz w:val="16"/>
        <w:szCs w:val="16"/>
      </w:rPr>
      <w:fldChar w:fldCharType="end"/>
    </w:r>
    <w:r w:rsidRPr="0038673F">
      <w:rPr>
        <w:rFonts w:ascii="Marianne" w:hAnsi="Marianne"/>
        <w:sz w:val="16"/>
        <w:szCs w:val="16"/>
      </w:rPr>
      <w:t xml:space="preserve"> I</w:t>
    </w:r>
  </w:p>
  <w:p w14:paraId="325EC5C0" w14:textId="4895BEFF" w:rsidR="008F43C5" w:rsidRDefault="008F43C5" w:rsidP="008F43C5">
    <w:pPr>
      <w:pStyle w:val="Pieddepage"/>
      <w:jc w:val="right"/>
    </w:pPr>
    <w:r w:rsidRPr="0038673F">
      <w:rPr>
        <w:noProof/>
        <w:sz w:val="16"/>
        <w:szCs w:val="16"/>
      </w:rPr>
      <w:drawing>
        <wp:anchor distT="0" distB="0" distL="114300" distR="114300" simplePos="0" relativeHeight="251659264" behindDoc="1" locked="1" layoutInCell="1" allowOverlap="1" wp14:anchorId="2E5BE388" wp14:editId="1634A67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VOLETS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D1161" w14:textId="77777777" w:rsidR="007855A0" w:rsidRDefault="007855A0" w:rsidP="00355E54">
      <w:pPr>
        <w:spacing w:after="0" w:line="240" w:lineRule="auto"/>
      </w:pPr>
      <w:r>
        <w:separator/>
      </w:r>
    </w:p>
  </w:footnote>
  <w:footnote w:type="continuationSeparator" w:id="0">
    <w:p w14:paraId="4D02E1B7" w14:textId="77777777" w:rsidR="007855A0" w:rsidRDefault="007855A0" w:rsidP="00355E54">
      <w:pPr>
        <w:spacing w:after="0" w:line="240" w:lineRule="auto"/>
      </w:pPr>
      <w:r>
        <w:continuationSeparator/>
      </w:r>
    </w:p>
  </w:footnote>
  <w:footnote w:id="1">
    <w:p w14:paraId="5C078660" w14:textId="6ABCD6C7" w:rsidR="00B26EE8" w:rsidRPr="00156049" w:rsidRDefault="00B26EE8" w:rsidP="006F5D9B">
      <w:pPr>
        <w:pStyle w:val="notebasdepage"/>
        <w:rPr>
          <w:i/>
        </w:rPr>
      </w:pPr>
      <w:r w:rsidRPr="001228A4">
        <w:rPr>
          <w:rStyle w:val="Appelnotedebasdep"/>
        </w:rPr>
        <w:footnoteRef/>
      </w:r>
      <w:r>
        <w:t xml:space="preserve"> </w:t>
      </w:r>
      <w:r w:rsidRPr="00156049">
        <w:rPr>
          <w:rFonts w:eastAsiaTheme="minorHAnsi" w:cs="Calibri"/>
        </w:rPr>
        <w:t xml:space="preserve">Plusieurs </w:t>
      </w:r>
      <w:r w:rsidRPr="00156049">
        <w:rPr>
          <w:rFonts w:eastAsiaTheme="minorHAnsi"/>
        </w:rPr>
        <w:t xml:space="preserve">installations SSC sur plusieurs bâtiments </w:t>
      </w:r>
      <w:r w:rsidRPr="00156049">
        <w:rPr>
          <w:rFonts w:eastAsiaTheme="minorHAnsi"/>
          <w:color w:val="231F20"/>
        </w:rPr>
        <w:t xml:space="preserve">localisés sur un même site, </w:t>
      </w:r>
      <w:r w:rsidRPr="00156049">
        <w:rPr>
          <w:rFonts w:eastAsiaTheme="minorHAnsi"/>
        </w:rPr>
        <w:t xml:space="preserve">dans un </w:t>
      </w:r>
      <w:proofErr w:type="spellStart"/>
      <w:r w:rsidRPr="00156049">
        <w:rPr>
          <w:rFonts w:eastAsiaTheme="minorHAnsi"/>
        </w:rPr>
        <w:t>éco-quartier</w:t>
      </w:r>
      <w:proofErr w:type="spellEnd"/>
      <w:r w:rsidRPr="00156049">
        <w:rPr>
          <w:rFonts w:eastAsiaTheme="minorHAnsi"/>
        </w:rPr>
        <w:t xml:space="preserve"> ou équivalent, porté par un bailleur social ou un promoteur privé via une entité juridique identifiée, définie par un seul et unique marché. </w:t>
      </w:r>
      <w:r w:rsidRPr="000F7B7D">
        <w:t>En cas de présence d’un réseau de chaleur (extension ou création), se reporter également aux Conditions d’éligibilité et de financement</w:t>
      </w:r>
      <w:r w:rsidRPr="000F7B7D">
        <w:rPr>
          <w:rFonts w:cs="Calibri"/>
        </w:rPr>
        <w:t xml:space="preserve"> (CEF) des </w:t>
      </w:r>
      <w:r w:rsidRPr="000F7B7D">
        <w:t>réseaux de distribution de chaleur</w:t>
      </w:r>
    </w:p>
  </w:footnote>
  <w:footnote w:id="2">
    <w:p w14:paraId="6233BBD6" w14:textId="0DF9F1D5" w:rsidR="00B26EE8" w:rsidRPr="001228A4" w:rsidRDefault="00B26EE8" w:rsidP="006F5D9B">
      <w:pPr>
        <w:pStyle w:val="notebasdepage"/>
      </w:pPr>
      <w:r w:rsidRPr="001228A4">
        <w:rPr>
          <w:rStyle w:val="Appelnotedebasdep"/>
          <w:i/>
          <w:sz w:val="18"/>
          <w:szCs w:val="18"/>
        </w:rPr>
        <w:footnoteRef/>
      </w:r>
      <w:r w:rsidRPr="001228A4">
        <w:rPr>
          <w:sz w:val="18"/>
          <w:szCs w:val="18"/>
        </w:rPr>
        <w:t xml:space="preserve"> </w:t>
      </w:r>
      <w:r w:rsidRPr="001228A4">
        <w:t xml:space="preserve">Pour les projets </w:t>
      </w:r>
      <w:r w:rsidRPr="001228A4">
        <w:rPr>
          <w:rFonts w:cs="Calibri"/>
        </w:rPr>
        <w:sym w:font="Symbol" w:char="F0A3"/>
      </w:r>
      <w:r w:rsidRPr="001228A4">
        <w:t xml:space="preserve"> 50 m</w:t>
      </w:r>
      <w:r w:rsidRPr="001228A4">
        <w:rPr>
          <w:vertAlign w:val="superscript"/>
        </w:rPr>
        <w:t>2</w:t>
      </w:r>
      <w:r w:rsidRPr="001228A4">
        <w:t xml:space="preserve"> un installateur </w:t>
      </w:r>
      <w:r>
        <w:t>«</w:t>
      </w:r>
      <w:r>
        <w:rPr>
          <w:rFonts w:ascii="Calibri" w:hAnsi="Calibri" w:cs="Calibri"/>
        </w:rPr>
        <w:t> </w:t>
      </w:r>
      <w:proofErr w:type="spellStart"/>
      <w:r w:rsidRPr="001228A4">
        <w:t>Qualisol</w:t>
      </w:r>
      <w:proofErr w:type="spellEnd"/>
      <w:r w:rsidRPr="001228A4">
        <w:t xml:space="preserve"> Combi</w:t>
      </w:r>
      <w:r>
        <w:rPr>
          <w:rFonts w:ascii="Calibri" w:hAnsi="Calibri" w:cs="Calibri"/>
        </w:rPr>
        <w:t> </w:t>
      </w:r>
      <w:r>
        <w:rPr>
          <w:rFonts w:cs="Marianne Light"/>
        </w:rPr>
        <w:t>»</w:t>
      </w:r>
      <w:r w:rsidRPr="001228A4">
        <w:t xml:space="preserve"> est obligatoire</w:t>
      </w:r>
      <w:r>
        <w:t>.</w:t>
      </w:r>
      <w:r w:rsidRPr="001228A4">
        <w:t xml:space="preserve"> </w:t>
      </w:r>
      <w:r>
        <w:t>L</w:t>
      </w:r>
      <w:r w:rsidRPr="001228A4">
        <w:t>’étude de faisabilité peut être internalisée chez le fabricant ou l’installateur du moment où elle respecte les critères de l’étude de faisabilité ADEME.</w:t>
      </w:r>
    </w:p>
  </w:footnote>
  <w:footnote w:id="3">
    <w:p w14:paraId="23E5F702" w14:textId="4565BE55" w:rsidR="00B26EE8" w:rsidRPr="00DC212D" w:rsidRDefault="00B26EE8" w:rsidP="006F5D9B">
      <w:pPr>
        <w:pStyle w:val="notebasdepage"/>
      </w:pPr>
      <w:r w:rsidRPr="001228A4">
        <w:rPr>
          <w:rStyle w:val="Appelnotedebasdep"/>
          <w:i/>
          <w:sz w:val="18"/>
          <w:szCs w:val="18"/>
        </w:rPr>
        <w:footnoteRef/>
      </w:r>
      <w:r w:rsidRPr="00D728CE">
        <w:t xml:space="preserve"> </w:t>
      </w:r>
      <w:r>
        <w:t>P</w:t>
      </w:r>
      <w:r w:rsidRPr="00D728CE">
        <w:t>our les projets &gt; 50</w:t>
      </w:r>
      <w:r>
        <w:t xml:space="preserve"> </w:t>
      </w:r>
      <w:r w:rsidRPr="00D728CE">
        <w:t>m</w:t>
      </w:r>
      <w:r w:rsidRPr="00D007C2">
        <w:rPr>
          <w:vertAlign w:val="superscript"/>
        </w:rPr>
        <w:t>2</w:t>
      </w:r>
      <w:r w:rsidRPr="00DC212D">
        <w:t xml:space="preserve">, un MOE/AMO 20.14 ou équivalent est obligatoire. </w:t>
      </w:r>
      <w:r w:rsidRPr="00DC212D">
        <w:rPr>
          <w:rFonts w:cs="Calibri"/>
        </w:rPr>
        <w:t xml:space="preserve">Si l’opération est livrée </w:t>
      </w:r>
      <w:r w:rsidRPr="005371C1">
        <w:rPr>
          <w:rFonts w:eastAsiaTheme="minorHAnsi" w:cs="Calibri"/>
        </w:rPr>
        <w:t>avec une garantie de résultat de type vente de chaleur ou location-vente</w:t>
      </w:r>
      <w:r w:rsidRPr="00DC212D">
        <w:rPr>
          <w:rFonts w:eastAsiaTheme="minorHAnsi" w:cs="Calibri"/>
        </w:rPr>
        <w:t>,</w:t>
      </w:r>
      <w:r w:rsidRPr="005371C1">
        <w:rPr>
          <w:rFonts w:eastAsiaTheme="minorHAnsi" w:cs="Calibri"/>
        </w:rPr>
        <w:t xml:space="preserve"> </w:t>
      </w:r>
      <w:r w:rsidRPr="00DC212D">
        <w:rPr>
          <w:rFonts w:eastAsiaTheme="minorHAnsi" w:cs="Calibri"/>
        </w:rPr>
        <w:t>le tiers investisseur</w:t>
      </w:r>
      <w:r w:rsidRPr="005371C1">
        <w:rPr>
          <w:rFonts w:eastAsiaTheme="minorHAnsi" w:cs="Calibri"/>
        </w:rPr>
        <w:t xml:space="preserve"> peu</w:t>
      </w:r>
      <w:r w:rsidRPr="00DC212D">
        <w:rPr>
          <w:rFonts w:eastAsiaTheme="minorHAnsi" w:cs="Calibri"/>
        </w:rPr>
        <w:t>t</w:t>
      </w:r>
      <w:r w:rsidRPr="005371C1">
        <w:rPr>
          <w:rFonts w:eastAsiaTheme="minorHAnsi" w:cs="Calibri"/>
        </w:rPr>
        <w:t xml:space="preserve"> internaliser l</w:t>
      </w:r>
      <w:r w:rsidRPr="00DC212D">
        <w:rPr>
          <w:rFonts w:eastAsiaTheme="minorHAnsi" w:cs="Calibri"/>
        </w:rPr>
        <w:t>e</w:t>
      </w:r>
      <w:r w:rsidRPr="005371C1">
        <w:rPr>
          <w:rFonts w:eastAsiaTheme="minorHAnsi" w:cs="Calibri"/>
        </w:rPr>
        <w:t>s études de faisabilité</w:t>
      </w:r>
      <w:r w:rsidRPr="00DC212D">
        <w:t xml:space="preserve"> du moment où </w:t>
      </w:r>
      <w:r>
        <w:t>il</w:t>
      </w:r>
      <w:r w:rsidRPr="00DC212D">
        <w:t xml:space="preserve"> respecte les critères de l’étude de faisabilité ADEME</w:t>
      </w:r>
      <w:r>
        <w:t>.</w:t>
      </w:r>
    </w:p>
  </w:footnote>
  <w:footnote w:id="4">
    <w:p w14:paraId="7A618EE5" w14:textId="77777777" w:rsidR="00B26EE8" w:rsidRPr="006F5D9B" w:rsidRDefault="00B26EE8" w:rsidP="006F5D9B">
      <w:pPr>
        <w:pStyle w:val="notebasdepage"/>
      </w:pPr>
      <w:r w:rsidRPr="006F5D9B">
        <w:rPr>
          <w:rStyle w:val="Appelnotedebasdep"/>
        </w:rPr>
        <w:footnoteRef/>
      </w:r>
      <w:r w:rsidRPr="006F5D9B">
        <w:rPr>
          <w:vertAlign w:val="superscript"/>
        </w:rPr>
        <w:t xml:space="preserve"> </w:t>
      </w:r>
      <w:r w:rsidRPr="006F5D9B">
        <w:t xml:space="preserve">Cahiers des charges sur : </w:t>
      </w:r>
      <w:hyperlink r:id="rId1" w:history="1">
        <w:r w:rsidRPr="006F5D9B">
          <w:rPr>
            <w:rStyle w:val="Lienhypertexte"/>
            <w:color w:val="auto"/>
            <w:u w:val="none"/>
          </w:rPr>
          <w:t>https://agirpourlatransition.ademe.fr</w:t>
        </w:r>
      </w:hyperlink>
    </w:p>
    <w:p w14:paraId="0BB3DC3C" w14:textId="4F010EB2" w:rsidR="00B26EE8" w:rsidRPr="00E5065A" w:rsidRDefault="00B26EE8" w:rsidP="006F5D9B">
      <w:pPr>
        <w:pStyle w:val="notebasdepage"/>
        <w:rPr>
          <w:i/>
        </w:rPr>
      </w:pPr>
      <w:r w:rsidRPr="006F5D9B">
        <w:t>CdC-ADEME-Etude_de_Faisabilite_Creation_Systeme_solaire_Combiné_Collectif</w:t>
      </w:r>
    </w:p>
  </w:footnote>
  <w:footnote w:id="5">
    <w:p w14:paraId="79F92306" w14:textId="77777777" w:rsidR="00717DCD" w:rsidRPr="00D728CE" w:rsidRDefault="00717DCD" w:rsidP="006F5D9B">
      <w:pPr>
        <w:pStyle w:val="notebasdepage"/>
        <w:rPr>
          <w:kern w:val="0"/>
        </w:rPr>
      </w:pPr>
      <w:r>
        <w:rPr>
          <w:rStyle w:val="Appelnotedebasdep"/>
        </w:rPr>
        <w:footnoteRef/>
      </w:r>
      <w:r>
        <w:t xml:space="preserve"> </w:t>
      </w:r>
      <w:r w:rsidRPr="00D728CE">
        <w:rPr>
          <w:kern w:val="0"/>
        </w:rPr>
        <w:t xml:space="preserve">Cahiers des charges sur : </w:t>
      </w:r>
      <w:hyperlink r:id="rId2" w:history="1">
        <w:r w:rsidRPr="00315A0A">
          <w:rPr>
            <w:rStyle w:val="Lienhypertexte"/>
          </w:rPr>
          <w:t>https://agirpourlatransition.ademe.fr</w:t>
        </w:r>
      </w:hyperlink>
    </w:p>
    <w:p w14:paraId="65C18447" w14:textId="1762E8C8" w:rsidR="00717DCD" w:rsidRPr="00E5065A" w:rsidRDefault="00717DCD" w:rsidP="006F5D9B">
      <w:pPr>
        <w:pStyle w:val="notebasdepage"/>
        <w:rPr>
          <w:i/>
        </w:rPr>
      </w:pPr>
      <w:r w:rsidRPr="00F42DCB">
        <w:rPr>
          <w:i/>
        </w:rPr>
        <w:t>CdC-ADEME-Etude_de_Faisabilite_</w:t>
      </w:r>
      <w:r>
        <w:rPr>
          <w:i/>
        </w:rPr>
        <w:t>C</w:t>
      </w:r>
      <w:r w:rsidRPr="00F42DCB">
        <w:rPr>
          <w:i/>
        </w:rPr>
        <w:t>reation_Systeme_solaire_Combin</w:t>
      </w:r>
      <w:r w:rsidR="007D5F9E">
        <w:rPr>
          <w:i/>
        </w:rPr>
        <w:t>e</w:t>
      </w:r>
      <w:r w:rsidRPr="00F42DCB">
        <w:rPr>
          <w:i/>
        </w:rPr>
        <w:t>_Collectif</w:t>
      </w:r>
    </w:p>
  </w:footnote>
  <w:footnote w:id="6">
    <w:p w14:paraId="23CE5AAF" w14:textId="040035E0" w:rsidR="002B43B8" w:rsidRPr="00553A00" w:rsidRDefault="002B43B8" w:rsidP="006F5D9B">
      <w:pPr>
        <w:pStyle w:val="notebasdepage"/>
        <w:rPr>
          <w:rStyle w:val="notebasdepageCar"/>
        </w:rPr>
      </w:pPr>
      <w:r w:rsidRPr="00500116">
        <w:rPr>
          <w:rStyle w:val="Appelnotedebasdep"/>
        </w:rPr>
        <w:footnoteRef/>
      </w:r>
      <w:r w:rsidRPr="00500116">
        <w:t xml:space="preserve"> </w:t>
      </w:r>
      <w:r w:rsidRPr="00553A00">
        <w:rPr>
          <w:rStyle w:val="notebasdepageCar"/>
        </w:rPr>
        <w:t>Disponible dans le Fichier Excel</w:t>
      </w:r>
      <w:r w:rsidRPr="00553A00">
        <w:rPr>
          <w:rStyle w:val="notebasdepageCar"/>
          <w:rFonts w:ascii="Calibri" w:hAnsi="Calibri" w:cs="Calibri"/>
        </w:rPr>
        <w:t> </w:t>
      </w:r>
      <w:r w:rsidRPr="00553A00">
        <w:rPr>
          <w:rStyle w:val="notebasdepageCar"/>
        </w:rPr>
        <w:t>: «</w:t>
      </w:r>
      <w:r w:rsidRPr="00553A00">
        <w:rPr>
          <w:rStyle w:val="notebasdepageCar"/>
          <w:rFonts w:ascii="Calibri" w:hAnsi="Calibri" w:cs="Calibri"/>
        </w:rPr>
        <w:t> </w:t>
      </w:r>
      <w:r w:rsidRPr="00553A00">
        <w:rPr>
          <w:rStyle w:val="notebasdepageCar"/>
        </w:rPr>
        <w:t>V</w:t>
      </w:r>
      <w:r w:rsidR="005C65CC" w:rsidRPr="00553A00">
        <w:rPr>
          <w:rStyle w:val="notebasdepageCar"/>
        </w:rPr>
        <w:t>T</w:t>
      </w:r>
      <w:r w:rsidRPr="00553A00">
        <w:rPr>
          <w:rStyle w:val="notebasdepageCar"/>
        </w:rPr>
        <w:t>_</w:t>
      </w:r>
      <w:r w:rsidR="005C65CC" w:rsidRPr="00553A00">
        <w:rPr>
          <w:rStyle w:val="notebasdepageCar"/>
        </w:rPr>
        <w:t>SSC-Collectif</w:t>
      </w:r>
      <w:r w:rsidRPr="00553A00">
        <w:rPr>
          <w:rStyle w:val="notebasdepageCar"/>
        </w:rPr>
        <w:t>_</w:t>
      </w:r>
      <w:r w:rsidR="005C65CC" w:rsidRPr="00553A00">
        <w:rPr>
          <w:rStyle w:val="notebasdepageCar"/>
        </w:rPr>
        <w:t>O</w:t>
      </w:r>
      <w:r w:rsidRPr="00553A00">
        <w:rPr>
          <w:rStyle w:val="notebasdepageCar"/>
        </w:rPr>
        <w:t>pération_dédiée</w:t>
      </w:r>
      <w:r w:rsidR="005C65CC" w:rsidRPr="00553A00">
        <w:rPr>
          <w:rStyle w:val="notebasdepageCar"/>
        </w:rPr>
        <w:t>-groupée</w:t>
      </w:r>
      <w:r w:rsidRPr="00553A00">
        <w:rPr>
          <w:rStyle w:val="notebasdepageCar"/>
        </w:rPr>
        <w:t>_</w:t>
      </w:r>
      <w:r w:rsidR="00F77923">
        <w:rPr>
          <w:rStyle w:val="notebasdepageCar"/>
        </w:rPr>
        <w:t>2021</w:t>
      </w:r>
      <w:r w:rsidR="00F77923">
        <w:rPr>
          <w:rStyle w:val="notebasdepageCar"/>
          <w:rFonts w:ascii="Calibri" w:hAnsi="Calibri" w:cs="Calibri"/>
        </w:rPr>
        <w:t> </w:t>
      </w:r>
      <w:r w:rsidR="00F77923">
        <w:rPr>
          <w:rStyle w:val="notebasdepageCar"/>
          <w:rFonts w:cs="Marianne Light"/>
        </w:rPr>
        <w:t>»</w:t>
      </w:r>
      <w:r w:rsidRPr="00553A00">
        <w:t xml:space="preserve"> </w:t>
      </w:r>
      <w:r w:rsidRPr="00553A00">
        <w:rPr>
          <w:rStyle w:val="notebasdepageCar"/>
          <w:rFonts w:cs="Marianne Light"/>
        </w:rPr>
        <w:t xml:space="preserve">sur le site internet Agir pour la transition : </w:t>
      </w:r>
      <w:hyperlink r:id="rId3" w:history="1">
        <w:r w:rsidRPr="00553A00">
          <w:rPr>
            <w:rStyle w:val="Lienhypertexte"/>
            <w:rFonts w:cs="Marianne Light"/>
          </w:rPr>
          <w:t>https://agirpourlatransition.ademe.fr/entreprises/dispositif-aide/financement-dinstallations-production-deau-chaude-solaire</w:t>
        </w:r>
      </w:hyperlink>
      <w:r w:rsidRPr="00553A00">
        <w:rPr>
          <w:rStyle w:val="notebasdepageCar"/>
        </w:rPr>
        <w:t xml:space="preserve"> </w:t>
      </w:r>
    </w:p>
  </w:footnote>
  <w:footnote w:id="7">
    <w:p w14:paraId="67220297" w14:textId="5F88E48E" w:rsidR="0055123F" w:rsidRPr="00E5065A" w:rsidRDefault="0055123F" w:rsidP="008F43C5">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xml:space="preserve">: </w:t>
      </w:r>
      <w:r w:rsidR="00F77923" w:rsidRPr="00553A00">
        <w:rPr>
          <w:rStyle w:val="notebasdepageCar"/>
        </w:rPr>
        <w:t>«</w:t>
      </w:r>
      <w:r w:rsidR="00F77923" w:rsidRPr="00553A00">
        <w:rPr>
          <w:rStyle w:val="notebasdepageCar"/>
          <w:rFonts w:ascii="Calibri" w:hAnsi="Calibri" w:cs="Calibri"/>
        </w:rPr>
        <w:t> </w:t>
      </w:r>
      <w:r w:rsidR="00F77923" w:rsidRPr="00553A00">
        <w:rPr>
          <w:rStyle w:val="notebasdepageCar"/>
        </w:rPr>
        <w:t>VT_SSC-Collectif_Opération_dédiée-groupée_</w:t>
      </w:r>
      <w:r w:rsidR="00F77923">
        <w:rPr>
          <w:rStyle w:val="notebasdepageCar"/>
        </w:rPr>
        <w:t>2021</w:t>
      </w:r>
      <w:r w:rsidR="00F77923">
        <w:rPr>
          <w:rStyle w:val="notebasdepageCar"/>
          <w:rFonts w:ascii="Calibri" w:hAnsi="Calibri" w:cs="Calibri"/>
        </w:rPr>
        <w:t> </w:t>
      </w:r>
      <w:r w:rsidR="00F77923">
        <w:rPr>
          <w:rStyle w:val="notebasdepageCar"/>
          <w:rFonts w:cs="Marianne Light"/>
        </w:rPr>
        <w:t>»</w:t>
      </w:r>
      <w:r w:rsidR="00F77923" w:rsidRPr="00553A00">
        <w:t xml:space="preserve"> </w:t>
      </w:r>
      <w:r w:rsidRPr="00315A0A">
        <w:rPr>
          <w:rStyle w:val="notebasdepageCar"/>
          <w:rFonts w:cs="Marianne Light"/>
        </w:rPr>
        <w:t xml:space="preserve">sur le site internet Agir pour la transition : </w:t>
      </w:r>
      <w:hyperlink r:id="rId4" w:history="1">
        <w:r w:rsidRPr="00315A0A">
          <w:rPr>
            <w:rStyle w:val="Lienhypertexte"/>
            <w:rFonts w:cs="Marianne Light"/>
          </w:rPr>
          <w:t>https://agirpourlatransition.ademe.fr/entreprises/dispositif-aide/financement-dinstallations-production-deau-chaude-solaire</w:t>
        </w:r>
      </w:hyperlink>
    </w:p>
  </w:footnote>
  <w:footnote w:id="8">
    <w:p w14:paraId="29D82951" w14:textId="64CB2DEF" w:rsidR="00F77923" w:rsidRPr="00E5065A" w:rsidRDefault="00F77923" w:rsidP="008F43C5">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xml:space="preserve">: </w:t>
      </w:r>
      <w:r w:rsidR="002C58F2" w:rsidRPr="00553A00">
        <w:rPr>
          <w:rStyle w:val="notebasdepageCar"/>
        </w:rPr>
        <w:t>«</w:t>
      </w:r>
      <w:r w:rsidR="002C58F2" w:rsidRPr="00553A00">
        <w:rPr>
          <w:rStyle w:val="notebasdepageCar"/>
          <w:rFonts w:ascii="Calibri" w:hAnsi="Calibri" w:cs="Calibri"/>
        </w:rPr>
        <w:t> </w:t>
      </w:r>
      <w:r w:rsidR="002C58F2" w:rsidRPr="00553A00">
        <w:rPr>
          <w:rStyle w:val="notebasdepageCar"/>
        </w:rPr>
        <w:t>VT_SSC-Collectif_Opération_dédiée-groupée_</w:t>
      </w:r>
      <w:r w:rsidR="002C58F2">
        <w:rPr>
          <w:rStyle w:val="notebasdepageCar"/>
        </w:rPr>
        <w:t>2021</w:t>
      </w:r>
      <w:r w:rsidR="002C58F2">
        <w:rPr>
          <w:rStyle w:val="notebasdepageCar"/>
          <w:rFonts w:ascii="Calibri" w:hAnsi="Calibri" w:cs="Calibri"/>
        </w:rPr>
        <w:t> </w:t>
      </w:r>
      <w:r w:rsidR="002C58F2">
        <w:rPr>
          <w:rStyle w:val="notebasdepageCar"/>
          <w:rFonts w:cs="Marianne Light"/>
        </w:rPr>
        <w:t>»</w:t>
      </w:r>
      <w:r w:rsidR="002C58F2" w:rsidRPr="00553A00">
        <w:t xml:space="preserve"> </w:t>
      </w:r>
      <w:r w:rsidRPr="00315A0A">
        <w:rPr>
          <w:rStyle w:val="notebasdepageCar"/>
          <w:rFonts w:cs="Marianne Light"/>
        </w:rPr>
        <w:t xml:space="preserve">sur le site internet Agir pour la transition : </w:t>
      </w:r>
      <w:hyperlink r:id="rId5" w:history="1">
        <w:r w:rsidRPr="00315A0A">
          <w:rPr>
            <w:rStyle w:val="Lienhypertexte"/>
            <w:rFonts w:cs="Marianne Light"/>
          </w:rPr>
          <w:t>https://agirpourlatransition.ademe.fr/entreprises/dispositif-aide/financement-dinstallations-production-deau-chaude-solaire</w:t>
        </w:r>
      </w:hyperlink>
    </w:p>
  </w:footnote>
  <w:footnote w:id="9">
    <w:p w14:paraId="722BC294" w14:textId="5ABFD568" w:rsidR="001C7477" w:rsidRPr="003B09FF" w:rsidRDefault="001C7477" w:rsidP="001C7477">
      <w:pPr>
        <w:pStyle w:val="notebasdepage"/>
      </w:pPr>
      <w:r w:rsidRPr="003B09FF">
        <w:rPr>
          <w:rStyle w:val="Appelnotedebasdep"/>
          <w:rFonts w:asciiTheme="minorHAnsi" w:hAnsiTheme="minorHAnsi" w:cstheme="minorHAnsi"/>
          <w:i/>
          <w:sz w:val="18"/>
          <w:szCs w:val="18"/>
        </w:rPr>
        <w:footnoteRef/>
      </w:r>
      <w:r w:rsidRPr="003B09FF">
        <w:t xml:space="preserve"> Rappel</w:t>
      </w:r>
      <w:r w:rsidRPr="003B09FF">
        <w:rPr>
          <w:rFonts w:ascii="Calibri" w:hAnsi="Calibri" w:cs="Calibri"/>
        </w:rPr>
        <w:t> </w:t>
      </w:r>
      <w:r w:rsidRPr="003B09FF">
        <w:t xml:space="preserve">: taux de couverture </w:t>
      </w:r>
      <w:r w:rsidR="00DE78BD">
        <w:t>très faible dans ce cas de figure, pour les installations inférieures à 250 m²</w:t>
      </w:r>
      <w:r w:rsidR="00EC5B26">
        <w:t>.</w:t>
      </w:r>
    </w:p>
  </w:footnote>
  <w:footnote w:id="10">
    <w:p w14:paraId="0359DDC5" w14:textId="51806CAC" w:rsidR="00AD5046" w:rsidRPr="00E5065A" w:rsidRDefault="00AD5046" w:rsidP="006F5D9B">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xml:space="preserve">: </w:t>
      </w:r>
      <w:r w:rsidR="007D4E8E" w:rsidRPr="00553A00">
        <w:rPr>
          <w:rStyle w:val="notebasdepageCar"/>
        </w:rPr>
        <w:t>«</w:t>
      </w:r>
      <w:r w:rsidR="007D4E8E" w:rsidRPr="00553A00">
        <w:rPr>
          <w:rStyle w:val="notebasdepageCar"/>
          <w:rFonts w:ascii="Calibri" w:hAnsi="Calibri" w:cs="Calibri"/>
        </w:rPr>
        <w:t> </w:t>
      </w:r>
      <w:r w:rsidR="007D4E8E" w:rsidRPr="00553A00">
        <w:rPr>
          <w:rStyle w:val="notebasdepageCar"/>
        </w:rPr>
        <w:t>VT_SSC-Collectif_Opération_dédiée-groupée_</w:t>
      </w:r>
      <w:r w:rsidR="007D4E8E">
        <w:rPr>
          <w:rStyle w:val="notebasdepageCar"/>
        </w:rPr>
        <w:t>2021</w:t>
      </w:r>
      <w:r w:rsidR="007D4E8E">
        <w:rPr>
          <w:rStyle w:val="notebasdepageCar"/>
          <w:rFonts w:ascii="Calibri" w:hAnsi="Calibri" w:cs="Calibri"/>
        </w:rPr>
        <w:t> </w:t>
      </w:r>
      <w:r w:rsidR="007D4E8E">
        <w:rPr>
          <w:rStyle w:val="notebasdepageCar"/>
          <w:rFonts w:cs="Marianne Light"/>
        </w:rPr>
        <w:t>»</w:t>
      </w:r>
      <w:r w:rsidR="007D4E8E" w:rsidRPr="00553A00">
        <w:t xml:space="preserve"> </w:t>
      </w:r>
      <w:r w:rsidRPr="00315A0A">
        <w:rPr>
          <w:rStyle w:val="notebasdepageCar"/>
          <w:rFonts w:cs="Marianne Light"/>
        </w:rPr>
        <w:t xml:space="preserve">sur le site internet Agir pour la transition : </w:t>
      </w:r>
      <w:hyperlink r:id="rId6" w:history="1">
        <w:r w:rsidRPr="00315A0A">
          <w:rPr>
            <w:rStyle w:val="Lienhypertexte"/>
            <w:rFonts w:cs="Marianne Light"/>
          </w:rPr>
          <w:t>https://agirpourlatransition.ademe.fr/entreprises/dispositif-aide/financement-dinstallations-production-deau-chaude-solaire</w:t>
        </w:r>
      </w:hyperlink>
    </w:p>
  </w:footnote>
  <w:footnote w:id="11">
    <w:p w14:paraId="725F93C9" w14:textId="0090ABC6" w:rsidR="00F025F5" w:rsidRPr="006F5D9B" w:rsidRDefault="00F025F5" w:rsidP="006F5D9B">
      <w:pPr>
        <w:pStyle w:val="notebasdepage"/>
      </w:pPr>
      <w:r w:rsidRPr="006F5D9B">
        <w:rPr>
          <w:rStyle w:val="Appelnotedebasdep"/>
          <w:sz w:val="16"/>
          <w:szCs w:val="16"/>
        </w:rPr>
        <w:footnoteRef/>
      </w:r>
      <w:r w:rsidRPr="006F5D9B">
        <w:rPr>
          <w:sz w:val="16"/>
          <w:szCs w:val="16"/>
        </w:rPr>
        <w:t xml:space="preserve"> </w:t>
      </w:r>
      <w:r w:rsidRPr="006F5D9B">
        <w:t>Calcul du ESU (Energie Solaire Utile) par les logiciels</w:t>
      </w:r>
    </w:p>
  </w:footnote>
  <w:footnote w:id="12">
    <w:p w14:paraId="6127111C" w14:textId="224D2DB9" w:rsidR="00C31332" w:rsidRPr="006F5D9B" w:rsidRDefault="00C31332" w:rsidP="006F5D9B">
      <w:pPr>
        <w:pStyle w:val="notebasdepage"/>
        <w:rPr>
          <w:rFonts w:cstheme="minorHAnsi"/>
          <w:sz w:val="16"/>
          <w:szCs w:val="16"/>
        </w:rPr>
      </w:pPr>
      <w:r w:rsidRPr="006F5D9B">
        <w:rPr>
          <w:rStyle w:val="Appelnotedebasdep"/>
          <w:sz w:val="16"/>
          <w:szCs w:val="16"/>
        </w:rPr>
        <w:footnoteRef/>
      </w:r>
      <w:r w:rsidRPr="006F5D9B">
        <w:rPr>
          <w:sz w:val="16"/>
          <w:szCs w:val="16"/>
        </w:rPr>
        <w:t xml:space="preserve"> </w:t>
      </w:r>
      <w:r w:rsidR="007E57B0" w:rsidRPr="006F5D9B">
        <w:rPr>
          <w:color w:val="000000"/>
          <w14:ligatures w14:val="standard"/>
          <w14:cntxtAlts/>
        </w:rPr>
        <w:t>Disponible dans le Fichier Excel</w:t>
      </w:r>
      <w:r w:rsidR="007E57B0" w:rsidRPr="006F5D9B">
        <w:rPr>
          <w:rFonts w:ascii="Calibri" w:hAnsi="Calibri" w:cs="Calibri"/>
          <w:color w:val="000000"/>
          <w14:ligatures w14:val="standard"/>
          <w14:cntxtAlts/>
        </w:rPr>
        <w:t> </w:t>
      </w:r>
      <w:r w:rsidR="007E57B0" w:rsidRPr="006F5D9B">
        <w:rPr>
          <w:color w:val="000000"/>
          <w14:ligatures w14:val="standard"/>
          <w14:cntxtAlts/>
        </w:rPr>
        <w:t>: «</w:t>
      </w:r>
      <w:r w:rsidR="007E57B0" w:rsidRPr="006F5D9B">
        <w:rPr>
          <w:rFonts w:ascii="Calibri" w:hAnsi="Calibri" w:cs="Calibri"/>
          <w:color w:val="000000"/>
          <w14:ligatures w14:val="standard"/>
          <w14:cntxtAlts/>
        </w:rPr>
        <w:t> </w:t>
      </w:r>
      <w:r w:rsidR="007E57B0" w:rsidRPr="006F5D9B">
        <w:rPr>
          <w:rStyle w:val="notebasdepageCar"/>
        </w:rPr>
        <w:t>tdb_suivi_installation_solaire_SSC-Collectif_2021</w:t>
      </w:r>
      <w:r w:rsidR="007E57B0" w:rsidRPr="006F5D9B">
        <w:rPr>
          <w:rStyle w:val="notebasdepageCar"/>
          <w:rFonts w:ascii="Calibri" w:hAnsi="Calibri" w:cs="Calibri"/>
        </w:rPr>
        <w:t> </w:t>
      </w:r>
      <w:r w:rsidR="007E57B0" w:rsidRPr="006F5D9B">
        <w:rPr>
          <w:rStyle w:val="notebasdepageCar"/>
          <w:rFonts w:cs="Marianne Light"/>
        </w:rPr>
        <w:t>»</w:t>
      </w:r>
      <w:r w:rsidR="007E57B0" w:rsidRPr="006F5D9B">
        <w:rPr>
          <w:rFonts w:ascii="Calibri" w:hAnsi="Calibri" w:cs="Times New Roman"/>
          <w:color w:val="000000"/>
          <w14:ligatures w14:val="standard"/>
          <w14:cntxtAlts/>
        </w:rPr>
        <w:t xml:space="preserve"> </w:t>
      </w:r>
      <w:r w:rsidR="007E57B0" w:rsidRPr="006F5D9B">
        <w:rPr>
          <w:rFonts w:cs="Marianne Light"/>
          <w:color w:val="000000"/>
          <w14:ligatures w14:val="standard"/>
          <w14:cntxtAlts/>
        </w:rPr>
        <w:t xml:space="preserve">sur le site internet Agir pour la transition : </w:t>
      </w:r>
      <w:hyperlink r:id="rId7" w:history="1">
        <w:r w:rsidR="007E57B0" w:rsidRPr="006F5D9B">
          <w:rPr>
            <w:rFonts w:cs="Marianne Light"/>
            <w:color w:val="0000FF" w:themeColor="hyperlink"/>
            <w:u w:val="single"/>
            <w14:ligatures w14:val="standard"/>
            <w14:cntxtAlts/>
          </w:rPr>
          <w:t>https://agirpourlatransition.ademe.fr/entreprises/dispositif-aide/financement-dinstallations-production-deau-chaude-solaire</w:t>
        </w:r>
      </w:hyperlink>
    </w:p>
  </w:footnote>
  <w:footnote w:id="13">
    <w:p w14:paraId="0F7156F1" w14:textId="4AFFD86A" w:rsidR="001A2738" w:rsidRPr="001A2738" w:rsidRDefault="00B26EE8" w:rsidP="006F5D9B">
      <w:pPr>
        <w:pStyle w:val="notebasdepage"/>
        <w:rPr>
          <w:szCs w:val="14"/>
        </w:rPr>
      </w:pPr>
      <w:r w:rsidRPr="006F5D9B">
        <w:rPr>
          <w:rStyle w:val="Appelnotedebasdep"/>
          <w:sz w:val="16"/>
          <w:szCs w:val="16"/>
        </w:rPr>
        <w:footnoteRef/>
      </w:r>
      <w:r w:rsidRPr="006F5D9B">
        <w:rPr>
          <w:rStyle w:val="notebasdepageCar"/>
        </w:rPr>
        <w:t xml:space="preserve"> </w:t>
      </w:r>
      <w:r w:rsidR="00643D42" w:rsidRPr="006F5D9B">
        <w:rPr>
          <w:color w:val="000000"/>
          <w14:ligatures w14:val="standard"/>
          <w14:cntxtAlts/>
        </w:rPr>
        <w:t xml:space="preserve">Disponible dans </w:t>
      </w:r>
      <w:r w:rsidR="00643D42" w:rsidRPr="006F5D9B">
        <w:rPr>
          <w:color w:val="000000"/>
          <w:szCs w:val="14"/>
          <w14:ligatures w14:val="standard"/>
          <w14:cntxtAlts/>
        </w:rPr>
        <w:t>le Fichier Excel</w:t>
      </w:r>
      <w:r w:rsidR="00643D42" w:rsidRPr="006F5D9B">
        <w:rPr>
          <w:rFonts w:ascii="Calibri" w:hAnsi="Calibri" w:cs="Calibri"/>
          <w:color w:val="000000"/>
          <w:szCs w:val="14"/>
          <w14:ligatures w14:val="standard"/>
          <w14:cntxtAlts/>
        </w:rPr>
        <w:t> </w:t>
      </w:r>
      <w:r w:rsidR="00643D42" w:rsidRPr="006F5D9B">
        <w:rPr>
          <w:color w:val="000000"/>
          <w:szCs w:val="14"/>
          <w14:ligatures w14:val="standard"/>
          <w14:cntxtAlts/>
        </w:rPr>
        <w:t>: «</w:t>
      </w:r>
      <w:r w:rsidR="00643D42" w:rsidRPr="006F5D9B">
        <w:rPr>
          <w:rFonts w:ascii="Calibri" w:hAnsi="Calibri" w:cs="Calibri"/>
          <w:color w:val="000000"/>
          <w:szCs w:val="14"/>
          <w14:ligatures w14:val="standard"/>
          <w14:cntxtAlts/>
        </w:rPr>
        <w:t> </w:t>
      </w:r>
      <w:r w:rsidR="00643D42" w:rsidRPr="006F5D9B">
        <w:rPr>
          <w:rStyle w:val="notebasdepageCar"/>
          <w:szCs w:val="14"/>
        </w:rPr>
        <w:t>tdb_suivi_installation_solaire_SSC-Collectif_2021</w:t>
      </w:r>
      <w:r w:rsidR="00643D42" w:rsidRPr="006F5D9B">
        <w:rPr>
          <w:rStyle w:val="notebasdepageCar"/>
          <w:rFonts w:ascii="Calibri" w:hAnsi="Calibri" w:cs="Calibri"/>
          <w:szCs w:val="14"/>
        </w:rPr>
        <w:t> </w:t>
      </w:r>
      <w:r w:rsidR="00643D42" w:rsidRPr="006F5D9B">
        <w:rPr>
          <w:rStyle w:val="notebasdepageCar"/>
          <w:rFonts w:cs="Marianne Light"/>
          <w:szCs w:val="14"/>
        </w:rPr>
        <w:t>»</w:t>
      </w:r>
      <w:r w:rsidR="00643D42" w:rsidRPr="006F5D9B">
        <w:rPr>
          <w:rFonts w:cs="Times New Roman"/>
          <w:color w:val="000000"/>
          <w:szCs w:val="14"/>
          <w14:ligatures w14:val="standard"/>
          <w14:cntxtAlts/>
        </w:rPr>
        <w:t xml:space="preserve"> </w:t>
      </w:r>
      <w:r w:rsidR="00643D42" w:rsidRPr="006F5D9B">
        <w:rPr>
          <w:rFonts w:cs="Marianne Light"/>
          <w:color w:val="000000"/>
          <w:szCs w:val="14"/>
          <w14:ligatures w14:val="standard"/>
          <w14:cntxtAlts/>
        </w:rPr>
        <w:t xml:space="preserve">sur le site internet Agir pour la transition : </w:t>
      </w:r>
      <w:hyperlink r:id="rId8" w:history="1">
        <w:r w:rsidR="00643D42" w:rsidRPr="006F5D9B">
          <w:rPr>
            <w:rFonts w:cs="Marianne Light"/>
            <w:color w:val="0000FF" w:themeColor="hyperlink"/>
            <w:szCs w:val="14"/>
            <w:u w:val="single"/>
            <w14:ligatures w14:val="standard"/>
            <w14:cntxtAlts/>
          </w:rPr>
          <w:t>https://agirpourlatransition.ademe.fr/entreprises/dispositif-aide/financement-dinstallations-production-deau-chaude-solaire</w:t>
        </w:r>
      </w:hyperlink>
    </w:p>
  </w:footnote>
  <w:footnote w:id="14">
    <w:p w14:paraId="3DA9C571" w14:textId="77777777" w:rsidR="00623E82" w:rsidRPr="00623E82" w:rsidRDefault="00B26EE8" w:rsidP="008F43C5">
      <w:pPr>
        <w:pStyle w:val="notebasdepage"/>
      </w:pPr>
      <w:r w:rsidRPr="00930FEE">
        <w:rPr>
          <w:rStyle w:val="Appelnotedebasdep"/>
          <w:sz w:val="16"/>
          <w:szCs w:val="16"/>
        </w:rPr>
        <w:footnoteRef/>
      </w:r>
      <w:r w:rsidRPr="00930FEE">
        <w:rPr>
          <w:sz w:val="16"/>
          <w:szCs w:val="16"/>
        </w:rPr>
        <w:t xml:space="preserve"> </w:t>
      </w:r>
      <w:r w:rsidR="00623E82" w:rsidRPr="00623E82">
        <w:t>Disponible dans le Fichier Excel</w:t>
      </w:r>
      <w:r w:rsidR="00623E82" w:rsidRPr="00623E82">
        <w:rPr>
          <w:rFonts w:ascii="Calibri" w:hAnsi="Calibri" w:cs="Calibri"/>
        </w:rPr>
        <w:t> </w:t>
      </w:r>
      <w:r w:rsidR="00623E82" w:rsidRPr="00623E82">
        <w:t>: «</w:t>
      </w:r>
      <w:r w:rsidR="00623E82" w:rsidRPr="00623E82">
        <w:rPr>
          <w:rFonts w:ascii="Calibri" w:hAnsi="Calibri" w:cs="Calibri"/>
        </w:rPr>
        <w:t> </w:t>
      </w:r>
      <w:r w:rsidR="00623E82" w:rsidRPr="00623E82">
        <w:t>tdb_suivi_installation_solaire_SSC-Collectif_2021</w:t>
      </w:r>
      <w:r w:rsidR="00623E82" w:rsidRPr="00623E82">
        <w:rPr>
          <w:rFonts w:ascii="Calibri" w:hAnsi="Calibri" w:cs="Calibri"/>
        </w:rPr>
        <w:t> </w:t>
      </w:r>
      <w:r w:rsidR="00623E82" w:rsidRPr="00623E82">
        <w:rPr>
          <w:rFonts w:cs="Marianne Light"/>
        </w:rPr>
        <w:t>»</w:t>
      </w:r>
      <w:r w:rsidR="00623E82" w:rsidRPr="00623E82">
        <w:t xml:space="preserve"> sur le site internet Agir pour la transition : </w:t>
      </w:r>
      <w:hyperlink r:id="rId9" w:history="1">
        <w:r w:rsidR="00623E82" w:rsidRPr="00623E82">
          <w:rPr>
            <w:rStyle w:val="Lienhypertexte"/>
          </w:rPr>
          <w:t>https://agirpourlatransition.ademe.fr/entreprises/dispositif-aide/financement-dinstallations-production-deau-chaude-solaire</w:t>
        </w:r>
      </w:hyperlink>
    </w:p>
    <w:p w14:paraId="445F8525" w14:textId="0C34D56A" w:rsidR="00B26EE8" w:rsidRPr="00C057C4" w:rsidRDefault="00623E82" w:rsidP="008F43C5">
      <w:pPr>
        <w:pStyle w:val="notebasdepage"/>
        <w:rPr>
          <w:rStyle w:val="notebasdepageCar"/>
        </w:rPr>
      </w:pPr>
      <w:r w:rsidRPr="00623E82">
        <w:t>Ce tableau sera à envoyer à l’adresse mail suivante</w:t>
      </w:r>
      <w:r w:rsidRPr="00623E82">
        <w:rPr>
          <w:rFonts w:ascii="Calibri" w:hAnsi="Calibri" w:cs="Calibri"/>
        </w:rPr>
        <w:t> </w:t>
      </w:r>
      <w:r w:rsidRPr="00623E82">
        <w:t xml:space="preserve">: </w:t>
      </w:r>
      <w:hyperlink r:id="rId10" w:history="1">
        <w:r w:rsidRPr="00623E82">
          <w:rPr>
            <w:rStyle w:val="Lienhypertexte"/>
          </w:rPr>
          <w:t>suivi.solaire@ademe.fr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36417A"/>
    <w:multiLevelType w:val="hybridMultilevel"/>
    <w:tmpl w:val="5DF880D4"/>
    <w:lvl w:ilvl="0" w:tplc="C09819D4">
      <w:start w:val="21"/>
      <w:numFmt w:val="bullet"/>
      <w:lvlText w:val="­"/>
      <w:lvlJc w:val="left"/>
      <w:pPr>
        <w:ind w:left="1353"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32BC9"/>
    <w:multiLevelType w:val="hybridMultilevel"/>
    <w:tmpl w:val="16F62312"/>
    <w:lvl w:ilvl="0" w:tplc="8190E4A4">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075D8E"/>
    <w:multiLevelType w:val="hybridMultilevel"/>
    <w:tmpl w:val="CC9C3BC6"/>
    <w:lvl w:ilvl="0" w:tplc="040C0001">
      <w:start w:val="1"/>
      <w:numFmt w:val="bullet"/>
      <w:lvlText w:val=""/>
      <w:lvlJc w:val="left"/>
      <w:pPr>
        <w:ind w:left="1780" w:hanging="360"/>
      </w:pPr>
      <w:rPr>
        <w:rFonts w:ascii="Symbol" w:hAnsi="Symbol" w:hint="default"/>
      </w:rPr>
    </w:lvl>
    <w:lvl w:ilvl="1" w:tplc="C09819D4">
      <w:start w:val="21"/>
      <w:numFmt w:val="bullet"/>
      <w:lvlText w:val="­"/>
      <w:lvlJc w:val="left"/>
      <w:pPr>
        <w:ind w:left="2500" w:hanging="360"/>
      </w:pPr>
      <w:rPr>
        <w:rFonts w:ascii="Arial" w:eastAsia="Times New Roman" w:hAnsi="Arial" w:hint="default"/>
        <w:b/>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6"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4E64BF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71668F"/>
    <w:multiLevelType w:val="multilevel"/>
    <w:tmpl w:val="77AEC946"/>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284FFD"/>
    <w:multiLevelType w:val="hybridMultilevel"/>
    <w:tmpl w:val="AB069188"/>
    <w:lvl w:ilvl="0" w:tplc="C09819D4">
      <w:start w:val="21"/>
      <w:numFmt w:val="bullet"/>
      <w:lvlText w:val="­"/>
      <w:lvlJc w:val="left"/>
      <w:pPr>
        <w:ind w:left="1353"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A05258"/>
    <w:multiLevelType w:val="hybridMultilevel"/>
    <w:tmpl w:val="3A74DF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E7250D"/>
    <w:multiLevelType w:val="hybridMultilevel"/>
    <w:tmpl w:val="3C18BB36"/>
    <w:lvl w:ilvl="0" w:tplc="9A1A5366">
      <w:start w:val="1"/>
      <w:numFmt w:val="bullet"/>
      <w:pStyle w:val="TexteExerguesPUCE"/>
      <w:lvlText w:val=""/>
      <w:lvlJc w:val="left"/>
      <w:pPr>
        <w:ind w:left="135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2A09EB"/>
    <w:multiLevelType w:val="hybridMultilevel"/>
    <w:tmpl w:val="43FC69C6"/>
    <w:lvl w:ilvl="0" w:tplc="C09819D4">
      <w:start w:val="21"/>
      <w:numFmt w:val="bullet"/>
      <w:lvlText w:val="­"/>
      <w:lvlJc w:val="left"/>
      <w:pPr>
        <w:ind w:left="720"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3E4150"/>
    <w:multiLevelType w:val="hybridMultilevel"/>
    <w:tmpl w:val="9BFE04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7516A26"/>
    <w:multiLevelType w:val="hybridMultilevel"/>
    <w:tmpl w:val="E320C35A"/>
    <w:lvl w:ilvl="0" w:tplc="C09819D4">
      <w:start w:val="21"/>
      <w:numFmt w:val="bullet"/>
      <w:lvlText w:val="­"/>
      <w:lvlJc w:val="left"/>
      <w:pPr>
        <w:ind w:left="720" w:hanging="360"/>
      </w:pPr>
      <w:rPr>
        <w:rFonts w:ascii="Arial" w:eastAsia="Times New Roman" w:hAnsi="Aria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235256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B8405E"/>
    <w:multiLevelType w:val="hybridMultilevel"/>
    <w:tmpl w:val="0F767B0A"/>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11"/>
  </w:num>
  <w:num w:numId="6">
    <w:abstractNumId w:val="16"/>
  </w:num>
  <w:num w:numId="7">
    <w:abstractNumId w:val="5"/>
  </w:num>
  <w:num w:numId="8">
    <w:abstractNumId w:val="12"/>
  </w:num>
  <w:num w:numId="9">
    <w:abstractNumId w:val="1"/>
  </w:num>
  <w:num w:numId="10">
    <w:abstractNumId w:val="10"/>
  </w:num>
  <w:num w:numId="11">
    <w:abstractNumId w:val="13"/>
  </w:num>
  <w:num w:numId="12">
    <w:abstractNumId w:val="9"/>
  </w:num>
  <w:num w:numId="13">
    <w:abstractNumId w:val="14"/>
  </w:num>
  <w:num w:numId="14">
    <w:abstractNumId w:val="15"/>
  </w:num>
  <w:num w:numId="15">
    <w:abstractNumId w:val="8"/>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2EF"/>
    <w:rsid w:val="00011A9B"/>
    <w:rsid w:val="00030ECC"/>
    <w:rsid w:val="000336D8"/>
    <w:rsid w:val="00046B24"/>
    <w:rsid w:val="00053811"/>
    <w:rsid w:val="000543D3"/>
    <w:rsid w:val="00067A2A"/>
    <w:rsid w:val="00076057"/>
    <w:rsid w:val="00081363"/>
    <w:rsid w:val="00090B92"/>
    <w:rsid w:val="00094C4C"/>
    <w:rsid w:val="00094C8A"/>
    <w:rsid w:val="000B0B32"/>
    <w:rsid w:val="000B42CC"/>
    <w:rsid w:val="000C7989"/>
    <w:rsid w:val="000E080E"/>
    <w:rsid w:val="000E2BDB"/>
    <w:rsid w:val="000E2C7D"/>
    <w:rsid w:val="000E6673"/>
    <w:rsid w:val="000F15F9"/>
    <w:rsid w:val="000F7B7D"/>
    <w:rsid w:val="001039AD"/>
    <w:rsid w:val="0010603A"/>
    <w:rsid w:val="00110208"/>
    <w:rsid w:val="0011054C"/>
    <w:rsid w:val="00121E3B"/>
    <w:rsid w:val="001228A4"/>
    <w:rsid w:val="0014082E"/>
    <w:rsid w:val="00156049"/>
    <w:rsid w:val="00157854"/>
    <w:rsid w:val="0016379C"/>
    <w:rsid w:val="00163883"/>
    <w:rsid w:val="001718BE"/>
    <w:rsid w:val="001761D9"/>
    <w:rsid w:val="00177714"/>
    <w:rsid w:val="001A2738"/>
    <w:rsid w:val="001A3BE6"/>
    <w:rsid w:val="001B1604"/>
    <w:rsid w:val="001C007A"/>
    <w:rsid w:val="001C426B"/>
    <w:rsid w:val="001C7477"/>
    <w:rsid w:val="001D0A1A"/>
    <w:rsid w:val="001E2BFB"/>
    <w:rsid w:val="001E4BFF"/>
    <w:rsid w:val="001F3288"/>
    <w:rsid w:val="00251768"/>
    <w:rsid w:val="00254EA8"/>
    <w:rsid w:val="002669EA"/>
    <w:rsid w:val="00275E68"/>
    <w:rsid w:val="002839B5"/>
    <w:rsid w:val="002901CD"/>
    <w:rsid w:val="00295AA0"/>
    <w:rsid w:val="002A5698"/>
    <w:rsid w:val="002A700A"/>
    <w:rsid w:val="002A7C67"/>
    <w:rsid w:val="002B43B8"/>
    <w:rsid w:val="002C58F2"/>
    <w:rsid w:val="002E1BE2"/>
    <w:rsid w:val="0032041E"/>
    <w:rsid w:val="0032107A"/>
    <w:rsid w:val="00343566"/>
    <w:rsid w:val="00354AAB"/>
    <w:rsid w:val="00355C60"/>
    <w:rsid w:val="00355E54"/>
    <w:rsid w:val="0036103F"/>
    <w:rsid w:val="00370DDB"/>
    <w:rsid w:val="003847BD"/>
    <w:rsid w:val="00384CEF"/>
    <w:rsid w:val="003C1B8C"/>
    <w:rsid w:val="003D1BE3"/>
    <w:rsid w:val="003E3E8A"/>
    <w:rsid w:val="00406FF1"/>
    <w:rsid w:val="00407A22"/>
    <w:rsid w:val="004203CA"/>
    <w:rsid w:val="00424DAD"/>
    <w:rsid w:val="00432D2A"/>
    <w:rsid w:val="0043312D"/>
    <w:rsid w:val="0044022C"/>
    <w:rsid w:val="0044515D"/>
    <w:rsid w:val="00462028"/>
    <w:rsid w:val="00464CAC"/>
    <w:rsid w:val="00492493"/>
    <w:rsid w:val="00495642"/>
    <w:rsid w:val="004A7C9F"/>
    <w:rsid w:val="004C2A7B"/>
    <w:rsid w:val="004E5E14"/>
    <w:rsid w:val="004E711B"/>
    <w:rsid w:val="004F3D03"/>
    <w:rsid w:val="004F4C6F"/>
    <w:rsid w:val="00502F5D"/>
    <w:rsid w:val="00515926"/>
    <w:rsid w:val="00533138"/>
    <w:rsid w:val="005371C1"/>
    <w:rsid w:val="005445A6"/>
    <w:rsid w:val="0055123F"/>
    <w:rsid w:val="005517EC"/>
    <w:rsid w:val="00553A00"/>
    <w:rsid w:val="00561E7A"/>
    <w:rsid w:val="005647EE"/>
    <w:rsid w:val="00581E26"/>
    <w:rsid w:val="005A22C1"/>
    <w:rsid w:val="005A5899"/>
    <w:rsid w:val="005C42DD"/>
    <w:rsid w:val="005C65CC"/>
    <w:rsid w:val="005E075A"/>
    <w:rsid w:val="005E356D"/>
    <w:rsid w:val="005F4CFC"/>
    <w:rsid w:val="00614495"/>
    <w:rsid w:val="0061461B"/>
    <w:rsid w:val="00623E82"/>
    <w:rsid w:val="006347CB"/>
    <w:rsid w:val="006370D6"/>
    <w:rsid w:val="00643D42"/>
    <w:rsid w:val="00656733"/>
    <w:rsid w:val="00671B06"/>
    <w:rsid w:val="00685DBC"/>
    <w:rsid w:val="0069631D"/>
    <w:rsid w:val="006A645C"/>
    <w:rsid w:val="006C2C0E"/>
    <w:rsid w:val="006F5D9B"/>
    <w:rsid w:val="006F7590"/>
    <w:rsid w:val="007001E8"/>
    <w:rsid w:val="00702A0D"/>
    <w:rsid w:val="00717DCD"/>
    <w:rsid w:val="00735187"/>
    <w:rsid w:val="00751874"/>
    <w:rsid w:val="00751E8E"/>
    <w:rsid w:val="0076438D"/>
    <w:rsid w:val="00767184"/>
    <w:rsid w:val="007855A0"/>
    <w:rsid w:val="007A2EC6"/>
    <w:rsid w:val="007A5F24"/>
    <w:rsid w:val="007B0C5C"/>
    <w:rsid w:val="007B568B"/>
    <w:rsid w:val="007B63AE"/>
    <w:rsid w:val="007D4E8E"/>
    <w:rsid w:val="007D564F"/>
    <w:rsid w:val="007D5F9E"/>
    <w:rsid w:val="007E57B0"/>
    <w:rsid w:val="007E7612"/>
    <w:rsid w:val="00801204"/>
    <w:rsid w:val="00814DDE"/>
    <w:rsid w:val="008220AE"/>
    <w:rsid w:val="008617B6"/>
    <w:rsid w:val="008A383C"/>
    <w:rsid w:val="008E0A6D"/>
    <w:rsid w:val="008F43C5"/>
    <w:rsid w:val="009175E6"/>
    <w:rsid w:val="00941A8E"/>
    <w:rsid w:val="00994FBF"/>
    <w:rsid w:val="00997F45"/>
    <w:rsid w:val="009B5AEF"/>
    <w:rsid w:val="009C4B27"/>
    <w:rsid w:val="009D61A5"/>
    <w:rsid w:val="009F0110"/>
    <w:rsid w:val="00A02482"/>
    <w:rsid w:val="00A06FDF"/>
    <w:rsid w:val="00A109AE"/>
    <w:rsid w:val="00A10C30"/>
    <w:rsid w:val="00A13BB0"/>
    <w:rsid w:val="00A179A3"/>
    <w:rsid w:val="00A3084E"/>
    <w:rsid w:val="00A401D6"/>
    <w:rsid w:val="00A47D9E"/>
    <w:rsid w:val="00A50F41"/>
    <w:rsid w:val="00A766D8"/>
    <w:rsid w:val="00A95195"/>
    <w:rsid w:val="00AA5F56"/>
    <w:rsid w:val="00AB2CFC"/>
    <w:rsid w:val="00AD5046"/>
    <w:rsid w:val="00AE0AE9"/>
    <w:rsid w:val="00B0024D"/>
    <w:rsid w:val="00B242D6"/>
    <w:rsid w:val="00B26EE8"/>
    <w:rsid w:val="00B30695"/>
    <w:rsid w:val="00B36C20"/>
    <w:rsid w:val="00B42691"/>
    <w:rsid w:val="00B47542"/>
    <w:rsid w:val="00B534AA"/>
    <w:rsid w:val="00B54852"/>
    <w:rsid w:val="00B56777"/>
    <w:rsid w:val="00B56A48"/>
    <w:rsid w:val="00B84CE4"/>
    <w:rsid w:val="00B94215"/>
    <w:rsid w:val="00B96503"/>
    <w:rsid w:val="00BA1EF4"/>
    <w:rsid w:val="00BC1105"/>
    <w:rsid w:val="00BE7F11"/>
    <w:rsid w:val="00BF0989"/>
    <w:rsid w:val="00BF69E9"/>
    <w:rsid w:val="00C02AA6"/>
    <w:rsid w:val="00C1097E"/>
    <w:rsid w:val="00C226B2"/>
    <w:rsid w:val="00C31332"/>
    <w:rsid w:val="00C35901"/>
    <w:rsid w:val="00C4273E"/>
    <w:rsid w:val="00C460D4"/>
    <w:rsid w:val="00C85271"/>
    <w:rsid w:val="00C962E3"/>
    <w:rsid w:val="00CA1362"/>
    <w:rsid w:val="00CF1054"/>
    <w:rsid w:val="00CF2742"/>
    <w:rsid w:val="00CF5B7C"/>
    <w:rsid w:val="00D169F6"/>
    <w:rsid w:val="00D177C0"/>
    <w:rsid w:val="00D27A50"/>
    <w:rsid w:val="00D44286"/>
    <w:rsid w:val="00D46FBE"/>
    <w:rsid w:val="00D57DCB"/>
    <w:rsid w:val="00D739A9"/>
    <w:rsid w:val="00D867D5"/>
    <w:rsid w:val="00D9074B"/>
    <w:rsid w:val="00DA4514"/>
    <w:rsid w:val="00DB4C1E"/>
    <w:rsid w:val="00DC212D"/>
    <w:rsid w:val="00DC6E37"/>
    <w:rsid w:val="00DD7DE4"/>
    <w:rsid w:val="00DE1800"/>
    <w:rsid w:val="00DE78BD"/>
    <w:rsid w:val="00E147FA"/>
    <w:rsid w:val="00E3197A"/>
    <w:rsid w:val="00E367C2"/>
    <w:rsid w:val="00E52381"/>
    <w:rsid w:val="00E87A40"/>
    <w:rsid w:val="00E87D77"/>
    <w:rsid w:val="00EA7BFB"/>
    <w:rsid w:val="00EB1E78"/>
    <w:rsid w:val="00EC0A6D"/>
    <w:rsid w:val="00EC5B26"/>
    <w:rsid w:val="00EC7C27"/>
    <w:rsid w:val="00ED0B16"/>
    <w:rsid w:val="00ED2A1B"/>
    <w:rsid w:val="00EE685F"/>
    <w:rsid w:val="00F025F5"/>
    <w:rsid w:val="00F25439"/>
    <w:rsid w:val="00F42DCB"/>
    <w:rsid w:val="00F430BC"/>
    <w:rsid w:val="00F61F5E"/>
    <w:rsid w:val="00F62D40"/>
    <w:rsid w:val="00F74978"/>
    <w:rsid w:val="00F77923"/>
    <w:rsid w:val="00F85741"/>
    <w:rsid w:val="00FA79BA"/>
    <w:rsid w:val="00FD381A"/>
    <w:rsid w:val="00FE23A1"/>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6F5D9B"/>
    <w:pPr>
      <w:numPr>
        <w:numId w:val="15"/>
      </w:numPr>
      <w:pBdr>
        <w:bottom w:val="single" w:sz="8" w:space="1" w:color="auto"/>
      </w:pBdr>
      <w:spacing w:before="360" w:after="240" w:line="240" w:lineRule="auto"/>
      <w:ind w:left="357" w:hanging="357"/>
      <w:outlineLvl w:val="0"/>
    </w:pPr>
    <w:rPr>
      <w:rFonts w:ascii="Marianne" w:eastAsia="Calibri" w:hAnsi="Marianne"/>
      <w:sz w:val="32"/>
      <w:szCs w:val="32"/>
      <w:lang w:eastAsia="en-US"/>
    </w:rPr>
  </w:style>
  <w:style w:type="paragraph" w:styleId="Titre2">
    <w:name w:val="heading 2"/>
    <w:basedOn w:val="Paragraphedeliste"/>
    <w:next w:val="Normal"/>
    <w:link w:val="Titre2Car"/>
    <w:uiPriority w:val="9"/>
    <w:unhideWhenUsed/>
    <w:qFormat/>
    <w:rsid w:val="006F5D9B"/>
    <w:pPr>
      <w:numPr>
        <w:ilvl w:val="1"/>
        <w:numId w:val="15"/>
      </w:numPr>
      <w:spacing w:before="360" w:after="240" w:line="240" w:lineRule="auto"/>
      <w:ind w:left="788" w:hanging="431"/>
      <w:outlineLvl w:val="1"/>
    </w:pPr>
    <w:rPr>
      <w:rFonts w:ascii="Marianne" w:eastAsia="Calibri" w:hAnsi="Marianne"/>
      <w:sz w:val="26"/>
      <w:szCs w:val="26"/>
      <w:lang w:eastAsia="en-US"/>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6F5D9B"/>
    <w:rPr>
      <w:rFonts w:ascii="Marianne" w:eastAsia="Calibri" w:hAnsi="Marianne" w:cs="Times New Roman"/>
      <w:color w:val="000000"/>
      <w:kern w:val="28"/>
      <w:sz w:val="32"/>
      <w:szCs w:val="32"/>
      <w14:ligatures w14:val="standard"/>
      <w14:cntxtAlts/>
    </w:rPr>
  </w:style>
  <w:style w:type="character" w:customStyle="1" w:styleId="Titre2Car">
    <w:name w:val="Titre 2 Car"/>
    <w:basedOn w:val="Policepardfaut"/>
    <w:link w:val="Titre2"/>
    <w:uiPriority w:val="9"/>
    <w:rsid w:val="006F5D9B"/>
    <w:rPr>
      <w:rFonts w:ascii="Marianne" w:eastAsia="Calibri" w:hAnsi="Marianne" w:cs="Times New Roman"/>
      <w:color w:val="000000"/>
      <w:kern w:val="28"/>
      <w:sz w:val="26"/>
      <w:szCs w:val="26"/>
      <w14:ligatures w14:val="standard"/>
      <w14:cntxtAlts/>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customStyle="1" w:styleId="CommentaireCar">
    <w:name w:val="Commentaire Car"/>
    <w:basedOn w:val="Policepardfaut"/>
    <w:link w:val="Commentaire"/>
    <w:uiPriority w:val="99"/>
    <w:semiHidden/>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TexteExerguesPUCE"/>
    <w:link w:val="PucenoirCar"/>
    <w:qFormat/>
    <w:rsid w:val="006F5D9B"/>
    <w:pPr>
      <w:spacing w:before="0" w:after="120"/>
      <w:ind w:left="754"/>
      <w:contextualSpacing/>
    </w:pPr>
    <w:rPr>
      <w:iCs/>
    </w:rPr>
  </w:style>
  <w:style w:type="character" w:customStyle="1" w:styleId="PucenoirCar">
    <w:name w:val="Puce noir Car"/>
    <w:basedOn w:val="Policepardfaut"/>
    <w:link w:val="Pucenoir"/>
    <w:rsid w:val="006F5D9B"/>
    <w:rPr>
      <w:rFonts w:ascii="Marianne Light" w:eastAsia="Times New Roman" w:hAnsi="Marianne Light" w:cs="Times New Roman"/>
      <w:bCs/>
      <w:i/>
      <w:iCs/>
      <w:color w:val="000000"/>
      <w:kern w:val="28"/>
      <w:sz w:val="18"/>
      <w:szCs w:val="18"/>
      <w:lang w:eastAsia="fr-FR"/>
      <w14:ligatures w14:val="standard"/>
      <w14:cntxtAlts/>
    </w:rPr>
  </w:style>
  <w:style w:type="paragraph" w:customStyle="1" w:styleId="TexteCourant">
    <w:name w:val="Texte Courant"/>
    <w:basedOn w:val="Normal"/>
    <w:link w:val="TexteCourantCar"/>
    <w:qFormat/>
    <w:rsid w:val="00A47D9E"/>
    <w:pPr>
      <w:jc w:val="both"/>
    </w:pPr>
    <w:rPr>
      <w:rFonts w:ascii="Marianne Light" w:hAnsi="Marianne Light"/>
      <w:bCs/>
      <w:i/>
      <w:sz w:val="18"/>
      <w:szCs w:val="18"/>
    </w:rPr>
  </w:style>
  <w:style w:type="character" w:customStyle="1" w:styleId="TexteCourantCar">
    <w:name w:val="Texte Courant Car"/>
    <w:basedOn w:val="Policepardfaut"/>
    <w:link w:val="TexteCourant"/>
    <w:rsid w:val="00A47D9E"/>
    <w:rPr>
      <w:rFonts w:ascii="Marianne Light" w:eastAsia="Times New Roman" w:hAnsi="Marianne Light" w:cs="Times New Roman"/>
      <w:bCs/>
      <w:i/>
      <w:color w:val="000000"/>
      <w:kern w:val="28"/>
      <w:sz w:val="18"/>
      <w:szCs w:val="18"/>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Paragraphedeliste"/>
    <w:link w:val="TexteExerguesPUCECar"/>
    <w:qFormat/>
    <w:rsid w:val="004A7C9F"/>
    <w:pPr>
      <w:numPr>
        <w:numId w:val="5"/>
      </w:numPr>
      <w:spacing w:before="60" w:after="0" w:line="240" w:lineRule="auto"/>
      <w:ind w:left="714" w:hanging="357"/>
      <w:contextualSpacing w:val="0"/>
      <w:jc w:val="both"/>
    </w:pPr>
    <w:rPr>
      <w:rFonts w:ascii="Marianne Light" w:hAnsi="Marianne Light"/>
      <w:bCs/>
      <w:i/>
      <w:sz w:val="18"/>
      <w:szCs w:val="18"/>
    </w:r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4A7C9F"/>
    <w:rPr>
      <w:rFonts w:ascii="Marianne Light" w:eastAsia="Times New Roman" w:hAnsi="Marianne Light" w:cs="Times New Roman"/>
      <w:bCs/>
      <w:i/>
      <w:color w:val="000000"/>
      <w:kern w:val="28"/>
      <w:sz w:val="18"/>
      <w:szCs w:val="18"/>
      <w:lang w:eastAsia="fr-FR"/>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paragraph" w:customStyle="1" w:styleId="notebasdepage">
    <w:name w:val="note bas de page"/>
    <w:basedOn w:val="Notedebasdepage"/>
    <w:link w:val="notebasdepageCar"/>
    <w:qFormat/>
    <w:rsid w:val="00A109AE"/>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A109AE"/>
    <w:rPr>
      <w:rFonts w:ascii="Marianne Light" w:eastAsiaTheme="minorEastAsia" w:hAnsi="Marianne Light" w:cs="Arial"/>
      <w:kern w:val="28"/>
      <w:sz w:val="14"/>
      <w:szCs w:val="12"/>
      <w:lang w:eastAsia="ar-SA"/>
    </w:rPr>
  </w:style>
  <w:style w:type="paragraph" w:styleId="Rvision">
    <w:name w:val="Revision"/>
    <w:hidden/>
    <w:uiPriority w:val="99"/>
    <w:semiHidden/>
    <w:rsid w:val="0032041E"/>
    <w:pPr>
      <w:spacing w:after="0" w:line="240" w:lineRule="auto"/>
    </w:pPr>
    <w:rPr>
      <w:rFonts w:ascii="Calibri" w:eastAsia="Times New Roman" w:hAnsi="Calibri" w:cs="Times New Roman"/>
      <w:color w:val="000000"/>
      <w:kern w:val="28"/>
      <w:sz w:val="20"/>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643999">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545873331">
      <w:bodyDiv w:val="1"/>
      <w:marLeft w:val="0"/>
      <w:marRight w:val="0"/>
      <w:marTop w:val="0"/>
      <w:marBottom w:val="0"/>
      <w:divBdr>
        <w:top w:val="none" w:sz="0" w:space="0" w:color="auto"/>
        <w:left w:val="none" w:sz="0" w:space="0" w:color="auto"/>
        <w:bottom w:val="none" w:sz="0" w:space="0" w:color="auto"/>
        <w:right w:val="none" w:sz="0" w:space="0" w:color="auto"/>
      </w:divBdr>
    </w:div>
    <w:div w:id="20285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www.enrchoix.idf.ademe.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rchoix.idf.ademe.fr" TargetMode="Externa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8" Type="http://schemas.openxmlformats.org/officeDocument/2006/relationships/hyperlink" Target="https://agirpourlatransition.ademe.fr/entreprises/dispositif-aide/financement-dinstallations-production-deau-chaude-solaire%20" TargetMode="External"/><Relationship Id="rId3" Type="http://schemas.openxmlformats.org/officeDocument/2006/relationships/hyperlink" Target="https://agirpourlatransition.ademe.fr/entreprises/dispositif-aide/financement-dinstallations-production-deau-chaude-solaire%20" TargetMode="External"/><Relationship Id="rId7" Type="http://schemas.openxmlformats.org/officeDocument/2006/relationships/hyperlink" Target="https://agirpourlatransition.ademe.fr/entreprises/dispositif-aide/financement-dinstallations-production-deau-chaude-solaire%20" TargetMode="External"/><Relationship Id="rId2" Type="http://schemas.openxmlformats.org/officeDocument/2006/relationships/hyperlink" Target="https://agirpourlatransition.ademe.fr" TargetMode="External"/><Relationship Id="rId1" Type="http://schemas.openxmlformats.org/officeDocument/2006/relationships/hyperlink" Target="https://agirpourlatransition.ademe.fr" TargetMode="External"/><Relationship Id="rId6" Type="http://schemas.openxmlformats.org/officeDocument/2006/relationships/hyperlink" Target="https://agirpourlatransition.ademe.fr/entreprises/dispositif-aide/financement-dinstallations-production-deau-chaude-solaire%20" TargetMode="External"/><Relationship Id="rId5" Type="http://schemas.openxmlformats.org/officeDocument/2006/relationships/hyperlink" Target="https://agirpourlatransition.ademe.fr/entreprises/dispositif-aide/financement-dinstallations-production-deau-chaude-solaire%20" TargetMode="External"/><Relationship Id="rId10" Type="http://schemas.openxmlformats.org/officeDocument/2006/relationships/hyperlink" Target="mailto:suivi.solaire@ademe.fr" TargetMode="External"/><Relationship Id="rId4" Type="http://schemas.openxmlformats.org/officeDocument/2006/relationships/hyperlink" Target="https://agirpourlatransition.ademe.fr/entreprises/dispositif-aide/financement-dinstallations-production-deau-chaude-solaire%20" TargetMode="External"/><Relationship Id="rId9" Type="http://schemas.openxmlformats.org/officeDocument/2006/relationships/hyperlink" Target="https://agirpourlatransition.ademe.fr/entreprises/dispositif-aide/financement-dinstallations-production-deau-chaude-solaire%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BF0F3-6C8C-4AE4-9E01-FA9A6CF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4080</Words>
  <Characters>22440</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Audrey JULES</cp:lastModifiedBy>
  <cp:revision>4</cp:revision>
  <dcterms:created xsi:type="dcterms:W3CDTF">2021-03-03T08:16:00Z</dcterms:created>
  <dcterms:modified xsi:type="dcterms:W3CDTF">2021-03-03T09:06:00Z</dcterms:modified>
</cp:coreProperties>
</file>