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917FD" w14:textId="5E876D09" w:rsidR="00011508" w:rsidRPr="00C51419" w:rsidRDefault="00A1616C" w:rsidP="00011508">
      <w:pPr>
        <w:rPr>
          <w:rFonts w:ascii="Calibri" w:hAnsi="Calibri" w:cs="Calibri"/>
          <w:b/>
          <w:small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6EE19E" wp14:editId="68133D87">
            <wp:simplePos x="0" y="0"/>
            <wp:positionH relativeFrom="margin">
              <wp:posOffset>-879230</wp:posOffset>
            </wp:positionH>
            <wp:positionV relativeFrom="paragraph">
              <wp:posOffset>-501796</wp:posOffset>
            </wp:positionV>
            <wp:extent cx="7559040" cy="874395"/>
            <wp:effectExtent l="0" t="0" r="3810" b="1905"/>
            <wp:wrapNone/>
            <wp:docPr id="190" name="Image 5" descr="Macintosh HD:Users:effetpapillon:Documents:Maxime - En Cours:ADEME:ADEME Charte Graphique 2016:ADEME Charte graphique 2016 Institutionnelle:ADEME Document Institutionnel 21x29,7cm:word:Ressources:bandeau-ad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Macintosh HD:Users:effetpapillon:Documents:Maxime - En Cours:ADEME:ADEME Charte Graphique 2016:ADEME Charte graphique 2016 Institutionnelle:ADEME Document Institutionnel 21x29,7cm:word:Ressources:bandeau-ade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A4304" w14:textId="77777777" w:rsidR="00011508" w:rsidRPr="00776467" w:rsidRDefault="00011508" w:rsidP="00011508">
      <w:pPr>
        <w:rPr>
          <w:rFonts w:ascii="Calibri" w:hAnsi="Calibri" w:cs="Calibri"/>
          <w:b/>
          <w:smallCaps/>
          <w:sz w:val="4"/>
          <w:szCs w:val="24"/>
        </w:rPr>
      </w:pPr>
    </w:p>
    <w:p w14:paraId="222A283F" w14:textId="3CB3C9B4" w:rsidR="00011508" w:rsidRDefault="00011508" w:rsidP="00134B4D">
      <w:pPr>
        <w:rPr>
          <w:rFonts w:ascii="Calibri" w:hAnsi="Calibri" w:cs="Calibri"/>
          <w:smallCaps/>
          <w:sz w:val="24"/>
          <w:szCs w:val="24"/>
        </w:rPr>
      </w:pPr>
    </w:p>
    <w:p w14:paraId="53368A15" w14:textId="77777777" w:rsidR="005604F4" w:rsidRDefault="009E2BA1" w:rsidP="007430FD">
      <w:pPr>
        <w:jc w:val="center"/>
        <w:rPr>
          <w:rFonts w:ascii="Calibri" w:hAnsi="Calibri" w:cs="Calibri"/>
          <w:b/>
          <w:smallCaps/>
          <w:sz w:val="40"/>
          <w:szCs w:val="40"/>
        </w:rPr>
      </w:pPr>
      <w:r>
        <w:rPr>
          <w:rFonts w:ascii="Calibri" w:hAnsi="Calibri" w:cs="Calibri"/>
          <w:b/>
          <w:smallCaps/>
          <w:sz w:val="40"/>
          <w:szCs w:val="40"/>
        </w:rPr>
        <w:t>Volet</w:t>
      </w:r>
      <w:r w:rsidR="00011508">
        <w:rPr>
          <w:rFonts w:ascii="Calibri" w:hAnsi="Calibri" w:cs="Calibri"/>
          <w:b/>
          <w:smallCaps/>
          <w:sz w:val="40"/>
          <w:szCs w:val="40"/>
        </w:rPr>
        <w:t xml:space="preserve"> Technique</w:t>
      </w:r>
      <w:r w:rsidR="00011508" w:rsidRPr="00011508">
        <w:rPr>
          <w:rFonts w:ascii="Calibri" w:hAnsi="Calibri" w:cs="Calibri"/>
          <w:b/>
          <w:smallCaps/>
          <w:sz w:val="40"/>
          <w:szCs w:val="40"/>
        </w:rPr>
        <w:t> </w:t>
      </w:r>
      <w:r w:rsidR="0084163F">
        <w:rPr>
          <w:rFonts w:ascii="Calibri" w:hAnsi="Calibri" w:cs="Calibri"/>
          <w:b/>
          <w:smallCaps/>
          <w:sz w:val="40"/>
          <w:szCs w:val="40"/>
        </w:rPr>
        <w:t>de demande d’aide</w:t>
      </w:r>
      <w:r w:rsidR="00011508">
        <w:rPr>
          <w:rFonts w:ascii="Calibri" w:hAnsi="Calibri" w:cs="Calibri"/>
          <w:b/>
          <w:smallCaps/>
          <w:sz w:val="40"/>
          <w:szCs w:val="40"/>
        </w:rPr>
        <w:t xml:space="preserve"> </w:t>
      </w:r>
      <w:r w:rsidR="00663978">
        <w:rPr>
          <w:rFonts w:ascii="Calibri" w:hAnsi="Calibri" w:cs="Calibri"/>
          <w:b/>
          <w:smallCaps/>
          <w:sz w:val="40"/>
          <w:szCs w:val="40"/>
        </w:rPr>
        <w:t>à</w:t>
      </w:r>
      <w:r w:rsidR="007345A7">
        <w:rPr>
          <w:rFonts w:ascii="Calibri" w:hAnsi="Calibri" w:cs="Calibri"/>
          <w:b/>
          <w:smallCaps/>
          <w:sz w:val="40"/>
          <w:szCs w:val="40"/>
        </w:rPr>
        <w:t xml:space="preserve"> l’investissement pour un projet de </w:t>
      </w:r>
      <w:r w:rsidR="007430FD">
        <w:rPr>
          <w:rFonts w:ascii="Calibri" w:hAnsi="Calibri" w:cs="Calibri"/>
          <w:b/>
          <w:smallCaps/>
          <w:sz w:val="40"/>
          <w:szCs w:val="40"/>
        </w:rPr>
        <w:t>méthanisation</w:t>
      </w:r>
      <w:r w:rsidR="00E70179">
        <w:rPr>
          <w:rFonts w:ascii="Calibri" w:hAnsi="Calibri" w:cs="Calibri"/>
          <w:b/>
          <w:smallCaps/>
          <w:sz w:val="40"/>
          <w:szCs w:val="40"/>
        </w:rPr>
        <w:t xml:space="preserve"> </w:t>
      </w:r>
    </w:p>
    <w:p w14:paraId="13DA70A1" w14:textId="26D84E0A" w:rsidR="00C06695" w:rsidRPr="00535FA7" w:rsidRDefault="00E70179" w:rsidP="007430FD">
      <w:pPr>
        <w:jc w:val="center"/>
        <w:rPr>
          <w:rFonts w:ascii="Calibri" w:hAnsi="Calibri" w:cs="Calibri"/>
          <w:b/>
          <w:smallCaps/>
          <w:sz w:val="40"/>
          <w:szCs w:val="40"/>
        </w:rPr>
      </w:pPr>
      <w:r>
        <w:rPr>
          <w:rFonts w:ascii="Calibri" w:hAnsi="Calibri" w:cs="Calibri"/>
          <w:b/>
          <w:smallCaps/>
          <w:sz w:val="40"/>
          <w:szCs w:val="40"/>
        </w:rPr>
        <w:t>accompagné par forfait de subvention.</w:t>
      </w:r>
    </w:p>
    <w:p w14:paraId="190C59FE" w14:textId="75633F0B" w:rsidR="005D5AE0" w:rsidRDefault="005D5AE0" w:rsidP="005D5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120"/>
        <w:jc w:val="center"/>
        <w:rPr>
          <w:rFonts w:cs="Calibri"/>
          <w:color w:val="FFFFFF"/>
          <w:szCs w:val="22"/>
        </w:rPr>
      </w:pPr>
      <w:r w:rsidRPr="00CC4AD1">
        <w:rPr>
          <w:rFonts w:cs="Calibri"/>
          <w:i/>
          <w:color w:val="FFFFFF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7"/>
      <w:r w:rsidRPr="00CC4AD1">
        <w:rPr>
          <w:rFonts w:cs="Calibri"/>
          <w:i/>
          <w:color w:val="FFFFFF"/>
          <w:sz w:val="24"/>
          <w:szCs w:val="24"/>
        </w:rPr>
        <w:instrText xml:space="preserve"> FORMCHECKBOX </w:instrText>
      </w:r>
      <w:r w:rsidR="00F32FA6">
        <w:rPr>
          <w:rFonts w:cs="Calibri"/>
          <w:i/>
          <w:color w:val="FFFFFF"/>
          <w:sz w:val="24"/>
          <w:szCs w:val="24"/>
        </w:rPr>
      </w:r>
      <w:r w:rsidR="00F32FA6">
        <w:rPr>
          <w:rFonts w:cs="Calibri"/>
          <w:i/>
          <w:color w:val="FFFFFF"/>
          <w:sz w:val="24"/>
          <w:szCs w:val="24"/>
        </w:rPr>
        <w:fldChar w:fldCharType="separate"/>
      </w:r>
      <w:r w:rsidRPr="00CC4AD1">
        <w:rPr>
          <w:rFonts w:cs="Calibri"/>
          <w:i/>
          <w:color w:val="FFFFFF"/>
          <w:sz w:val="24"/>
          <w:szCs w:val="24"/>
        </w:rPr>
        <w:fldChar w:fldCharType="end"/>
      </w:r>
      <w:bookmarkEnd w:id="0"/>
      <w:r w:rsidRPr="00CC4AD1">
        <w:rPr>
          <w:rFonts w:cs="Calibri"/>
          <w:i/>
          <w:color w:val="000000"/>
          <w:sz w:val="24"/>
          <w:szCs w:val="24"/>
        </w:rPr>
        <w:t xml:space="preserve"> </w:t>
      </w:r>
      <w:r w:rsidRPr="00CC4AD1">
        <w:rPr>
          <w:rFonts w:cs="Calibri"/>
          <w:b/>
          <w:color w:val="FFFFFF"/>
          <w:sz w:val="24"/>
          <w:szCs w:val="24"/>
        </w:rPr>
        <w:t xml:space="preserve"> </w:t>
      </w:r>
      <w:r w:rsidR="009E2BA1">
        <w:rPr>
          <w:rFonts w:cs="Calibri"/>
          <w:color w:val="FFFFFF"/>
          <w:szCs w:val="22"/>
        </w:rPr>
        <w:t>Volet</w:t>
      </w:r>
      <w:r w:rsidRPr="009E2BA1">
        <w:rPr>
          <w:rFonts w:cs="Calibri"/>
          <w:color w:val="FFFFFF"/>
          <w:szCs w:val="22"/>
        </w:rPr>
        <w:t xml:space="preserve"> administratif</w:t>
      </w:r>
      <w:r w:rsidRPr="00CC4AD1">
        <w:rPr>
          <w:rFonts w:cs="Calibri"/>
          <w:b/>
          <w:color w:val="FFFFFF"/>
          <w:szCs w:val="22"/>
        </w:rPr>
        <w:tab/>
      </w:r>
      <w:r w:rsidRPr="00CC4AD1">
        <w:rPr>
          <w:rFonts w:cs="Calibri"/>
          <w:color w:val="FFFFFF"/>
          <w:szCs w:val="22"/>
        </w:rPr>
        <w:t>|</w:t>
      </w:r>
      <w:r w:rsidRPr="006976EF">
        <w:rPr>
          <w:rFonts w:cs="Calibri"/>
          <w:color w:val="FFFFFF"/>
          <w:sz w:val="24"/>
          <w:szCs w:val="24"/>
        </w:rPr>
        <w:tab/>
      </w:r>
      <w:r>
        <w:rPr>
          <w:rFonts w:cs="Calibri"/>
          <w:i/>
          <w:color w:val="FFFFFF"/>
          <w:sz w:val="24"/>
          <w:szCs w:val="24"/>
          <w:u w:val="single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cs="Calibri"/>
          <w:i/>
          <w:color w:val="FFFFFF"/>
          <w:sz w:val="24"/>
          <w:szCs w:val="24"/>
          <w:u w:val="single"/>
        </w:rPr>
        <w:instrText xml:space="preserve"> FORMCHECKBOX </w:instrText>
      </w:r>
      <w:r w:rsidR="00F32FA6">
        <w:rPr>
          <w:rFonts w:cs="Calibri"/>
          <w:i/>
          <w:color w:val="FFFFFF"/>
          <w:sz w:val="24"/>
          <w:szCs w:val="24"/>
          <w:u w:val="single"/>
        </w:rPr>
      </w:r>
      <w:r w:rsidR="00F32FA6">
        <w:rPr>
          <w:rFonts w:cs="Calibri"/>
          <w:i/>
          <w:color w:val="FFFFFF"/>
          <w:sz w:val="24"/>
          <w:szCs w:val="24"/>
          <w:u w:val="single"/>
        </w:rPr>
        <w:fldChar w:fldCharType="separate"/>
      </w:r>
      <w:r>
        <w:rPr>
          <w:rFonts w:cs="Calibri"/>
          <w:i/>
          <w:color w:val="FFFFFF"/>
          <w:sz w:val="24"/>
          <w:szCs w:val="24"/>
          <w:u w:val="single"/>
        </w:rPr>
        <w:fldChar w:fldCharType="end"/>
      </w:r>
      <w:r>
        <w:rPr>
          <w:rFonts w:cs="Calibri"/>
          <w:i/>
          <w:color w:val="000000"/>
          <w:sz w:val="24"/>
          <w:szCs w:val="24"/>
          <w:u w:val="single"/>
        </w:rPr>
        <w:t xml:space="preserve"> </w:t>
      </w:r>
      <w:r w:rsidRPr="006976EF">
        <w:rPr>
          <w:rFonts w:cs="Calibri"/>
          <w:color w:val="FFFFFF"/>
          <w:sz w:val="24"/>
          <w:szCs w:val="24"/>
        </w:rPr>
        <w:t xml:space="preserve"> </w:t>
      </w:r>
      <w:r w:rsidR="009E2BA1">
        <w:rPr>
          <w:rFonts w:cs="Calibri"/>
          <w:color w:val="FFFFFF"/>
          <w:szCs w:val="22"/>
          <w:u w:val="single"/>
        </w:rPr>
        <w:t>Volet</w:t>
      </w:r>
      <w:r w:rsidRPr="00CC4AD1">
        <w:rPr>
          <w:rFonts w:cs="Calibri"/>
          <w:color w:val="FFFFFF"/>
          <w:szCs w:val="22"/>
          <w:u w:val="single"/>
        </w:rPr>
        <w:t xml:space="preserve"> technique</w:t>
      </w:r>
      <w:r w:rsidRPr="006976EF">
        <w:rPr>
          <w:rFonts w:cs="Calibri"/>
          <w:color w:val="FFFFFF"/>
          <w:sz w:val="24"/>
          <w:szCs w:val="24"/>
        </w:rPr>
        <w:tab/>
        <w:t>|</w:t>
      </w:r>
      <w:r w:rsidRPr="006976EF">
        <w:rPr>
          <w:rFonts w:cs="Calibri"/>
          <w:color w:val="FFFFFF"/>
          <w:sz w:val="24"/>
          <w:szCs w:val="24"/>
        </w:rPr>
        <w:tab/>
      </w:r>
      <w:r w:rsidRPr="00CC4AD1">
        <w:rPr>
          <w:rFonts w:cs="Calibri"/>
          <w:i/>
          <w:color w:val="FFFFFF"/>
          <w:szCs w:val="22"/>
          <w:u w:val="single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CC4AD1">
        <w:rPr>
          <w:rFonts w:cs="Calibri"/>
          <w:i/>
          <w:color w:val="FFFFFF"/>
          <w:szCs w:val="22"/>
          <w:u w:val="single"/>
        </w:rPr>
        <w:instrText xml:space="preserve"> FORMCHECKBOX </w:instrText>
      </w:r>
      <w:r w:rsidR="00F32FA6">
        <w:rPr>
          <w:rFonts w:cs="Calibri"/>
          <w:i/>
          <w:color w:val="FFFFFF"/>
          <w:szCs w:val="22"/>
          <w:u w:val="single"/>
        </w:rPr>
      </w:r>
      <w:r w:rsidR="00F32FA6">
        <w:rPr>
          <w:rFonts w:cs="Calibri"/>
          <w:i/>
          <w:color w:val="FFFFFF"/>
          <w:szCs w:val="22"/>
          <w:u w:val="single"/>
        </w:rPr>
        <w:fldChar w:fldCharType="separate"/>
      </w:r>
      <w:r w:rsidRPr="00CC4AD1">
        <w:rPr>
          <w:rFonts w:cs="Calibri"/>
          <w:i/>
          <w:color w:val="FFFFFF"/>
          <w:szCs w:val="22"/>
          <w:u w:val="single"/>
        </w:rPr>
        <w:fldChar w:fldCharType="end"/>
      </w:r>
      <w:r w:rsidRPr="00CC4AD1">
        <w:rPr>
          <w:rFonts w:cs="Calibri"/>
          <w:color w:val="FFFFFF"/>
          <w:szCs w:val="22"/>
        </w:rPr>
        <w:t xml:space="preserve"> </w:t>
      </w:r>
      <w:r w:rsidR="009E2BA1">
        <w:rPr>
          <w:rFonts w:cs="Calibri"/>
          <w:color w:val="FFFFFF"/>
          <w:szCs w:val="22"/>
        </w:rPr>
        <w:t>Volet</w:t>
      </w:r>
      <w:r w:rsidRPr="00CC4AD1">
        <w:rPr>
          <w:rFonts w:cs="Calibri"/>
          <w:color w:val="FFFFFF"/>
          <w:szCs w:val="22"/>
        </w:rPr>
        <w:t xml:space="preserve"> financier</w:t>
      </w:r>
    </w:p>
    <w:p w14:paraId="09E53646" w14:textId="77777777" w:rsidR="005D5AE0" w:rsidRPr="00CC4AD1" w:rsidRDefault="005D5AE0" w:rsidP="005D5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120"/>
        <w:jc w:val="center"/>
        <w:rPr>
          <w:rFonts w:cs="Calibri"/>
          <w:color w:val="FFFFFF"/>
          <w:szCs w:val="22"/>
        </w:rPr>
      </w:pPr>
    </w:p>
    <w:p w14:paraId="395FDC78" w14:textId="77777777" w:rsidR="005D5AE0" w:rsidRDefault="005D5AE0" w:rsidP="005D5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mallCaps/>
          <w:sz w:val="14"/>
          <w:szCs w:val="14"/>
        </w:rPr>
      </w:pPr>
    </w:p>
    <w:p w14:paraId="2D99B48C" w14:textId="77777777" w:rsidR="005D5AE0" w:rsidRPr="00CC4AD1" w:rsidRDefault="005D5AE0" w:rsidP="005D5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mallCaps/>
          <w:sz w:val="14"/>
          <w:szCs w:val="14"/>
        </w:rPr>
      </w:pPr>
      <w:r w:rsidRPr="00CC4AD1">
        <w:rPr>
          <w:b/>
          <w:smallCaps/>
          <w:sz w:val="14"/>
          <w:szCs w:val="14"/>
        </w:rPr>
        <w:t>LES AIDES DE L’ADEME NE CONSTITUENT PAS UN DROIT DE DELIVRANCE ET N’ONT PAS DE CARACTERE SYSTEMATIQUE</w:t>
      </w:r>
    </w:p>
    <w:p w14:paraId="3209A218" w14:textId="3E8CAF0C" w:rsidR="009C4016" w:rsidRDefault="009C4016" w:rsidP="00011508">
      <w:pPr>
        <w:spacing w:line="360" w:lineRule="auto"/>
        <w:rPr>
          <w:rFonts w:ascii="Calibri" w:hAnsi="Calibri" w:cs="Calibri"/>
          <w:b/>
          <w:smallCaps/>
          <w:sz w:val="20"/>
        </w:rPr>
      </w:pPr>
    </w:p>
    <w:p w14:paraId="37091789" w14:textId="107BDA98" w:rsidR="00E70179" w:rsidRDefault="00E70179" w:rsidP="00E70179">
      <w:pPr>
        <w:spacing w:line="360" w:lineRule="auto"/>
        <w:jc w:val="center"/>
        <w:rPr>
          <w:rFonts w:ascii="Calibri" w:hAnsi="Calibri" w:cs="Calibri"/>
          <w:b/>
          <w:smallCaps/>
          <w:sz w:val="32"/>
        </w:rPr>
      </w:pPr>
      <w:r w:rsidRPr="00E70179">
        <w:rPr>
          <w:rFonts w:ascii="Calibri" w:hAnsi="Calibri" w:cs="Calibri"/>
          <w:b/>
          <w:smallCaps/>
          <w:sz w:val="32"/>
        </w:rPr>
        <w:t xml:space="preserve">Les projets concernés </w:t>
      </w:r>
      <w:r w:rsidR="00133FA0">
        <w:rPr>
          <w:rFonts w:ascii="Calibri" w:hAnsi="Calibri" w:cs="Calibri"/>
          <w:b/>
          <w:smallCaps/>
          <w:sz w:val="32"/>
        </w:rPr>
        <w:t xml:space="preserve">par un forfait </w:t>
      </w:r>
      <w:r w:rsidR="00593B84">
        <w:rPr>
          <w:rFonts w:ascii="Calibri" w:hAnsi="Calibri" w:cs="Calibri"/>
          <w:b/>
          <w:smallCaps/>
          <w:sz w:val="32"/>
        </w:rPr>
        <w:t xml:space="preserve">de subvention </w:t>
      </w:r>
      <w:r w:rsidRPr="00E70179">
        <w:rPr>
          <w:rFonts w:ascii="Calibri" w:hAnsi="Calibri" w:cs="Calibri"/>
          <w:b/>
          <w:smallCaps/>
          <w:sz w:val="32"/>
        </w:rPr>
        <w:t>sont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25"/>
        <w:gridCol w:w="2348"/>
        <w:gridCol w:w="3787"/>
      </w:tblGrid>
      <w:tr w:rsidR="00133FA0" w:rsidRPr="00133FA0" w14:paraId="416E6D9C" w14:textId="77777777" w:rsidTr="007430FD">
        <w:tc>
          <w:tcPr>
            <w:tcW w:w="1614" w:type="pct"/>
            <w:shd w:val="clear" w:color="auto" w:fill="EEECE1" w:themeFill="background2"/>
            <w:vAlign w:val="center"/>
          </w:tcPr>
          <w:p w14:paraId="2B9558E9" w14:textId="76B59915" w:rsidR="00133FA0" w:rsidRPr="00133FA0" w:rsidRDefault="00133FA0" w:rsidP="007430FD">
            <w:pPr>
              <w:jc w:val="left"/>
              <w:rPr>
                <w:b/>
              </w:rPr>
            </w:pPr>
            <w:r>
              <w:rPr>
                <w:b/>
              </w:rPr>
              <w:t>Type de projet</w:t>
            </w:r>
          </w:p>
        </w:tc>
        <w:tc>
          <w:tcPr>
            <w:tcW w:w="3386" w:type="pct"/>
            <w:gridSpan w:val="2"/>
            <w:shd w:val="clear" w:color="auto" w:fill="EEECE1" w:themeFill="background2"/>
            <w:vAlign w:val="center"/>
          </w:tcPr>
          <w:p w14:paraId="3022C864" w14:textId="2AA9F5D3" w:rsidR="00133FA0" w:rsidRPr="00133FA0" w:rsidRDefault="00133FA0" w:rsidP="007430FD">
            <w:pPr>
              <w:jc w:val="left"/>
              <w:rPr>
                <w:b/>
              </w:rPr>
            </w:pPr>
            <w:r w:rsidRPr="00133FA0">
              <w:rPr>
                <w:b/>
              </w:rPr>
              <w:t>Capacité de l’installation</w:t>
            </w:r>
          </w:p>
        </w:tc>
      </w:tr>
      <w:tr w:rsidR="00133FA0" w:rsidRPr="00133FA0" w14:paraId="41A71C61" w14:textId="77777777" w:rsidTr="007430FD">
        <w:tc>
          <w:tcPr>
            <w:tcW w:w="1614" w:type="pct"/>
            <w:vAlign w:val="center"/>
          </w:tcPr>
          <w:p w14:paraId="714124E6" w14:textId="76ACCF59" w:rsidR="00133FA0" w:rsidRPr="00133FA0" w:rsidRDefault="00593B84" w:rsidP="007430FD">
            <w:pPr>
              <w:jc w:val="left"/>
              <w:rPr>
                <w:b/>
              </w:rPr>
            </w:pPr>
            <w:r w:rsidRPr="00133FA0">
              <w:rPr>
                <w:b/>
              </w:rPr>
              <w:t>Cogénération</w:t>
            </w:r>
          </w:p>
        </w:tc>
        <w:tc>
          <w:tcPr>
            <w:tcW w:w="1296" w:type="pct"/>
            <w:vAlign w:val="center"/>
          </w:tcPr>
          <w:p w14:paraId="6B3179C6" w14:textId="7A18F5FF" w:rsidR="00133FA0" w:rsidRPr="00133FA0" w:rsidRDefault="00133FA0" w:rsidP="007430FD">
            <w:pPr>
              <w:jc w:val="left"/>
            </w:pPr>
            <w:r w:rsidRPr="00133FA0">
              <w:t>100 kWe à 299 kWe</w:t>
            </w:r>
          </w:p>
        </w:tc>
        <w:tc>
          <w:tcPr>
            <w:tcW w:w="2090" w:type="pct"/>
            <w:vAlign w:val="center"/>
          </w:tcPr>
          <w:p w14:paraId="64198242" w14:textId="28891019" w:rsidR="00133FA0" w:rsidRPr="00133FA0" w:rsidRDefault="00133FA0" w:rsidP="007430FD">
            <w:pPr>
              <w:jc w:val="left"/>
            </w:pPr>
            <w:r w:rsidRPr="00133FA0">
              <w:t>soit de 800 à 2390 MWh</w:t>
            </w:r>
          </w:p>
        </w:tc>
      </w:tr>
      <w:tr w:rsidR="00133FA0" w:rsidRPr="00133FA0" w14:paraId="04944367" w14:textId="77777777" w:rsidTr="007430FD">
        <w:tc>
          <w:tcPr>
            <w:tcW w:w="1614" w:type="pct"/>
            <w:shd w:val="clear" w:color="auto" w:fill="EEECE1" w:themeFill="background2"/>
            <w:vAlign w:val="center"/>
          </w:tcPr>
          <w:p w14:paraId="42F89F7D" w14:textId="1E2F128B" w:rsidR="00133FA0" w:rsidRPr="00133FA0" w:rsidRDefault="00133FA0" w:rsidP="007430FD">
            <w:pPr>
              <w:jc w:val="left"/>
              <w:rPr>
                <w:b/>
              </w:rPr>
            </w:pPr>
            <w:r w:rsidRPr="00133FA0">
              <w:rPr>
                <w:b/>
              </w:rPr>
              <w:t>Injection de biométhane</w:t>
            </w:r>
          </w:p>
        </w:tc>
        <w:tc>
          <w:tcPr>
            <w:tcW w:w="1296" w:type="pct"/>
            <w:shd w:val="clear" w:color="auto" w:fill="EEECE1" w:themeFill="background2"/>
            <w:vAlign w:val="center"/>
          </w:tcPr>
          <w:p w14:paraId="570B479D" w14:textId="47DA6E6E" w:rsidR="00133FA0" w:rsidRPr="00133FA0" w:rsidRDefault="00133FA0" w:rsidP="007430FD">
            <w:pPr>
              <w:jc w:val="left"/>
            </w:pPr>
            <w:r w:rsidRPr="00133FA0">
              <w:t>50 à 249 Nm</w:t>
            </w:r>
            <w:r w:rsidRPr="00F32FA6">
              <w:rPr>
                <w:vertAlign w:val="superscript"/>
              </w:rPr>
              <w:t>3</w:t>
            </w:r>
            <w:r w:rsidRPr="00133FA0">
              <w:t>.h</w:t>
            </w:r>
          </w:p>
        </w:tc>
        <w:tc>
          <w:tcPr>
            <w:tcW w:w="2090" w:type="pct"/>
            <w:shd w:val="clear" w:color="auto" w:fill="EEECE1" w:themeFill="background2"/>
            <w:vAlign w:val="center"/>
          </w:tcPr>
          <w:p w14:paraId="66C73DA1" w14:textId="0BBFED8B" w:rsidR="00133FA0" w:rsidRPr="00133FA0" w:rsidRDefault="00133FA0" w:rsidP="007430FD">
            <w:pPr>
              <w:jc w:val="left"/>
            </w:pPr>
            <w:r w:rsidRPr="00133FA0">
              <w:t>soit de 4 420 MWh à 22 460 MWh</w:t>
            </w:r>
          </w:p>
        </w:tc>
      </w:tr>
    </w:tbl>
    <w:p w14:paraId="113E7F07" w14:textId="77777777" w:rsidR="00E70179" w:rsidRPr="00AD30C7" w:rsidRDefault="00E70179" w:rsidP="00011508">
      <w:pPr>
        <w:spacing w:line="360" w:lineRule="auto"/>
        <w:rPr>
          <w:rFonts w:ascii="Calibri" w:hAnsi="Calibri" w:cs="Calibri"/>
          <w:b/>
          <w:sz w:val="20"/>
        </w:rPr>
      </w:pPr>
    </w:p>
    <w:p w14:paraId="496ADD2E" w14:textId="77777777" w:rsidR="00A1616C" w:rsidRPr="00D407A8" w:rsidRDefault="00A1616C" w:rsidP="00A1616C">
      <w:pPr>
        <w:shd w:val="clear" w:color="auto" w:fill="BFBFBF" w:themeFill="background1" w:themeFillShade="BF"/>
        <w:rPr>
          <w:b/>
          <w:i/>
          <w:szCs w:val="22"/>
        </w:rPr>
      </w:pPr>
      <w:r w:rsidRPr="00D407A8">
        <w:rPr>
          <w:b/>
          <w:i/>
          <w:szCs w:val="22"/>
        </w:rPr>
        <w:t>Dans ce document, les parties grisées et en italique précisent les attendus de l’ADEME pour les paragraphes concernés.</w:t>
      </w:r>
    </w:p>
    <w:p w14:paraId="06574DAB" w14:textId="315EBF2F" w:rsidR="00A1616C" w:rsidRPr="00D407A8" w:rsidRDefault="00A1616C" w:rsidP="00011508">
      <w:pPr>
        <w:spacing w:line="360" w:lineRule="auto"/>
        <w:rPr>
          <w:b/>
          <w:smallCaps/>
          <w:szCs w:val="22"/>
        </w:rPr>
      </w:pPr>
    </w:p>
    <w:p w14:paraId="35FD8AB2" w14:textId="4B08C011" w:rsidR="00B811F2" w:rsidRPr="00D407A8" w:rsidRDefault="00B811F2" w:rsidP="00B811F2">
      <w:pPr>
        <w:rPr>
          <w:b/>
          <w:smallCaps/>
          <w:szCs w:val="22"/>
        </w:rPr>
      </w:pPr>
      <w:r w:rsidRPr="00D407A8">
        <w:rPr>
          <w:b/>
          <w:smallCaps/>
          <w:szCs w:val="22"/>
        </w:rPr>
        <w:t xml:space="preserve">Le document ci-joint constitue le </w:t>
      </w:r>
      <w:r w:rsidR="00AA555C">
        <w:rPr>
          <w:b/>
          <w:smallCaps/>
          <w:szCs w:val="22"/>
        </w:rPr>
        <w:t>volet</w:t>
      </w:r>
      <w:r w:rsidRPr="00D407A8">
        <w:rPr>
          <w:b/>
          <w:smallCaps/>
          <w:szCs w:val="22"/>
        </w:rPr>
        <w:t xml:space="preserve"> technique </w:t>
      </w:r>
      <w:r w:rsidR="00AA555C">
        <w:rPr>
          <w:b/>
          <w:smallCaps/>
          <w:szCs w:val="22"/>
        </w:rPr>
        <w:t xml:space="preserve">de la </w:t>
      </w:r>
      <w:r w:rsidR="007430FD">
        <w:rPr>
          <w:b/>
          <w:smallCaps/>
          <w:szCs w:val="22"/>
        </w:rPr>
        <w:t>dem</w:t>
      </w:r>
      <w:r w:rsidR="007430FD" w:rsidRPr="00D407A8">
        <w:rPr>
          <w:b/>
          <w:smallCaps/>
          <w:szCs w:val="22"/>
        </w:rPr>
        <w:t>a</w:t>
      </w:r>
      <w:r w:rsidR="007430FD">
        <w:rPr>
          <w:b/>
          <w:smallCaps/>
          <w:szCs w:val="22"/>
        </w:rPr>
        <w:t>nde</w:t>
      </w:r>
      <w:r w:rsidR="00AA555C">
        <w:rPr>
          <w:b/>
          <w:smallCaps/>
          <w:szCs w:val="22"/>
        </w:rPr>
        <w:t xml:space="preserve"> d’aide</w:t>
      </w:r>
      <w:r w:rsidRPr="00D407A8">
        <w:rPr>
          <w:b/>
          <w:smallCaps/>
          <w:szCs w:val="22"/>
        </w:rPr>
        <w:t xml:space="preserve"> </w:t>
      </w:r>
      <w:r w:rsidR="007430FD">
        <w:rPr>
          <w:b/>
          <w:smallCaps/>
          <w:szCs w:val="22"/>
        </w:rPr>
        <w:t>à</w:t>
      </w:r>
      <w:r w:rsidR="00DA4A75">
        <w:rPr>
          <w:b/>
          <w:smallCaps/>
          <w:szCs w:val="22"/>
        </w:rPr>
        <w:t xml:space="preserve"> </w:t>
      </w:r>
      <w:r w:rsidRPr="00D407A8">
        <w:rPr>
          <w:b/>
          <w:smallCaps/>
          <w:szCs w:val="22"/>
        </w:rPr>
        <w:t xml:space="preserve">remplir par le porteur d’un projet concernant les investissements d’une unité </w:t>
      </w:r>
      <w:r w:rsidR="007430FD" w:rsidRPr="00D407A8">
        <w:rPr>
          <w:b/>
          <w:smallCaps/>
          <w:szCs w:val="22"/>
        </w:rPr>
        <w:t>méthanisation</w:t>
      </w:r>
    </w:p>
    <w:p w14:paraId="5ABE977E" w14:textId="77777777" w:rsidR="00B811F2" w:rsidRPr="00D407A8" w:rsidRDefault="00B811F2" w:rsidP="00B811F2">
      <w:pPr>
        <w:ind w:left="993"/>
        <w:jc w:val="left"/>
        <w:rPr>
          <w:b/>
          <w:smallCaps/>
          <w:szCs w:val="22"/>
        </w:rPr>
      </w:pPr>
    </w:p>
    <w:p w14:paraId="5CC6ABE4" w14:textId="321C1C90" w:rsidR="00B811F2" w:rsidRPr="00D407A8" w:rsidRDefault="00B811F2" w:rsidP="00B811F2">
      <w:pPr>
        <w:jc w:val="left"/>
        <w:rPr>
          <w:szCs w:val="22"/>
        </w:rPr>
      </w:pPr>
      <w:r w:rsidRPr="00D407A8">
        <w:rPr>
          <w:szCs w:val="22"/>
        </w:rPr>
        <w:t xml:space="preserve">Il concerne les projets </w:t>
      </w:r>
      <w:r w:rsidR="007345A7" w:rsidRPr="00D407A8">
        <w:rPr>
          <w:szCs w:val="22"/>
        </w:rPr>
        <w:t>qui respectent l</w:t>
      </w:r>
      <w:r w:rsidR="00F32FA6">
        <w:rPr>
          <w:szCs w:val="22"/>
        </w:rPr>
        <w:t>’ensemble d</w:t>
      </w:r>
      <w:r w:rsidR="007345A7" w:rsidRPr="00D407A8">
        <w:rPr>
          <w:szCs w:val="22"/>
        </w:rPr>
        <w:t xml:space="preserve">es critères </w:t>
      </w:r>
      <w:r w:rsidR="00F32FA6">
        <w:rPr>
          <w:szCs w:val="22"/>
        </w:rPr>
        <w:t xml:space="preserve">d’éligibilité </w:t>
      </w:r>
      <w:r w:rsidR="007345A7" w:rsidRPr="00D407A8">
        <w:rPr>
          <w:szCs w:val="22"/>
        </w:rPr>
        <w:t>suivants</w:t>
      </w:r>
      <w:r w:rsidRPr="00D407A8">
        <w:rPr>
          <w:szCs w:val="22"/>
        </w:rPr>
        <w:t> :</w:t>
      </w:r>
    </w:p>
    <w:p w14:paraId="4CBD31FA" w14:textId="58A896CF" w:rsidR="00B811F2" w:rsidRDefault="004F00E9" w:rsidP="007430FD">
      <w:pPr>
        <w:pStyle w:val="Paragraphedeliste"/>
        <w:numPr>
          <w:ilvl w:val="0"/>
          <w:numId w:val="12"/>
        </w:numPr>
        <w:jc w:val="left"/>
        <w:rPr>
          <w:szCs w:val="22"/>
        </w:rPr>
      </w:pPr>
      <w:r w:rsidRPr="007430FD">
        <w:rPr>
          <w:szCs w:val="22"/>
        </w:rPr>
        <w:t>Opération</w:t>
      </w:r>
      <w:r w:rsidR="00B811F2" w:rsidRPr="007430FD">
        <w:rPr>
          <w:szCs w:val="22"/>
        </w:rPr>
        <w:t xml:space="preserve"> de </w:t>
      </w:r>
      <w:r w:rsidRPr="007430FD">
        <w:rPr>
          <w:szCs w:val="22"/>
        </w:rPr>
        <w:t>méthanisation conforme</w:t>
      </w:r>
      <w:r w:rsidR="00B811F2" w:rsidRPr="007430FD">
        <w:rPr>
          <w:szCs w:val="22"/>
        </w:rPr>
        <w:t xml:space="preserve"> à la réglementation</w:t>
      </w:r>
      <w:r w:rsidR="00E6341A">
        <w:rPr>
          <w:szCs w:val="22"/>
        </w:rPr>
        <w:t>,</w:t>
      </w:r>
    </w:p>
    <w:p w14:paraId="723DD81E" w14:textId="2AD15381" w:rsidR="00E6341A" w:rsidRPr="007430FD" w:rsidRDefault="00E6341A" w:rsidP="007430FD">
      <w:pPr>
        <w:pStyle w:val="Paragraphedeliste"/>
        <w:numPr>
          <w:ilvl w:val="0"/>
          <w:numId w:val="12"/>
        </w:numPr>
        <w:jc w:val="left"/>
        <w:rPr>
          <w:szCs w:val="22"/>
        </w:rPr>
      </w:pPr>
      <w:r>
        <w:rPr>
          <w:szCs w:val="22"/>
        </w:rPr>
        <w:t xml:space="preserve">Opération qui ne pourrait pas se réaliser économiquement sans le soutien </w:t>
      </w:r>
      <w:r w:rsidR="00FB11D8">
        <w:rPr>
          <w:szCs w:val="22"/>
        </w:rPr>
        <w:t xml:space="preserve">financier </w:t>
      </w:r>
      <w:r>
        <w:rPr>
          <w:szCs w:val="22"/>
        </w:rPr>
        <w:t xml:space="preserve">de l’ADEME, </w:t>
      </w:r>
    </w:p>
    <w:p w14:paraId="47FD18EA" w14:textId="3DF92998" w:rsidR="00E6341A" w:rsidRPr="007430FD" w:rsidRDefault="00E6341A" w:rsidP="00E6341A">
      <w:pPr>
        <w:pStyle w:val="Paragraphedeliste"/>
        <w:numPr>
          <w:ilvl w:val="0"/>
          <w:numId w:val="12"/>
        </w:numPr>
        <w:jc w:val="left"/>
        <w:rPr>
          <w:szCs w:val="22"/>
        </w:rPr>
      </w:pPr>
      <w:r w:rsidRPr="007430FD">
        <w:rPr>
          <w:szCs w:val="22"/>
        </w:rPr>
        <w:t>Projet ayant fait l’objet d’une étude de faisabilité ou d’un pré-diagnostic,</w:t>
      </w:r>
    </w:p>
    <w:p w14:paraId="55CB1127" w14:textId="2908F877" w:rsidR="00DA4A75" w:rsidRPr="007430FD" w:rsidRDefault="004F00E9" w:rsidP="007430FD">
      <w:pPr>
        <w:pStyle w:val="Paragraphedeliste"/>
        <w:numPr>
          <w:ilvl w:val="0"/>
          <w:numId w:val="12"/>
        </w:numPr>
        <w:jc w:val="left"/>
        <w:rPr>
          <w:szCs w:val="22"/>
        </w:rPr>
      </w:pPr>
      <w:r w:rsidRPr="007430FD">
        <w:rPr>
          <w:szCs w:val="22"/>
        </w:rPr>
        <w:t>Obligation</w:t>
      </w:r>
      <w:r w:rsidR="00DA4A75" w:rsidRPr="007430FD">
        <w:rPr>
          <w:szCs w:val="22"/>
        </w:rPr>
        <w:t xml:space="preserve"> d’avoir une maîtrise du gisement de plus de 50 % du potentiel énergétique, c’est-à-dire en possession ou avec participation au capital de l’entreprise détentrice,</w:t>
      </w:r>
    </w:p>
    <w:p w14:paraId="62F9CE52" w14:textId="1ABD9220" w:rsidR="007345A7" w:rsidRPr="007430FD" w:rsidRDefault="004F00E9" w:rsidP="007430FD">
      <w:pPr>
        <w:pStyle w:val="Paragraphedeliste"/>
        <w:numPr>
          <w:ilvl w:val="0"/>
          <w:numId w:val="12"/>
        </w:numPr>
        <w:jc w:val="left"/>
        <w:rPr>
          <w:szCs w:val="22"/>
        </w:rPr>
      </w:pPr>
      <w:r w:rsidRPr="007430FD">
        <w:rPr>
          <w:szCs w:val="22"/>
        </w:rPr>
        <w:t>Projet</w:t>
      </w:r>
      <w:r w:rsidR="007345A7" w:rsidRPr="007430FD">
        <w:rPr>
          <w:szCs w:val="22"/>
        </w:rPr>
        <w:t xml:space="preserve"> de cogénération</w:t>
      </w:r>
      <w:r w:rsidR="00FB11D8">
        <w:rPr>
          <w:szCs w:val="22"/>
        </w:rPr>
        <w:t xml:space="preserve"> optimisant la valorisation énergétique :</w:t>
      </w:r>
      <w:r w:rsidR="007345A7" w:rsidRPr="007430FD">
        <w:rPr>
          <w:szCs w:val="22"/>
        </w:rPr>
        <w:t xml:space="preserve"> au minimum 50% </w:t>
      </w:r>
      <w:r w:rsidR="00FB11D8">
        <w:rPr>
          <w:szCs w:val="22"/>
        </w:rPr>
        <w:t xml:space="preserve">en cogénération </w:t>
      </w:r>
      <w:r w:rsidR="007345A7" w:rsidRPr="007430FD">
        <w:rPr>
          <w:szCs w:val="22"/>
        </w:rPr>
        <w:t xml:space="preserve">ou </w:t>
      </w:r>
      <w:r w:rsidR="00FB11D8">
        <w:rPr>
          <w:szCs w:val="22"/>
        </w:rPr>
        <w:t xml:space="preserve">75% en </w:t>
      </w:r>
      <w:r w:rsidR="007345A7" w:rsidRPr="007430FD">
        <w:rPr>
          <w:szCs w:val="22"/>
        </w:rPr>
        <w:t>injection et chaudière</w:t>
      </w:r>
      <w:r w:rsidR="00785307">
        <w:rPr>
          <w:szCs w:val="22"/>
        </w:rPr>
        <w:t>,</w:t>
      </w:r>
    </w:p>
    <w:p w14:paraId="77B86E49" w14:textId="6B157A0C" w:rsidR="00F32FA6" w:rsidRDefault="004F00E9" w:rsidP="00FB11D8">
      <w:pPr>
        <w:pStyle w:val="Paragraphedeliste"/>
        <w:numPr>
          <w:ilvl w:val="0"/>
          <w:numId w:val="12"/>
        </w:numPr>
        <w:jc w:val="left"/>
        <w:rPr>
          <w:szCs w:val="22"/>
        </w:rPr>
      </w:pPr>
      <w:r w:rsidRPr="007430FD">
        <w:rPr>
          <w:szCs w:val="22"/>
        </w:rPr>
        <w:t>Projet</w:t>
      </w:r>
      <w:r w:rsidR="00DA4A75" w:rsidRPr="007430FD">
        <w:rPr>
          <w:szCs w:val="22"/>
        </w:rPr>
        <w:t xml:space="preserve"> qui prévoit </w:t>
      </w:r>
      <w:r w:rsidR="00FB11D8" w:rsidRPr="00FB11D8">
        <w:rPr>
          <w:szCs w:val="22"/>
        </w:rPr>
        <w:t>un débitmètre biogaz et tous les compteurs chaleur par usage différent.</w:t>
      </w:r>
      <w:r w:rsidR="00FB11D8">
        <w:rPr>
          <w:szCs w:val="22"/>
        </w:rPr>
        <w:t xml:space="preserve"> </w:t>
      </w:r>
    </w:p>
    <w:p w14:paraId="046FA428" w14:textId="128BFC2C" w:rsidR="00FB11D8" w:rsidRPr="007430FD" w:rsidRDefault="00FB11D8" w:rsidP="00FB11D8">
      <w:pPr>
        <w:pStyle w:val="Paragraphedeliste"/>
        <w:numPr>
          <w:ilvl w:val="0"/>
          <w:numId w:val="12"/>
        </w:numPr>
        <w:jc w:val="left"/>
        <w:rPr>
          <w:szCs w:val="22"/>
        </w:rPr>
      </w:pPr>
      <w:r>
        <w:rPr>
          <w:szCs w:val="22"/>
        </w:rPr>
        <w:t>Projet suffisamment mature pour un dépôt de demande d’aide au regard de l’ICPE et/ou du permis de construire.</w:t>
      </w:r>
    </w:p>
    <w:p w14:paraId="386C3F3C" w14:textId="77777777" w:rsidR="004F00E9" w:rsidRDefault="004F00E9" w:rsidP="00B811F2">
      <w:pPr>
        <w:jc w:val="left"/>
        <w:rPr>
          <w:szCs w:val="22"/>
        </w:rPr>
      </w:pPr>
    </w:p>
    <w:p w14:paraId="65E21B35" w14:textId="1E5B878F" w:rsidR="00B811F2" w:rsidRPr="00D407A8" w:rsidRDefault="00B811F2" w:rsidP="00B811F2">
      <w:pPr>
        <w:jc w:val="left"/>
        <w:rPr>
          <w:szCs w:val="22"/>
        </w:rPr>
      </w:pPr>
      <w:r w:rsidRPr="00D407A8">
        <w:rPr>
          <w:szCs w:val="22"/>
        </w:rPr>
        <w:t xml:space="preserve">Ne sont pas éligibles : </w:t>
      </w:r>
    </w:p>
    <w:p w14:paraId="2E3A9DFE" w14:textId="0AD2F84B" w:rsidR="00B811F2" w:rsidRPr="004F00E9" w:rsidRDefault="004F00E9" w:rsidP="004F00E9">
      <w:pPr>
        <w:pStyle w:val="Paragraphedeliste"/>
        <w:numPr>
          <w:ilvl w:val="0"/>
          <w:numId w:val="13"/>
        </w:numPr>
        <w:jc w:val="left"/>
        <w:rPr>
          <w:szCs w:val="22"/>
        </w:rPr>
      </w:pPr>
      <w:r w:rsidRPr="004F00E9">
        <w:rPr>
          <w:szCs w:val="22"/>
        </w:rPr>
        <w:t>Les</w:t>
      </w:r>
      <w:r w:rsidR="007345A7" w:rsidRPr="004F00E9">
        <w:rPr>
          <w:szCs w:val="22"/>
        </w:rPr>
        <w:t xml:space="preserve"> dossiers qui ne remplissent pas les critères énumérés ci-dessus</w:t>
      </w:r>
      <w:r w:rsidR="00DA4A75" w:rsidRPr="004F00E9">
        <w:rPr>
          <w:szCs w:val="22"/>
        </w:rPr>
        <w:t>,</w:t>
      </w:r>
    </w:p>
    <w:p w14:paraId="3F5F08B3" w14:textId="1D8A0C71" w:rsidR="007345A7" w:rsidRPr="004F00E9" w:rsidRDefault="004F00E9" w:rsidP="004F00E9">
      <w:pPr>
        <w:pStyle w:val="Paragraphedeliste"/>
        <w:numPr>
          <w:ilvl w:val="0"/>
          <w:numId w:val="13"/>
        </w:numPr>
        <w:jc w:val="left"/>
        <w:rPr>
          <w:szCs w:val="22"/>
        </w:rPr>
      </w:pPr>
      <w:r w:rsidRPr="004F00E9">
        <w:rPr>
          <w:szCs w:val="22"/>
        </w:rPr>
        <w:t>Les</w:t>
      </w:r>
      <w:r w:rsidR="007345A7" w:rsidRPr="004F00E9">
        <w:rPr>
          <w:szCs w:val="22"/>
        </w:rPr>
        <w:t xml:space="preserve"> projets n’ayant pas </w:t>
      </w:r>
      <w:r w:rsidR="00DA4A75" w:rsidRPr="004F00E9">
        <w:rPr>
          <w:szCs w:val="22"/>
        </w:rPr>
        <w:t xml:space="preserve">effectué </w:t>
      </w:r>
      <w:r w:rsidR="007345A7" w:rsidRPr="004F00E9">
        <w:rPr>
          <w:szCs w:val="22"/>
        </w:rPr>
        <w:t>les démarches administratives nécessaires (dossier ICPE, permis de construire…) à la date de dépôt de la demande d’aide</w:t>
      </w:r>
      <w:r w:rsidR="00DA4A75" w:rsidRPr="004F00E9">
        <w:rPr>
          <w:szCs w:val="22"/>
        </w:rPr>
        <w:t>.</w:t>
      </w:r>
    </w:p>
    <w:p w14:paraId="19CBD5AB" w14:textId="77777777" w:rsidR="00B811F2" w:rsidRPr="00D407A8" w:rsidRDefault="00B811F2" w:rsidP="00B811F2">
      <w:pPr>
        <w:jc w:val="left"/>
        <w:rPr>
          <w:szCs w:val="22"/>
        </w:rPr>
      </w:pPr>
    </w:p>
    <w:p w14:paraId="1263E437" w14:textId="77777777" w:rsidR="00B811F2" w:rsidRPr="00D407A8" w:rsidRDefault="00B811F2" w:rsidP="00B811F2">
      <w:pPr>
        <w:jc w:val="left"/>
        <w:rPr>
          <w:szCs w:val="22"/>
        </w:rPr>
      </w:pPr>
      <w:r w:rsidRPr="00D407A8">
        <w:rPr>
          <w:szCs w:val="22"/>
        </w:rPr>
        <w:t>Il est impératif de rendre ce dossier complété au format texte modifiable (type word).</w:t>
      </w:r>
    </w:p>
    <w:p w14:paraId="592172BF" w14:textId="1383B004" w:rsidR="00562560" w:rsidRDefault="00B811F2" w:rsidP="00B811F2">
      <w:pPr>
        <w:rPr>
          <w:rFonts w:eastAsia="Arial,TimesNewRoman"/>
          <w:szCs w:val="22"/>
        </w:rPr>
      </w:pPr>
      <w:r w:rsidRPr="00D407A8">
        <w:rPr>
          <w:rFonts w:eastAsia="Arial,TimesNewRoman"/>
          <w:szCs w:val="22"/>
        </w:rPr>
        <w:t>Les réponses aux questions soulevées dans ce document ne sont pas optionnelles :</w:t>
      </w:r>
    </w:p>
    <w:p w14:paraId="1D36DE2F" w14:textId="72468A21" w:rsidR="00B811F2" w:rsidRPr="004F00E9" w:rsidRDefault="00DA4A75" w:rsidP="00E70179">
      <w:pPr>
        <w:jc w:val="center"/>
        <w:rPr>
          <w:rFonts w:eastAsia="Arial"/>
          <w:sz w:val="28"/>
          <w:szCs w:val="22"/>
          <w:u w:val="single"/>
        </w:rPr>
      </w:pPr>
      <w:r w:rsidRPr="004F00E9">
        <w:rPr>
          <w:rFonts w:eastAsia="Arial"/>
          <w:color w:val="FF0000"/>
          <w:sz w:val="28"/>
          <w:szCs w:val="22"/>
          <w:u w:val="single"/>
        </w:rPr>
        <w:t>T</w:t>
      </w:r>
      <w:r w:rsidR="00B811F2" w:rsidRPr="004F00E9">
        <w:rPr>
          <w:rFonts w:eastAsia="Arial"/>
          <w:color w:val="FF0000"/>
          <w:sz w:val="28"/>
          <w:szCs w:val="22"/>
          <w:u w:val="single"/>
        </w:rPr>
        <w:t>out dossier incomplet ne sera pas traité.</w:t>
      </w:r>
    </w:p>
    <w:p w14:paraId="6A02E071" w14:textId="77777777" w:rsidR="007430FD" w:rsidRDefault="00B811F2" w:rsidP="00DA31F5">
      <w:pPr>
        <w:jc w:val="left"/>
        <w:rPr>
          <w:rStyle w:val="Lienhypertexte"/>
        </w:rPr>
      </w:pPr>
      <w:r w:rsidRPr="00D407A8">
        <w:rPr>
          <w:szCs w:val="22"/>
        </w:rPr>
        <w:t xml:space="preserve">Au préalable, il est demandé au porteur de projet de prendre connaissance des règles générales de l’ADEME : </w:t>
      </w:r>
      <w:hyperlink r:id="rId9" w:history="1">
        <w:r w:rsidR="007430FD" w:rsidRPr="00951CEC">
          <w:rPr>
            <w:rStyle w:val="Lienhypertexte"/>
            <w:szCs w:val="22"/>
          </w:rPr>
          <w:t>https://www.ademe.fr/aides-financieres-lademe</w:t>
        </w:r>
      </w:hyperlink>
    </w:p>
    <w:p w14:paraId="317688BC" w14:textId="2BBAC0C7" w:rsidR="00D407A8" w:rsidRPr="000D358C" w:rsidRDefault="00B811F2" w:rsidP="00DA31F5">
      <w:pPr>
        <w:jc w:val="left"/>
        <w:rPr>
          <w:rFonts w:ascii="Calibri" w:hAnsi="Calibri" w:cs="Calibri"/>
          <w:b/>
          <w:smallCaps/>
          <w:sz w:val="24"/>
          <w:szCs w:val="24"/>
        </w:rPr>
      </w:pPr>
      <w:r w:rsidRPr="00D407A8">
        <w:rPr>
          <w:szCs w:val="22"/>
        </w:rPr>
        <w:t xml:space="preserve">Pour toute précision, veuillez contacter </w:t>
      </w:r>
      <w:r w:rsidR="000261C1" w:rsidRPr="00D407A8">
        <w:rPr>
          <w:szCs w:val="22"/>
        </w:rPr>
        <w:t>la direction régionale de l’ADEME la plus proche de votre établissement</w:t>
      </w:r>
      <w:r w:rsidR="00D407A8">
        <w:rPr>
          <w:szCs w:val="22"/>
        </w:rPr>
        <w:t>.</w:t>
      </w:r>
      <w:r w:rsidR="00DA31F5">
        <w:rPr>
          <w:szCs w:val="22"/>
        </w:rPr>
        <w:t xml:space="preserve"> </w:t>
      </w:r>
      <w:hyperlink r:id="rId10" w:history="1">
        <w:r w:rsidR="000261C1" w:rsidRPr="00D407A8">
          <w:rPr>
            <w:rStyle w:val="Lienhypertexte"/>
            <w:szCs w:val="22"/>
          </w:rPr>
          <w:t>https://www.ademe.fr/content/liste-implantations-lademe</w:t>
        </w:r>
      </w:hyperlink>
    </w:p>
    <w:p w14:paraId="46DA84E1" w14:textId="7811AE5E" w:rsidR="00053EF8" w:rsidRDefault="00053EF8" w:rsidP="00CB6C41">
      <w:bookmarkStart w:id="1" w:name="_Toc526777400"/>
      <w:r w:rsidRPr="00BB690F">
        <w:lastRenderedPageBreak/>
        <w:t>Caractéristique</w:t>
      </w:r>
      <w:r>
        <w:t>s</w:t>
      </w:r>
      <w:r w:rsidRPr="00BB690F">
        <w:t xml:space="preserve"> du projet</w:t>
      </w:r>
      <w:r>
        <w:t> :</w:t>
      </w:r>
    </w:p>
    <w:p w14:paraId="4DF12309" w14:textId="77777777" w:rsidR="00053EF8" w:rsidRPr="00BB690F" w:rsidRDefault="00053EF8" w:rsidP="00CB6C41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15"/>
        <w:gridCol w:w="2160"/>
        <w:gridCol w:w="3785"/>
      </w:tblGrid>
      <w:tr w:rsidR="00053EF8" w:rsidRPr="00133FA0" w14:paraId="696C8DF1" w14:textId="77777777" w:rsidTr="00CB6C41">
        <w:trPr>
          <w:trHeight w:val="567"/>
        </w:trPr>
        <w:tc>
          <w:tcPr>
            <w:tcW w:w="1719" w:type="pct"/>
            <w:shd w:val="clear" w:color="auto" w:fill="EEECE1" w:themeFill="background2"/>
            <w:vAlign w:val="center"/>
          </w:tcPr>
          <w:p w14:paraId="4828977C" w14:textId="77777777" w:rsidR="00053EF8" w:rsidRPr="00133FA0" w:rsidRDefault="00053EF8" w:rsidP="00593B84">
            <w:pPr>
              <w:jc w:val="left"/>
              <w:rPr>
                <w:b/>
              </w:rPr>
            </w:pPr>
            <w:r>
              <w:rPr>
                <w:b/>
              </w:rPr>
              <w:t>Type de projet</w:t>
            </w:r>
          </w:p>
        </w:tc>
        <w:tc>
          <w:tcPr>
            <w:tcW w:w="3281" w:type="pct"/>
            <w:gridSpan w:val="2"/>
            <w:shd w:val="clear" w:color="auto" w:fill="EEECE1" w:themeFill="background2"/>
            <w:vAlign w:val="center"/>
          </w:tcPr>
          <w:p w14:paraId="58485187" w14:textId="77777777" w:rsidR="00053EF8" w:rsidRPr="00133FA0" w:rsidRDefault="00053EF8" w:rsidP="00593B84">
            <w:pPr>
              <w:jc w:val="left"/>
              <w:rPr>
                <w:b/>
              </w:rPr>
            </w:pPr>
            <w:r w:rsidRPr="00133FA0">
              <w:rPr>
                <w:b/>
              </w:rPr>
              <w:t>Capacité de l’installation</w:t>
            </w:r>
          </w:p>
        </w:tc>
      </w:tr>
      <w:tr w:rsidR="00053EF8" w:rsidRPr="00133FA0" w14:paraId="6293B89D" w14:textId="77777777" w:rsidTr="00CB6C41">
        <w:trPr>
          <w:trHeight w:val="567"/>
        </w:trPr>
        <w:tc>
          <w:tcPr>
            <w:tcW w:w="1719" w:type="pct"/>
            <w:vAlign w:val="center"/>
          </w:tcPr>
          <w:p w14:paraId="048E57F5" w14:textId="476A5AFF" w:rsidR="00053EF8" w:rsidRPr="00133FA0" w:rsidRDefault="00053EF8" w:rsidP="00593B84">
            <w:pPr>
              <w:jc w:val="left"/>
              <w:rPr>
                <w:b/>
              </w:rPr>
            </w:pPr>
            <w:r w:rsidRPr="00721395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95">
              <w:instrText xml:space="preserve"> FORMCHECKBOX </w:instrText>
            </w:r>
            <w:r w:rsidR="00F32FA6">
              <w:fldChar w:fldCharType="separate"/>
            </w:r>
            <w:r w:rsidRPr="00721395">
              <w:fldChar w:fldCharType="end"/>
            </w:r>
            <w:r w:rsidRPr="00721395">
              <w:t xml:space="preserve"> </w:t>
            </w:r>
            <w:r w:rsidR="00593B84" w:rsidRPr="00133FA0">
              <w:rPr>
                <w:b/>
              </w:rPr>
              <w:t>Cogénération</w:t>
            </w:r>
          </w:p>
        </w:tc>
        <w:tc>
          <w:tcPr>
            <w:tcW w:w="1192" w:type="pct"/>
            <w:vAlign w:val="center"/>
          </w:tcPr>
          <w:p w14:paraId="63D0F9B7" w14:textId="77777777" w:rsidR="00053EF8" w:rsidRPr="00133FA0" w:rsidRDefault="00053EF8" w:rsidP="00593B84">
            <w:pPr>
              <w:jc w:val="left"/>
            </w:pPr>
          </w:p>
        </w:tc>
        <w:tc>
          <w:tcPr>
            <w:tcW w:w="2090" w:type="pct"/>
            <w:vAlign w:val="center"/>
          </w:tcPr>
          <w:p w14:paraId="6308C5A8" w14:textId="3D5B136B" w:rsidR="00053EF8" w:rsidRPr="00133FA0" w:rsidRDefault="00053EF8" w:rsidP="00593B84">
            <w:pPr>
              <w:jc w:val="left"/>
            </w:pPr>
            <w:r w:rsidRPr="00053EF8">
              <w:t>(Nm</w:t>
            </w:r>
            <w:r w:rsidRPr="00B442F9">
              <w:rPr>
                <w:vertAlign w:val="superscript"/>
              </w:rPr>
              <w:t>3</w:t>
            </w:r>
            <w:r w:rsidRPr="00053EF8">
              <w:t>/h ou kWe)</w:t>
            </w:r>
          </w:p>
        </w:tc>
      </w:tr>
      <w:tr w:rsidR="00053EF8" w:rsidRPr="00133FA0" w14:paraId="20DDA902" w14:textId="77777777" w:rsidTr="00CB6C41">
        <w:trPr>
          <w:trHeight w:val="567"/>
        </w:trPr>
        <w:tc>
          <w:tcPr>
            <w:tcW w:w="1719" w:type="pct"/>
            <w:shd w:val="clear" w:color="auto" w:fill="EEECE1" w:themeFill="background2"/>
            <w:vAlign w:val="center"/>
          </w:tcPr>
          <w:p w14:paraId="581E3F2B" w14:textId="77777777" w:rsidR="00053EF8" w:rsidRPr="00133FA0" w:rsidRDefault="00053EF8" w:rsidP="00593B84">
            <w:pPr>
              <w:jc w:val="left"/>
              <w:rPr>
                <w:b/>
              </w:rPr>
            </w:pPr>
            <w:r w:rsidRPr="00721395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95">
              <w:instrText xml:space="preserve"> FORMCHECKBOX </w:instrText>
            </w:r>
            <w:r w:rsidR="00F32FA6">
              <w:fldChar w:fldCharType="separate"/>
            </w:r>
            <w:r w:rsidRPr="00721395">
              <w:fldChar w:fldCharType="end"/>
            </w:r>
            <w:r w:rsidRPr="00721395">
              <w:t xml:space="preserve"> </w:t>
            </w:r>
            <w:r w:rsidRPr="00133FA0">
              <w:rPr>
                <w:b/>
              </w:rPr>
              <w:t>Injection de biométhane</w:t>
            </w:r>
          </w:p>
        </w:tc>
        <w:tc>
          <w:tcPr>
            <w:tcW w:w="1192" w:type="pct"/>
            <w:shd w:val="clear" w:color="auto" w:fill="EEECE1" w:themeFill="background2"/>
            <w:vAlign w:val="center"/>
          </w:tcPr>
          <w:p w14:paraId="1B6A3030" w14:textId="77777777" w:rsidR="00053EF8" w:rsidRPr="00133FA0" w:rsidRDefault="00053EF8" w:rsidP="00593B84">
            <w:pPr>
              <w:jc w:val="left"/>
            </w:pPr>
          </w:p>
        </w:tc>
        <w:tc>
          <w:tcPr>
            <w:tcW w:w="2090" w:type="pct"/>
            <w:shd w:val="clear" w:color="auto" w:fill="EEECE1" w:themeFill="background2"/>
            <w:vAlign w:val="center"/>
          </w:tcPr>
          <w:p w14:paraId="53C75390" w14:textId="77777777" w:rsidR="00053EF8" w:rsidRPr="00133FA0" w:rsidRDefault="00053EF8" w:rsidP="00593B84">
            <w:pPr>
              <w:jc w:val="left"/>
            </w:pPr>
            <w:r w:rsidRPr="00053EF8">
              <w:t>(Nm</w:t>
            </w:r>
            <w:r w:rsidRPr="00B442F9">
              <w:rPr>
                <w:vertAlign w:val="superscript"/>
              </w:rPr>
              <w:t>3</w:t>
            </w:r>
            <w:r w:rsidRPr="00053EF8">
              <w:t>/h ou kWe)</w:t>
            </w:r>
          </w:p>
        </w:tc>
      </w:tr>
    </w:tbl>
    <w:p w14:paraId="72A98891" w14:textId="77777777" w:rsidR="00053EF8" w:rsidRDefault="00053EF8" w:rsidP="00053EF8">
      <w:pPr>
        <w:spacing w:line="360" w:lineRule="auto"/>
        <w:rPr>
          <w:rFonts w:ascii="Calibri" w:hAnsi="Calibri" w:cs="Calibri"/>
          <w:b/>
          <w:sz w:val="20"/>
        </w:rPr>
      </w:pPr>
    </w:p>
    <w:p w14:paraId="442BA33F" w14:textId="61619A94" w:rsidR="00053EF8" w:rsidRDefault="00053EF8" w:rsidP="00CB6C41">
      <w:pPr>
        <w:jc w:val="left"/>
      </w:pPr>
      <w:r w:rsidRPr="00053EF8">
        <w:t>Le projet est-il un porté par un petit collectif</w:t>
      </w:r>
      <w:r w:rsidR="00FB11D8">
        <w:t xml:space="preserve"> ? </w:t>
      </w:r>
      <w:r w:rsidRPr="00053EF8">
        <w:t>(&gt; 5 agriculteurs et inférieu</w:t>
      </w:r>
      <w:r>
        <w:t>r à 500 kWe ou 250 Nm</w:t>
      </w:r>
      <w:r w:rsidRPr="00CB6C41">
        <w:rPr>
          <w:vertAlign w:val="superscript"/>
        </w:rPr>
        <w:t>3</w:t>
      </w:r>
      <w:r>
        <w:t xml:space="preserve">h) </w:t>
      </w:r>
    </w:p>
    <w:p w14:paraId="19F4A3F9" w14:textId="77777777" w:rsidR="00053EF8" w:rsidRDefault="00053EF8" w:rsidP="00CB6C41">
      <w:pPr>
        <w:jc w:val="center"/>
      </w:pPr>
      <w:r w:rsidRPr="00721395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21395">
        <w:instrText xml:space="preserve"> FORMCHECKBOX </w:instrText>
      </w:r>
      <w:r w:rsidR="00F32FA6">
        <w:fldChar w:fldCharType="separate"/>
      </w:r>
      <w:r w:rsidRPr="00721395">
        <w:fldChar w:fldCharType="end"/>
      </w:r>
      <w:r>
        <w:t xml:space="preserve"> Oui</w:t>
      </w:r>
      <w:r>
        <w:tab/>
      </w:r>
      <w:r>
        <w:tab/>
      </w:r>
      <w:r>
        <w:tab/>
      </w:r>
      <w:r w:rsidRPr="00721395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21395">
        <w:instrText xml:space="preserve"> FORMCHECKBOX </w:instrText>
      </w:r>
      <w:r w:rsidR="00F32FA6">
        <w:fldChar w:fldCharType="separate"/>
      </w:r>
      <w:r w:rsidRPr="00721395">
        <w:fldChar w:fldCharType="end"/>
      </w:r>
      <w:r>
        <w:t xml:space="preserve"> Non</w:t>
      </w:r>
    </w:p>
    <w:p w14:paraId="543D5DEC" w14:textId="77777777" w:rsidR="00053EF8" w:rsidRDefault="00053EF8"/>
    <w:p w14:paraId="765760FD" w14:textId="21AC25E3" w:rsidR="00CD15B0" w:rsidRPr="00BB690F" w:rsidRDefault="004F00E9" w:rsidP="00CD15B0">
      <w:r w:rsidRPr="00721395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21395">
        <w:instrText xml:space="preserve"> FORMCHECKBOX </w:instrText>
      </w:r>
      <w:r w:rsidR="00F32FA6">
        <w:fldChar w:fldCharType="separate"/>
      </w:r>
      <w:r w:rsidRPr="00721395">
        <w:fldChar w:fldCharType="end"/>
      </w:r>
      <w:r w:rsidRPr="00721395">
        <w:t xml:space="preserve"> </w:t>
      </w:r>
      <w:r w:rsidR="00B7324E" w:rsidRPr="00721395">
        <w:t xml:space="preserve">Pour la réalisation de l’opération décrite dans ce dossier </w:t>
      </w:r>
      <w:r w:rsidRPr="00721395">
        <w:rPr>
          <w:b/>
          <w:bCs/>
          <w:color w:val="414141"/>
          <w:sz w:val="21"/>
          <w:szCs w:val="21"/>
        </w:rPr>
        <w:t>en cochant la case ci-jointe</w:t>
      </w:r>
      <w:r w:rsidR="00CD15B0">
        <w:rPr>
          <w:b/>
          <w:bCs/>
          <w:color w:val="414141"/>
          <w:sz w:val="21"/>
          <w:szCs w:val="21"/>
        </w:rPr>
        <w:t xml:space="preserve">, en tant que représentant dument habilité par le demandeur d’une aide forfaitaire, </w:t>
      </w:r>
      <w:r w:rsidR="00CD15B0">
        <w:rPr>
          <w:b/>
          <w:bCs/>
          <w:color w:val="414141"/>
          <w:sz w:val="21"/>
          <w:szCs w:val="21"/>
        </w:rPr>
        <w:t>j</w:t>
      </w:r>
      <w:r w:rsidR="00CD15B0" w:rsidRPr="00721395">
        <w:rPr>
          <w:b/>
          <w:bCs/>
          <w:color w:val="414141"/>
          <w:sz w:val="21"/>
          <w:szCs w:val="21"/>
        </w:rPr>
        <w:t>e m’engage</w:t>
      </w:r>
      <w:r w:rsidRPr="00721395">
        <w:rPr>
          <w:bCs/>
          <w:color w:val="414141"/>
          <w:sz w:val="21"/>
          <w:szCs w:val="21"/>
        </w:rPr>
        <w:t xml:space="preserve">, </w:t>
      </w:r>
      <w:r w:rsidR="00CD15B0" w:rsidRPr="00BB690F">
        <w:t>au respect des critères suivants :</w:t>
      </w:r>
    </w:p>
    <w:p w14:paraId="779C2440" w14:textId="77777777" w:rsidR="007430FD" w:rsidRDefault="007430FD" w:rsidP="007430FD">
      <w:pPr>
        <w:spacing w:line="360" w:lineRule="auto"/>
        <w:rPr>
          <w:rFonts w:ascii="Calibri" w:hAnsi="Calibri" w:cs="Calibri"/>
          <w:b/>
          <w:sz w:val="20"/>
        </w:rPr>
      </w:pPr>
    </w:p>
    <w:tbl>
      <w:tblPr>
        <w:tblStyle w:val="Grilledutableau"/>
        <w:tblW w:w="4482" w:type="pct"/>
        <w:jc w:val="center"/>
        <w:tblLook w:val="04A0" w:firstRow="1" w:lastRow="0" w:firstColumn="1" w:lastColumn="0" w:noHBand="0" w:noVBand="1"/>
      </w:tblPr>
      <w:tblGrid>
        <w:gridCol w:w="6841"/>
        <w:gridCol w:w="1280"/>
      </w:tblGrid>
      <w:tr w:rsidR="00F32FA6" w:rsidRPr="00B7324E" w14:paraId="5757F678" w14:textId="77777777" w:rsidTr="001334C0">
        <w:trPr>
          <w:trHeight w:val="604"/>
          <w:jc w:val="center"/>
        </w:trPr>
        <w:tc>
          <w:tcPr>
            <w:tcW w:w="4212" w:type="pct"/>
            <w:shd w:val="clear" w:color="auto" w:fill="EEECE1" w:themeFill="background2"/>
            <w:vAlign w:val="center"/>
          </w:tcPr>
          <w:p w14:paraId="3C27A622" w14:textId="6774630A" w:rsidR="00F32FA6" w:rsidRPr="00B7324E" w:rsidRDefault="00F32FA6" w:rsidP="00B442F9">
            <w:pPr>
              <w:jc w:val="center"/>
              <w:rPr>
                <w:b/>
              </w:rPr>
            </w:pPr>
            <w:r w:rsidRPr="00B7324E">
              <w:rPr>
                <w:b/>
              </w:rPr>
              <w:t>Crit</w:t>
            </w:r>
            <w:r>
              <w:rPr>
                <w:b/>
              </w:rPr>
              <w:t>ères</w:t>
            </w:r>
            <w:r w:rsidRPr="00B7324E">
              <w:rPr>
                <w:b/>
              </w:rPr>
              <w:t xml:space="preserve"> à respecter</w:t>
            </w:r>
          </w:p>
        </w:tc>
        <w:tc>
          <w:tcPr>
            <w:tcW w:w="788" w:type="pct"/>
            <w:shd w:val="clear" w:color="auto" w:fill="EEECE1" w:themeFill="background2"/>
            <w:vAlign w:val="center"/>
          </w:tcPr>
          <w:p w14:paraId="581D3BFE" w14:textId="7B8FD58E" w:rsidR="00F32FA6" w:rsidRPr="00B7324E" w:rsidRDefault="00CD15B0" w:rsidP="00B442F9">
            <w:pPr>
              <w:jc w:val="center"/>
              <w:rPr>
                <w:b/>
              </w:rPr>
            </w:pPr>
            <w:r>
              <w:rPr>
                <w:b/>
              </w:rPr>
              <w:t>Renvoi</w:t>
            </w:r>
          </w:p>
        </w:tc>
      </w:tr>
      <w:tr w:rsidR="00F32FA6" w:rsidRPr="00B7324E" w14:paraId="27D8941A" w14:textId="77777777" w:rsidTr="001334C0">
        <w:trPr>
          <w:trHeight w:val="604"/>
          <w:jc w:val="center"/>
        </w:trPr>
        <w:tc>
          <w:tcPr>
            <w:tcW w:w="4212" w:type="pct"/>
            <w:shd w:val="clear" w:color="auto" w:fill="auto"/>
          </w:tcPr>
          <w:p w14:paraId="64973946" w14:textId="60D54A2E" w:rsidR="00F32FA6" w:rsidRPr="00B7324E" w:rsidRDefault="00F32FA6" w:rsidP="00E6341A">
            <w:r w:rsidRPr="00B7324E">
              <w:t>Ce projet est conforme à la réglementation</w:t>
            </w:r>
            <w:r>
              <w:t>.</w:t>
            </w:r>
          </w:p>
        </w:tc>
        <w:tc>
          <w:tcPr>
            <w:tcW w:w="788" w:type="pct"/>
            <w:shd w:val="clear" w:color="auto" w:fill="auto"/>
          </w:tcPr>
          <w:p w14:paraId="15CA2580" w14:textId="681E0F65" w:rsidR="00F32FA6" w:rsidRPr="00B7324E" w:rsidRDefault="00F32FA6" w:rsidP="00B7324E"/>
        </w:tc>
      </w:tr>
      <w:tr w:rsidR="00F32FA6" w:rsidRPr="00B7324E" w14:paraId="7F79A6F4" w14:textId="77777777" w:rsidTr="001334C0">
        <w:trPr>
          <w:trHeight w:val="604"/>
          <w:jc w:val="center"/>
        </w:trPr>
        <w:tc>
          <w:tcPr>
            <w:tcW w:w="4212" w:type="pct"/>
            <w:shd w:val="clear" w:color="auto" w:fill="EEECE1" w:themeFill="background2"/>
          </w:tcPr>
          <w:p w14:paraId="3AB67978" w14:textId="69DD9935" w:rsidR="00F32FA6" w:rsidRPr="00B7324E" w:rsidRDefault="00F32FA6" w:rsidP="00B7324E">
            <w:pPr>
              <w:jc w:val="left"/>
            </w:pPr>
            <w:r w:rsidRPr="00B7324E">
              <w:t xml:space="preserve">Cette opération ne pourrait pas se réaliser économiquement sans </w:t>
            </w:r>
            <w:r>
              <w:t>l</w:t>
            </w:r>
            <w:r w:rsidRPr="00B7324E">
              <w:t>e soutien financier de l’ADEME</w:t>
            </w:r>
            <w:r>
              <w:t>.</w:t>
            </w:r>
          </w:p>
        </w:tc>
        <w:tc>
          <w:tcPr>
            <w:tcW w:w="788" w:type="pct"/>
            <w:shd w:val="clear" w:color="auto" w:fill="EEECE1" w:themeFill="background2"/>
          </w:tcPr>
          <w:p w14:paraId="207D5684" w14:textId="23449189" w:rsidR="00F32FA6" w:rsidRPr="00B7324E" w:rsidRDefault="00CD15B0" w:rsidP="00B7324E">
            <w:r>
              <w:t xml:space="preserve">Voir </w:t>
            </w:r>
            <w:r w:rsidR="00F32FA6" w:rsidRPr="00B7324E">
              <w:t>3.4</w:t>
            </w:r>
          </w:p>
        </w:tc>
      </w:tr>
      <w:tr w:rsidR="00F32FA6" w:rsidRPr="00B7324E" w14:paraId="4BB99F94" w14:textId="77777777" w:rsidTr="001334C0">
        <w:trPr>
          <w:trHeight w:val="604"/>
          <w:jc w:val="center"/>
        </w:trPr>
        <w:tc>
          <w:tcPr>
            <w:tcW w:w="4212" w:type="pct"/>
            <w:shd w:val="clear" w:color="auto" w:fill="auto"/>
          </w:tcPr>
          <w:p w14:paraId="7906DED7" w14:textId="44A8F140" w:rsidR="00F32FA6" w:rsidRPr="00B7324E" w:rsidRDefault="00F32FA6" w:rsidP="00B7324E">
            <w:pPr>
              <w:jc w:val="left"/>
            </w:pPr>
            <w:r w:rsidRPr="00B7324E">
              <w:t xml:space="preserve">Une étude de faisabilité indépendante </w:t>
            </w:r>
            <w:r>
              <w:t xml:space="preserve">ou un pré-diagnostic indépendant </w:t>
            </w:r>
            <w:r w:rsidRPr="00B7324E">
              <w:t>a été réalisée au préalable</w:t>
            </w:r>
            <w:r>
              <w:t>.</w:t>
            </w:r>
          </w:p>
        </w:tc>
        <w:tc>
          <w:tcPr>
            <w:tcW w:w="788" w:type="pct"/>
            <w:shd w:val="clear" w:color="auto" w:fill="auto"/>
          </w:tcPr>
          <w:p w14:paraId="179FD638" w14:textId="61F0350C" w:rsidR="00F32FA6" w:rsidRPr="00B7324E" w:rsidRDefault="00CD15B0" w:rsidP="00B7324E">
            <w:r>
              <w:t xml:space="preserve">Voir </w:t>
            </w:r>
            <w:r w:rsidR="00F32FA6" w:rsidRPr="00B7324E">
              <w:t>2.3</w:t>
            </w:r>
          </w:p>
        </w:tc>
      </w:tr>
      <w:tr w:rsidR="00F32FA6" w:rsidRPr="00B7324E" w14:paraId="2DC02030" w14:textId="77777777" w:rsidTr="001334C0">
        <w:trPr>
          <w:trHeight w:val="604"/>
          <w:jc w:val="center"/>
        </w:trPr>
        <w:tc>
          <w:tcPr>
            <w:tcW w:w="4212" w:type="pct"/>
            <w:shd w:val="clear" w:color="auto" w:fill="EEECE1" w:themeFill="background2"/>
          </w:tcPr>
          <w:p w14:paraId="2B2BDF23" w14:textId="454BEBD5" w:rsidR="00F32FA6" w:rsidRPr="00B7324E" w:rsidRDefault="00F32FA6" w:rsidP="00B7324E">
            <w:r w:rsidRPr="00B7324E">
              <w:t>L’approvisionnement en substrats est maitrisé à plus de 50% en potentiel énergétique</w:t>
            </w:r>
            <w:r>
              <w:t>, c’est-à-dire en possession ou avec participation au capital des entreprises détentrices.</w:t>
            </w:r>
          </w:p>
        </w:tc>
        <w:tc>
          <w:tcPr>
            <w:tcW w:w="788" w:type="pct"/>
            <w:shd w:val="clear" w:color="auto" w:fill="EEECE1" w:themeFill="background2"/>
          </w:tcPr>
          <w:p w14:paraId="4D1C0A8B" w14:textId="6E38D41D" w:rsidR="00F32FA6" w:rsidRPr="00B7324E" w:rsidRDefault="00CD15B0" w:rsidP="00CD15B0">
            <w:r>
              <w:t xml:space="preserve">Voir </w:t>
            </w:r>
            <w:r w:rsidR="00F32FA6" w:rsidRPr="00B7324E">
              <w:t>3.1 et 4.1</w:t>
            </w:r>
          </w:p>
        </w:tc>
      </w:tr>
      <w:tr w:rsidR="00F32FA6" w:rsidRPr="00B7324E" w14:paraId="4FD8ECA9" w14:textId="77777777" w:rsidTr="001334C0">
        <w:trPr>
          <w:trHeight w:val="563"/>
          <w:jc w:val="center"/>
        </w:trPr>
        <w:tc>
          <w:tcPr>
            <w:tcW w:w="4212" w:type="pct"/>
            <w:shd w:val="clear" w:color="auto" w:fill="auto"/>
          </w:tcPr>
          <w:p w14:paraId="3E9F9759" w14:textId="5CFA616F" w:rsidR="00F32FA6" w:rsidRPr="00B7324E" w:rsidRDefault="00F32FA6" w:rsidP="00B7324E">
            <w:pPr>
              <w:jc w:val="left"/>
            </w:pPr>
            <w:r w:rsidRPr="00B7324E">
              <w:t xml:space="preserve">La valorisation énergétique est optimisée (V&gt; 50% en cogénération, et V&gt; 75% en injection) </w:t>
            </w:r>
            <w:r>
              <w:t>.</w:t>
            </w:r>
          </w:p>
        </w:tc>
        <w:tc>
          <w:tcPr>
            <w:tcW w:w="788" w:type="pct"/>
            <w:shd w:val="clear" w:color="auto" w:fill="auto"/>
          </w:tcPr>
          <w:p w14:paraId="7A746BB3" w14:textId="097A2EA2" w:rsidR="00F32FA6" w:rsidRPr="00B7324E" w:rsidRDefault="00CD15B0" w:rsidP="00B7324E">
            <w:r>
              <w:t xml:space="preserve">Voir </w:t>
            </w:r>
            <w:r w:rsidR="00F32FA6" w:rsidRPr="00B7324E">
              <w:t>3.2, 3.3 et 4.2</w:t>
            </w:r>
          </w:p>
        </w:tc>
      </w:tr>
      <w:tr w:rsidR="00F32FA6" w:rsidRPr="00B7324E" w14:paraId="6A634C97" w14:textId="77777777" w:rsidTr="001334C0">
        <w:trPr>
          <w:trHeight w:val="629"/>
          <w:jc w:val="center"/>
        </w:trPr>
        <w:tc>
          <w:tcPr>
            <w:tcW w:w="4212" w:type="pct"/>
            <w:shd w:val="clear" w:color="auto" w:fill="EEECE1" w:themeFill="background2"/>
          </w:tcPr>
          <w:p w14:paraId="4FFBE45D" w14:textId="4C304663" w:rsidR="00F32FA6" w:rsidRPr="00B7324E" w:rsidRDefault="00F32FA6" w:rsidP="00B7324E">
            <w:pPr>
              <w:jc w:val="left"/>
            </w:pPr>
            <w:r w:rsidRPr="00B7324E">
              <w:t>L’installation prévoit un débitmètre biogaz et tous les compteurs chaleur par usage différent.</w:t>
            </w:r>
          </w:p>
        </w:tc>
        <w:tc>
          <w:tcPr>
            <w:tcW w:w="788" w:type="pct"/>
            <w:shd w:val="clear" w:color="auto" w:fill="EEECE1" w:themeFill="background2"/>
          </w:tcPr>
          <w:p w14:paraId="0D749CE1" w14:textId="11658E64" w:rsidR="00F32FA6" w:rsidRPr="00B7324E" w:rsidRDefault="00CD15B0" w:rsidP="00B7324E">
            <w:r>
              <w:t xml:space="preserve">Voir </w:t>
            </w:r>
            <w:r w:rsidR="00F32FA6" w:rsidRPr="00B7324E">
              <w:t>4</w:t>
            </w:r>
          </w:p>
        </w:tc>
      </w:tr>
      <w:tr w:rsidR="00F32FA6" w:rsidRPr="00B7324E" w14:paraId="60CF2430" w14:textId="77777777" w:rsidTr="001334C0">
        <w:trPr>
          <w:trHeight w:val="579"/>
          <w:jc w:val="center"/>
        </w:trPr>
        <w:tc>
          <w:tcPr>
            <w:tcW w:w="4212" w:type="pct"/>
            <w:shd w:val="clear" w:color="auto" w:fill="auto"/>
          </w:tcPr>
          <w:p w14:paraId="49ABF4A2" w14:textId="71733EB7" w:rsidR="00F32FA6" w:rsidRPr="00B7324E" w:rsidRDefault="00F32FA6" w:rsidP="00B7324E">
            <w:r w:rsidRPr="00B7324E">
              <w:t>Le dossier est suffisamment avancé au regard des démarches administratives nécessaires (dossier ICPE, permis de construire…) à la date de dépôt de la demande d’aide.</w:t>
            </w:r>
          </w:p>
        </w:tc>
        <w:tc>
          <w:tcPr>
            <w:tcW w:w="788" w:type="pct"/>
            <w:shd w:val="clear" w:color="auto" w:fill="auto"/>
          </w:tcPr>
          <w:p w14:paraId="64D4C523" w14:textId="754DA10D" w:rsidR="00F32FA6" w:rsidRPr="00B7324E" w:rsidRDefault="006A3891" w:rsidP="00B7324E">
            <w:r>
              <w:t xml:space="preserve">Voir </w:t>
            </w:r>
            <w:r w:rsidR="00F32FA6" w:rsidRPr="00B7324E">
              <w:t>5.1</w:t>
            </w:r>
          </w:p>
        </w:tc>
      </w:tr>
      <w:tr w:rsidR="00F32FA6" w:rsidRPr="00B7324E" w14:paraId="02DB8E76" w14:textId="77777777" w:rsidTr="001334C0">
        <w:trPr>
          <w:trHeight w:val="579"/>
          <w:jc w:val="center"/>
        </w:trPr>
        <w:tc>
          <w:tcPr>
            <w:tcW w:w="4212" w:type="pct"/>
            <w:shd w:val="clear" w:color="auto" w:fill="EEECE1" w:themeFill="background2"/>
          </w:tcPr>
          <w:p w14:paraId="05AC3C47" w14:textId="5C55B771" w:rsidR="00F32FA6" w:rsidRPr="00B7324E" w:rsidRDefault="00F32FA6" w:rsidP="00B7324E">
            <w:pPr>
              <w:jc w:val="left"/>
            </w:pPr>
            <w:r w:rsidRPr="00B7324E">
              <w:t>Après mis en service j’accepte de faire part à l’ADEME des performances techniques et économiques de l’opération.</w:t>
            </w:r>
          </w:p>
        </w:tc>
        <w:tc>
          <w:tcPr>
            <w:tcW w:w="788" w:type="pct"/>
            <w:shd w:val="clear" w:color="auto" w:fill="EEECE1" w:themeFill="background2"/>
          </w:tcPr>
          <w:p w14:paraId="3B91266B" w14:textId="2886B3CE" w:rsidR="00F32FA6" w:rsidRPr="00B7324E" w:rsidRDefault="006A3891" w:rsidP="00B7324E">
            <w:r>
              <w:t xml:space="preserve">Voir </w:t>
            </w:r>
            <w:r w:rsidR="00F32FA6" w:rsidRPr="00B7324E">
              <w:t>5.2, 7 et 8</w:t>
            </w:r>
          </w:p>
        </w:tc>
      </w:tr>
    </w:tbl>
    <w:p w14:paraId="1D6B15EF" w14:textId="77777777" w:rsidR="00B24746" w:rsidRDefault="00B24746" w:rsidP="00B24746"/>
    <w:p w14:paraId="05DC245C" w14:textId="77777777" w:rsidR="007430FD" w:rsidRDefault="007430FD" w:rsidP="007430FD">
      <w:bookmarkStart w:id="2" w:name="_GoBack"/>
      <w:bookmarkEnd w:id="2"/>
    </w:p>
    <w:p w14:paraId="4FE50484" w14:textId="6B241E22" w:rsidR="00CE0507" w:rsidRPr="00134B4D" w:rsidRDefault="006A468D" w:rsidP="00CB6C41">
      <w:pPr>
        <w:pStyle w:val="Titre1"/>
        <w:pageBreakBefore/>
        <w:ind w:left="431" w:hanging="431"/>
      </w:pPr>
      <w:r>
        <w:lastRenderedPageBreak/>
        <w:t>Intitulé</w:t>
      </w:r>
      <w:r w:rsidRPr="00134B4D">
        <w:t xml:space="preserve"> </w:t>
      </w:r>
      <w:r w:rsidR="00CE0507" w:rsidRPr="00134B4D">
        <w:t>de l’opération</w:t>
      </w:r>
      <w:bookmarkEnd w:id="1"/>
    </w:p>
    <w:p w14:paraId="1FEB230F" w14:textId="77777777" w:rsidR="00CE0507" w:rsidRDefault="00CE0507" w:rsidP="00CE0507">
      <w:pPr>
        <w:pStyle w:val="Titre2"/>
        <w:rPr>
          <w:lang w:eastAsia="en-US"/>
        </w:rPr>
      </w:pPr>
      <w:bookmarkStart w:id="3" w:name="_Toc526777401"/>
      <w:r w:rsidRPr="00463F62">
        <w:rPr>
          <w:b/>
          <w:lang w:eastAsia="en-US"/>
        </w:rPr>
        <w:t>Synthèse du projet</w:t>
      </w:r>
      <w:r>
        <w:rPr>
          <w:lang w:eastAsia="en-US"/>
        </w:rPr>
        <w:t xml:space="preserve"> (15 lignes max)</w:t>
      </w:r>
      <w:bookmarkEnd w:id="3"/>
    </w:p>
    <w:p w14:paraId="1AACA788" w14:textId="4AEE2E15" w:rsidR="00CE0507" w:rsidRDefault="00CE0507" w:rsidP="00CE0507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 w:rsidRPr="00B527BE">
        <w:rPr>
          <w:rFonts w:ascii="Calibri" w:hAnsi="Calibri" w:cs="Calibri"/>
          <w:i/>
          <w:sz w:val="20"/>
        </w:rPr>
        <w:t>Insérer une présentation succincte du projet ainsi qu’un résumé du contexte local de l’opération mettant en avant les points forts/clefs et éventuellement les points faibles avec les réponses apportées (ce paragraphe doit permettre d’avoir une vision globale du dossier).</w:t>
      </w:r>
    </w:p>
    <w:p w14:paraId="2E6AAA15" w14:textId="4F2B4EB3" w:rsidR="000261C1" w:rsidRPr="00B527BE" w:rsidRDefault="000261C1" w:rsidP="00CE0507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Précisez à minima s’il s’agit d’un projet par injection/cogénération de xxx MWe</w:t>
      </w:r>
    </w:p>
    <w:p w14:paraId="6CA3BEE8" w14:textId="77777777" w:rsidR="00CE0507" w:rsidRPr="00B527BE" w:rsidRDefault="00CE0507" w:rsidP="00CE0507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</w:p>
    <w:p w14:paraId="35DA4801" w14:textId="15A31022" w:rsidR="00802663" w:rsidRDefault="00802663">
      <w:pPr>
        <w:spacing w:after="200" w:line="276" w:lineRule="auto"/>
        <w:jc w:val="left"/>
        <w:rPr>
          <w:rFonts w:ascii="Calibri" w:eastAsia="Calibri" w:hAnsi="Calibri" w:cs="Calibri"/>
          <w:b/>
          <w:bCs/>
          <w:smallCaps/>
          <w:kern w:val="0"/>
          <w:sz w:val="32"/>
          <w:szCs w:val="22"/>
          <w:lang w:eastAsia="en-US"/>
        </w:rPr>
      </w:pPr>
    </w:p>
    <w:p w14:paraId="5A914E6B" w14:textId="4329884D" w:rsidR="006A212D" w:rsidRPr="006A212D" w:rsidRDefault="00C012EB" w:rsidP="00134B4D">
      <w:pPr>
        <w:pStyle w:val="Titre1"/>
      </w:pPr>
      <w:bookmarkStart w:id="4" w:name="_Toc526777402"/>
      <w:r>
        <w:t xml:space="preserve">Contexte </w:t>
      </w:r>
      <w:bookmarkEnd w:id="4"/>
      <w:r w:rsidR="009E2BA1">
        <w:t>de l’</w:t>
      </w:r>
      <w:r w:rsidR="00074C7C">
        <w:t>opération</w:t>
      </w:r>
    </w:p>
    <w:p w14:paraId="3DC06129" w14:textId="29CA20DA" w:rsidR="00D80424" w:rsidRDefault="00AA7BFF" w:rsidP="00AA7BFF">
      <w:pPr>
        <w:pStyle w:val="Titre2"/>
        <w:rPr>
          <w:lang w:eastAsia="en-US"/>
        </w:rPr>
      </w:pPr>
      <w:bookmarkStart w:id="5" w:name="_Toc526777403"/>
      <w:r w:rsidRPr="00463F62">
        <w:rPr>
          <w:b/>
          <w:lang w:eastAsia="en-US"/>
        </w:rPr>
        <w:t xml:space="preserve">Cadre de l’opération </w:t>
      </w:r>
      <w:r>
        <w:rPr>
          <w:lang w:eastAsia="en-US"/>
        </w:rPr>
        <w:t xml:space="preserve">- </w:t>
      </w:r>
      <w:r w:rsidR="00C012EB">
        <w:rPr>
          <w:lang w:eastAsia="en-US"/>
        </w:rPr>
        <w:t>Présentation du maître d’Ouvrage et schéma d’organisation des acteurs (identification des rôles et relations des intervenants)</w:t>
      </w:r>
      <w:r w:rsidR="00135457">
        <w:rPr>
          <w:lang w:eastAsia="en-US"/>
        </w:rPr>
        <w:t xml:space="preserve"> – montage juridique</w:t>
      </w:r>
      <w:bookmarkEnd w:id="5"/>
      <w:r w:rsidR="003E6FAF">
        <w:rPr>
          <w:lang w:eastAsia="en-US"/>
        </w:rPr>
        <w:t xml:space="preserve"> </w:t>
      </w:r>
    </w:p>
    <w:p w14:paraId="2754720B" w14:textId="77777777" w:rsidR="000261C1" w:rsidRPr="000261C1" w:rsidRDefault="000261C1" w:rsidP="000261C1">
      <w:pPr>
        <w:rPr>
          <w:lang w:eastAsia="en-US"/>
        </w:rPr>
      </w:pPr>
    </w:p>
    <w:p w14:paraId="3A0F325C" w14:textId="50A5B7DB" w:rsidR="00074C7C" w:rsidRPr="00B527BE" w:rsidRDefault="00B527BE" w:rsidP="00B527BE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 w:rsidRPr="00B527BE">
        <w:rPr>
          <w:rFonts w:ascii="Calibri" w:hAnsi="Calibri" w:cs="Calibri"/>
          <w:i/>
          <w:sz w:val="20"/>
        </w:rPr>
        <w:t>Complétez le tableau suivant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1659"/>
        <w:gridCol w:w="1313"/>
        <w:gridCol w:w="1134"/>
        <w:gridCol w:w="1418"/>
        <w:gridCol w:w="1095"/>
        <w:gridCol w:w="1049"/>
        <w:gridCol w:w="1392"/>
      </w:tblGrid>
      <w:tr w:rsidR="000261C1" w:rsidRPr="00F42117" w14:paraId="77B02ECC" w14:textId="77777777" w:rsidTr="000261C1">
        <w:tc>
          <w:tcPr>
            <w:tcW w:w="1659" w:type="dxa"/>
            <w:shd w:val="clear" w:color="auto" w:fill="365F91" w:themeFill="accent1" w:themeFillShade="BF"/>
          </w:tcPr>
          <w:p w14:paraId="335160D4" w14:textId="1BA4DB4D" w:rsidR="000261C1" w:rsidRPr="00F42117" w:rsidRDefault="000261C1" w:rsidP="00CE0507">
            <w:pPr>
              <w:jc w:val="center"/>
              <w:rPr>
                <w:rFonts w:eastAsia="Arial"/>
              </w:rPr>
            </w:pPr>
          </w:p>
        </w:tc>
        <w:tc>
          <w:tcPr>
            <w:tcW w:w="1313" w:type="dxa"/>
            <w:shd w:val="clear" w:color="auto" w:fill="365F91" w:themeFill="accent1" w:themeFillShade="BF"/>
          </w:tcPr>
          <w:p w14:paraId="1DFBDDEA" w14:textId="4C25994A" w:rsidR="000261C1" w:rsidRPr="00F42117" w:rsidRDefault="000261C1" w:rsidP="00CE0507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Nom de la société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14:paraId="53FC69F3" w14:textId="15ACB72C" w:rsidR="000261C1" w:rsidRPr="00F42117" w:rsidRDefault="000261C1" w:rsidP="00CE0507">
            <w:pPr>
              <w:jc w:val="center"/>
              <w:rPr>
                <w:rFonts w:eastAsia="Arial"/>
              </w:rPr>
            </w:pPr>
            <w:r w:rsidRPr="00F42117">
              <w:rPr>
                <w:rFonts w:eastAsia="Arial"/>
              </w:rPr>
              <w:t>Nom</w:t>
            </w:r>
          </w:p>
        </w:tc>
        <w:tc>
          <w:tcPr>
            <w:tcW w:w="1418" w:type="dxa"/>
            <w:shd w:val="clear" w:color="auto" w:fill="365F91" w:themeFill="accent1" w:themeFillShade="BF"/>
          </w:tcPr>
          <w:p w14:paraId="15796D51" w14:textId="77777777" w:rsidR="000261C1" w:rsidRPr="00F42117" w:rsidRDefault="000261C1" w:rsidP="00CE0507">
            <w:pPr>
              <w:jc w:val="center"/>
              <w:rPr>
                <w:rFonts w:eastAsia="Arial"/>
              </w:rPr>
            </w:pPr>
            <w:r w:rsidRPr="00F42117">
              <w:rPr>
                <w:rFonts w:eastAsia="Arial"/>
              </w:rPr>
              <w:t>Prénom</w:t>
            </w:r>
          </w:p>
        </w:tc>
        <w:tc>
          <w:tcPr>
            <w:tcW w:w="1095" w:type="dxa"/>
            <w:shd w:val="clear" w:color="auto" w:fill="365F91" w:themeFill="accent1" w:themeFillShade="BF"/>
          </w:tcPr>
          <w:p w14:paraId="6E636E53" w14:textId="77777777" w:rsidR="000261C1" w:rsidRPr="00F42117" w:rsidRDefault="000261C1" w:rsidP="00CE0507">
            <w:pPr>
              <w:jc w:val="center"/>
              <w:rPr>
                <w:rFonts w:eastAsia="Arial"/>
              </w:rPr>
            </w:pPr>
            <w:r w:rsidRPr="00F42117">
              <w:rPr>
                <w:rFonts w:eastAsia="Arial"/>
              </w:rPr>
              <w:t>Fonction</w:t>
            </w:r>
          </w:p>
        </w:tc>
        <w:tc>
          <w:tcPr>
            <w:tcW w:w="1049" w:type="dxa"/>
            <w:shd w:val="clear" w:color="auto" w:fill="365F91" w:themeFill="accent1" w:themeFillShade="BF"/>
          </w:tcPr>
          <w:p w14:paraId="778C654D" w14:textId="77777777" w:rsidR="000261C1" w:rsidRPr="00F42117" w:rsidRDefault="000261C1" w:rsidP="00CE0507">
            <w:pPr>
              <w:jc w:val="center"/>
              <w:rPr>
                <w:rFonts w:eastAsia="Arial"/>
              </w:rPr>
            </w:pPr>
            <w:r w:rsidRPr="00F42117">
              <w:rPr>
                <w:rFonts w:eastAsia="Arial"/>
              </w:rPr>
              <w:t>Mail</w:t>
            </w:r>
          </w:p>
        </w:tc>
        <w:tc>
          <w:tcPr>
            <w:tcW w:w="1392" w:type="dxa"/>
            <w:shd w:val="clear" w:color="auto" w:fill="365F91" w:themeFill="accent1" w:themeFillShade="BF"/>
          </w:tcPr>
          <w:p w14:paraId="6017449D" w14:textId="77777777" w:rsidR="000261C1" w:rsidRPr="00F42117" w:rsidRDefault="000261C1" w:rsidP="00CE0507">
            <w:pPr>
              <w:jc w:val="center"/>
              <w:rPr>
                <w:rFonts w:eastAsia="Arial"/>
              </w:rPr>
            </w:pPr>
            <w:r w:rsidRPr="00F42117">
              <w:rPr>
                <w:rFonts w:eastAsia="Arial"/>
              </w:rPr>
              <w:t>Téléphone</w:t>
            </w:r>
          </w:p>
        </w:tc>
      </w:tr>
      <w:tr w:rsidR="000261C1" w:rsidRPr="00F42117" w14:paraId="4502BB2D" w14:textId="77777777" w:rsidTr="000261C1">
        <w:tc>
          <w:tcPr>
            <w:tcW w:w="1659" w:type="dxa"/>
            <w:shd w:val="clear" w:color="auto" w:fill="auto"/>
          </w:tcPr>
          <w:p w14:paraId="3D003A4D" w14:textId="77777777" w:rsidR="000261C1" w:rsidRPr="00F42117" w:rsidRDefault="000261C1" w:rsidP="00CE0507">
            <w:pPr>
              <w:jc w:val="left"/>
              <w:rPr>
                <w:rFonts w:eastAsia="Arial"/>
              </w:rPr>
            </w:pPr>
            <w:r w:rsidRPr="00F42117">
              <w:rPr>
                <w:rFonts w:eastAsia="Arial"/>
              </w:rPr>
              <w:t xml:space="preserve">Maître d’œuvre </w:t>
            </w:r>
          </w:p>
        </w:tc>
        <w:tc>
          <w:tcPr>
            <w:tcW w:w="1313" w:type="dxa"/>
          </w:tcPr>
          <w:p w14:paraId="7629F54C" w14:textId="77777777" w:rsidR="000261C1" w:rsidRPr="00F42117" w:rsidRDefault="000261C1" w:rsidP="00CE0507">
            <w:pPr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CC96EEB" w14:textId="627D260F" w:rsidR="000261C1" w:rsidRPr="00F42117" w:rsidRDefault="000261C1" w:rsidP="00CE0507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6B10A21" w14:textId="77777777" w:rsidR="000261C1" w:rsidRPr="00F42117" w:rsidRDefault="000261C1" w:rsidP="00CE0507">
            <w:pPr>
              <w:rPr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30DE8F3F" w14:textId="77777777" w:rsidR="000261C1" w:rsidRPr="00F42117" w:rsidRDefault="000261C1" w:rsidP="00CE0507">
            <w:pPr>
              <w:rPr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14:paraId="652A3602" w14:textId="77777777" w:rsidR="000261C1" w:rsidRPr="00F42117" w:rsidRDefault="000261C1" w:rsidP="00CE0507">
            <w:pPr>
              <w:rPr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1F66C791" w14:textId="77777777" w:rsidR="000261C1" w:rsidRPr="00F42117" w:rsidRDefault="000261C1" w:rsidP="00CE0507">
            <w:pPr>
              <w:rPr>
                <w:szCs w:val="22"/>
              </w:rPr>
            </w:pPr>
          </w:p>
        </w:tc>
      </w:tr>
      <w:tr w:rsidR="000261C1" w:rsidRPr="00F42117" w14:paraId="1773A388" w14:textId="77777777" w:rsidTr="000261C1">
        <w:tc>
          <w:tcPr>
            <w:tcW w:w="1659" w:type="dxa"/>
            <w:shd w:val="clear" w:color="auto" w:fill="auto"/>
          </w:tcPr>
          <w:p w14:paraId="14D37B5A" w14:textId="77777777" w:rsidR="000261C1" w:rsidRPr="00F42117" w:rsidRDefault="000261C1" w:rsidP="00CE0507">
            <w:pPr>
              <w:jc w:val="left"/>
              <w:rPr>
                <w:rFonts w:eastAsia="Arial"/>
              </w:rPr>
            </w:pPr>
            <w:r w:rsidRPr="00F42117">
              <w:rPr>
                <w:rFonts w:eastAsia="Arial"/>
              </w:rPr>
              <w:t>Maître d’ouvrage</w:t>
            </w:r>
          </w:p>
        </w:tc>
        <w:tc>
          <w:tcPr>
            <w:tcW w:w="1313" w:type="dxa"/>
          </w:tcPr>
          <w:p w14:paraId="1C22219B" w14:textId="77777777" w:rsidR="000261C1" w:rsidRPr="00F42117" w:rsidRDefault="000261C1" w:rsidP="00CE0507">
            <w:pPr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02FE28C" w14:textId="42B45B5F" w:rsidR="000261C1" w:rsidRPr="00F42117" w:rsidRDefault="000261C1" w:rsidP="00CE0507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812C6D7" w14:textId="77777777" w:rsidR="000261C1" w:rsidRPr="00F42117" w:rsidRDefault="000261C1" w:rsidP="00CE0507">
            <w:pPr>
              <w:rPr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2362DF81" w14:textId="77777777" w:rsidR="000261C1" w:rsidRPr="00F42117" w:rsidRDefault="000261C1" w:rsidP="00CE0507">
            <w:pPr>
              <w:rPr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14:paraId="23251096" w14:textId="77777777" w:rsidR="000261C1" w:rsidRPr="00F42117" w:rsidRDefault="000261C1" w:rsidP="00CE0507">
            <w:pPr>
              <w:rPr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5FFA1139" w14:textId="77777777" w:rsidR="000261C1" w:rsidRPr="00F42117" w:rsidRDefault="000261C1" w:rsidP="00CE0507">
            <w:pPr>
              <w:rPr>
                <w:szCs w:val="22"/>
              </w:rPr>
            </w:pPr>
          </w:p>
        </w:tc>
      </w:tr>
      <w:tr w:rsidR="000261C1" w:rsidRPr="00F42117" w14:paraId="01076F70" w14:textId="77777777" w:rsidTr="000261C1">
        <w:tc>
          <w:tcPr>
            <w:tcW w:w="1659" w:type="dxa"/>
            <w:shd w:val="clear" w:color="auto" w:fill="auto"/>
          </w:tcPr>
          <w:p w14:paraId="4A555A7E" w14:textId="77777777" w:rsidR="000261C1" w:rsidRPr="00F42117" w:rsidRDefault="000261C1" w:rsidP="00CE0507">
            <w:pPr>
              <w:jc w:val="left"/>
              <w:rPr>
                <w:rFonts w:eastAsia="Arial"/>
              </w:rPr>
            </w:pPr>
            <w:r w:rsidRPr="00F42117">
              <w:rPr>
                <w:rFonts w:eastAsia="Arial"/>
              </w:rPr>
              <w:t>AMO</w:t>
            </w:r>
          </w:p>
        </w:tc>
        <w:tc>
          <w:tcPr>
            <w:tcW w:w="1313" w:type="dxa"/>
          </w:tcPr>
          <w:p w14:paraId="389CA401" w14:textId="77777777" w:rsidR="000261C1" w:rsidRPr="00F42117" w:rsidRDefault="000261C1" w:rsidP="00CE0507">
            <w:pPr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77D758E" w14:textId="647005D5" w:rsidR="000261C1" w:rsidRPr="00F42117" w:rsidRDefault="000261C1" w:rsidP="00CE0507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313A400" w14:textId="77777777" w:rsidR="000261C1" w:rsidRPr="00F42117" w:rsidRDefault="000261C1" w:rsidP="00CE0507">
            <w:pPr>
              <w:rPr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13875E8F" w14:textId="77777777" w:rsidR="000261C1" w:rsidRPr="00F42117" w:rsidRDefault="000261C1" w:rsidP="00CE0507">
            <w:pPr>
              <w:rPr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14:paraId="4B433D29" w14:textId="77777777" w:rsidR="000261C1" w:rsidRPr="00F42117" w:rsidRDefault="000261C1" w:rsidP="00CE0507">
            <w:pPr>
              <w:rPr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6D8E23FC" w14:textId="77777777" w:rsidR="000261C1" w:rsidRPr="00F42117" w:rsidRDefault="000261C1" w:rsidP="00CE0507">
            <w:pPr>
              <w:rPr>
                <w:szCs w:val="22"/>
              </w:rPr>
            </w:pPr>
          </w:p>
        </w:tc>
      </w:tr>
      <w:tr w:rsidR="000261C1" w:rsidRPr="00F42117" w14:paraId="44D9851A" w14:textId="77777777" w:rsidTr="000261C1">
        <w:tc>
          <w:tcPr>
            <w:tcW w:w="1659" w:type="dxa"/>
            <w:shd w:val="clear" w:color="auto" w:fill="auto"/>
          </w:tcPr>
          <w:p w14:paraId="154ADCF4" w14:textId="77777777" w:rsidR="000261C1" w:rsidRPr="00F42117" w:rsidRDefault="000261C1" w:rsidP="00CE0507">
            <w:pPr>
              <w:rPr>
                <w:rFonts w:eastAsia="Arial"/>
              </w:rPr>
            </w:pPr>
            <w:r w:rsidRPr="00F42117">
              <w:rPr>
                <w:rFonts w:eastAsia="Arial"/>
              </w:rPr>
              <w:t>Collectivité délégante (le cas échéant)</w:t>
            </w:r>
          </w:p>
        </w:tc>
        <w:tc>
          <w:tcPr>
            <w:tcW w:w="1313" w:type="dxa"/>
          </w:tcPr>
          <w:p w14:paraId="5211F2B9" w14:textId="77777777" w:rsidR="000261C1" w:rsidRPr="00F42117" w:rsidRDefault="000261C1" w:rsidP="00CE0507">
            <w:pPr>
              <w:rPr>
                <w:rFonts w:eastAsia="Arial"/>
              </w:rPr>
            </w:pPr>
          </w:p>
        </w:tc>
        <w:tc>
          <w:tcPr>
            <w:tcW w:w="1134" w:type="dxa"/>
            <w:shd w:val="clear" w:color="auto" w:fill="auto"/>
          </w:tcPr>
          <w:p w14:paraId="740B3822" w14:textId="6C4C9C38" w:rsidR="000261C1" w:rsidRPr="00F42117" w:rsidRDefault="000261C1" w:rsidP="00CE0507">
            <w:pPr>
              <w:rPr>
                <w:rFonts w:eastAsia="Arial"/>
              </w:rPr>
            </w:pPr>
          </w:p>
        </w:tc>
        <w:tc>
          <w:tcPr>
            <w:tcW w:w="1418" w:type="dxa"/>
            <w:shd w:val="clear" w:color="auto" w:fill="auto"/>
          </w:tcPr>
          <w:p w14:paraId="6D755E3B" w14:textId="77777777" w:rsidR="000261C1" w:rsidRPr="00F42117" w:rsidRDefault="000261C1" w:rsidP="00CE0507">
            <w:pPr>
              <w:rPr>
                <w:rFonts w:eastAsia="Arial"/>
              </w:rPr>
            </w:pPr>
          </w:p>
        </w:tc>
        <w:tc>
          <w:tcPr>
            <w:tcW w:w="1095" w:type="dxa"/>
            <w:shd w:val="clear" w:color="auto" w:fill="auto"/>
          </w:tcPr>
          <w:p w14:paraId="4AACF8FD" w14:textId="77777777" w:rsidR="000261C1" w:rsidRPr="00F42117" w:rsidRDefault="000261C1" w:rsidP="00CE0507">
            <w:pPr>
              <w:rPr>
                <w:rFonts w:eastAsia="Arial"/>
              </w:rPr>
            </w:pPr>
          </w:p>
        </w:tc>
        <w:tc>
          <w:tcPr>
            <w:tcW w:w="1049" w:type="dxa"/>
            <w:shd w:val="clear" w:color="auto" w:fill="auto"/>
          </w:tcPr>
          <w:p w14:paraId="68D8EFFA" w14:textId="77777777" w:rsidR="000261C1" w:rsidRPr="00F42117" w:rsidRDefault="000261C1" w:rsidP="00CE0507">
            <w:pPr>
              <w:rPr>
                <w:rFonts w:eastAsia="Arial"/>
              </w:rPr>
            </w:pPr>
          </w:p>
        </w:tc>
        <w:tc>
          <w:tcPr>
            <w:tcW w:w="1392" w:type="dxa"/>
            <w:shd w:val="clear" w:color="auto" w:fill="auto"/>
          </w:tcPr>
          <w:p w14:paraId="657B4380" w14:textId="77777777" w:rsidR="000261C1" w:rsidRPr="00F42117" w:rsidRDefault="000261C1" w:rsidP="00CE0507">
            <w:pPr>
              <w:rPr>
                <w:rFonts w:eastAsia="Arial"/>
              </w:rPr>
            </w:pPr>
          </w:p>
        </w:tc>
      </w:tr>
      <w:tr w:rsidR="000261C1" w:rsidRPr="00F42117" w14:paraId="758D49C9" w14:textId="77777777" w:rsidTr="000261C1">
        <w:tc>
          <w:tcPr>
            <w:tcW w:w="1659" w:type="dxa"/>
            <w:shd w:val="clear" w:color="auto" w:fill="auto"/>
          </w:tcPr>
          <w:p w14:paraId="67D41D18" w14:textId="77777777" w:rsidR="000261C1" w:rsidRPr="00F42117" w:rsidRDefault="000261C1" w:rsidP="00CE0507">
            <w:pPr>
              <w:jc w:val="left"/>
              <w:rPr>
                <w:rFonts w:eastAsia="Arial"/>
              </w:rPr>
            </w:pPr>
            <w:r w:rsidRPr="00F42117">
              <w:rPr>
                <w:rFonts w:eastAsia="Arial"/>
              </w:rPr>
              <w:t>Délégataire ou assimilé</w:t>
            </w:r>
          </w:p>
        </w:tc>
        <w:tc>
          <w:tcPr>
            <w:tcW w:w="1313" w:type="dxa"/>
          </w:tcPr>
          <w:p w14:paraId="3F39262F" w14:textId="77777777" w:rsidR="000261C1" w:rsidRPr="00F42117" w:rsidRDefault="000261C1" w:rsidP="00CE0507">
            <w:pPr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F6D1C13" w14:textId="15999015" w:rsidR="000261C1" w:rsidRPr="00F42117" w:rsidRDefault="000261C1" w:rsidP="00CE0507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7DAF67F" w14:textId="77777777" w:rsidR="000261C1" w:rsidRPr="00F42117" w:rsidRDefault="000261C1" w:rsidP="00CE0507">
            <w:pPr>
              <w:rPr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162F27B4" w14:textId="77777777" w:rsidR="000261C1" w:rsidRPr="00F42117" w:rsidRDefault="000261C1" w:rsidP="00CE0507">
            <w:pPr>
              <w:rPr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14:paraId="2A12D565" w14:textId="77777777" w:rsidR="000261C1" w:rsidRPr="00F42117" w:rsidRDefault="000261C1" w:rsidP="00CE0507">
            <w:pPr>
              <w:rPr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2F915597" w14:textId="77777777" w:rsidR="000261C1" w:rsidRPr="00F42117" w:rsidRDefault="000261C1" w:rsidP="00CE0507">
            <w:pPr>
              <w:rPr>
                <w:szCs w:val="22"/>
              </w:rPr>
            </w:pPr>
          </w:p>
        </w:tc>
      </w:tr>
      <w:tr w:rsidR="000261C1" w:rsidRPr="00F42117" w14:paraId="343113C6" w14:textId="77777777" w:rsidTr="000261C1">
        <w:tc>
          <w:tcPr>
            <w:tcW w:w="1659" w:type="dxa"/>
            <w:shd w:val="clear" w:color="auto" w:fill="auto"/>
          </w:tcPr>
          <w:p w14:paraId="48548C3F" w14:textId="77777777" w:rsidR="000261C1" w:rsidRPr="00F42117" w:rsidRDefault="000261C1" w:rsidP="00CE0507">
            <w:pPr>
              <w:jc w:val="left"/>
              <w:rPr>
                <w:rFonts w:eastAsia="Arial"/>
              </w:rPr>
            </w:pPr>
            <w:r w:rsidRPr="00F42117">
              <w:rPr>
                <w:rFonts w:eastAsia="Arial"/>
              </w:rPr>
              <w:t>Bureau d’études surface</w:t>
            </w:r>
          </w:p>
        </w:tc>
        <w:tc>
          <w:tcPr>
            <w:tcW w:w="1313" w:type="dxa"/>
          </w:tcPr>
          <w:p w14:paraId="1279A057" w14:textId="77777777" w:rsidR="000261C1" w:rsidRPr="00F42117" w:rsidRDefault="000261C1" w:rsidP="00CE0507">
            <w:pPr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E9519D6" w14:textId="0E7AA787" w:rsidR="000261C1" w:rsidRPr="00F42117" w:rsidRDefault="000261C1" w:rsidP="00CE0507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90D157C" w14:textId="77777777" w:rsidR="000261C1" w:rsidRPr="00F42117" w:rsidRDefault="000261C1" w:rsidP="00CE0507">
            <w:pPr>
              <w:rPr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35FE21DF" w14:textId="77777777" w:rsidR="000261C1" w:rsidRPr="00F42117" w:rsidRDefault="000261C1" w:rsidP="00CE0507">
            <w:pPr>
              <w:rPr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14:paraId="71662A19" w14:textId="77777777" w:rsidR="000261C1" w:rsidRPr="00F42117" w:rsidRDefault="000261C1" w:rsidP="00CE0507">
            <w:pPr>
              <w:rPr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7769E2DC" w14:textId="77777777" w:rsidR="000261C1" w:rsidRPr="00F42117" w:rsidRDefault="000261C1" w:rsidP="00CE0507">
            <w:pPr>
              <w:rPr>
                <w:szCs w:val="22"/>
              </w:rPr>
            </w:pPr>
          </w:p>
        </w:tc>
      </w:tr>
      <w:tr w:rsidR="000261C1" w:rsidRPr="00F42117" w14:paraId="440B291A" w14:textId="77777777" w:rsidTr="000261C1">
        <w:tc>
          <w:tcPr>
            <w:tcW w:w="1659" w:type="dxa"/>
            <w:shd w:val="clear" w:color="auto" w:fill="auto"/>
          </w:tcPr>
          <w:p w14:paraId="67E5D078" w14:textId="061A8578" w:rsidR="000261C1" w:rsidRPr="00F42117" w:rsidRDefault="000261C1" w:rsidP="00CE0507">
            <w:pPr>
              <w:jc w:val="left"/>
              <w:rPr>
                <w:rFonts w:eastAsia="Arial"/>
              </w:rPr>
            </w:pPr>
            <w:r>
              <w:rPr>
                <w:rFonts w:eastAsia="Arial"/>
              </w:rPr>
              <w:t>Constructeur de l’installation</w:t>
            </w:r>
          </w:p>
        </w:tc>
        <w:tc>
          <w:tcPr>
            <w:tcW w:w="1313" w:type="dxa"/>
          </w:tcPr>
          <w:p w14:paraId="73E7EB59" w14:textId="77777777" w:rsidR="000261C1" w:rsidRPr="00F42117" w:rsidRDefault="000261C1" w:rsidP="00CE0507">
            <w:pPr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67B6E0C" w14:textId="5F08E938" w:rsidR="000261C1" w:rsidRPr="00F42117" w:rsidRDefault="000261C1" w:rsidP="00CE0507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839B61F" w14:textId="77777777" w:rsidR="000261C1" w:rsidRPr="00F42117" w:rsidRDefault="000261C1" w:rsidP="00CE0507">
            <w:pPr>
              <w:rPr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590CB587" w14:textId="77777777" w:rsidR="000261C1" w:rsidRPr="00F42117" w:rsidRDefault="000261C1" w:rsidP="00CE0507">
            <w:pPr>
              <w:rPr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14:paraId="579CD608" w14:textId="77777777" w:rsidR="000261C1" w:rsidRPr="00F42117" w:rsidRDefault="000261C1" w:rsidP="00CE0507">
            <w:pPr>
              <w:rPr>
                <w:rStyle w:val="Marquedecommentaire"/>
              </w:rPr>
            </w:pPr>
          </w:p>
        </w:tc>
        <w:tc>
          <w:tcPr>
            <w:tcW w:w="1392" w:type="dxa"/>
            <w:shd w:val="clear" w:color="auto" w:fill="auto"/>
          </w:tcPr>
          <w:p w14:paraId="36CBD084" w14:textId="77777777" w:rsidR="000261C1" w:rsidRPr="00F42117" w:rsidRDefault="000261C1" w:rsidP="00CE0507">
            <w:pPr>
              <w:rPr>
                <w:szCs w:val="22"/>
              </w:rPr>
            </w:pPr>
          </w:p>
        </w:tc>
      </w:tr>
    </w:tbl>
    <w:p w14:paraId="43104E5B" w14:textId="3D99B7A7" w:rsidR="00D80424" w:rsidRPr="00D80424" w:rsidRDefault="00D80424" w:rsidP="00D80424">
      <w:pPr>
        <w:rPr>
          <w:rFonts w:ascii="Calibri" w:hAnsi="Calibri" w:cs="Calibri"/>
          <w:sz w:val="20"/>
        </w:rPr>
      </w:pPr>
    </w:p>
    <w:p w14:paraId="52E50AAF" w14:textId="77777777" w:rsidR="00F42117" w:rsidRPr="00F42117" w:rsidRDefault="00F42117" w:rsidP="00F42117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</w:p>
    <w:p w14:paraId="2BA1E1A4" w14:textId="7686EA39" w:rsidR="00B527BE" w:rsidRDefault="00D80424" w:rsidP="00B811F2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Introduire un </w:t>
      </w:r>
      <w:r w:rsidR="00B527BE" w:rsidRPr="00D80424">
        <w:rPr>
          <w:rFonts w:ascii="Calibri" w:hAnsi="Calibri" w:cs="Calibri"/>
          <w:i/>
          <w:sz w:val="20"/>
        </w:rPr>
        <w:t>Schéma du montage juridique : Un synoptique ou descriptif présentant l'identification, les rôle</w:t>
      </w:r>
      <w:r w:rsidR="006970DF">
        <w:rPr>
          <w:rFonts w:ascii="Calibri" w:hAnsi="Calibri" w:cs="Calibri"/>
          <w:i/>
          <w:sz w:val="20"/>
        </w:rPr>
        <w:t>s et relations des intervenants. Précisez l’expérience en France du constructeur en France et en Europe</w:t>
      </w:r>
    </w:p>
    <w:p w14:paraId="30D492C1" w14:textId="038E8683" w:rsidR="00DA31F5" w:rsidRDefault="00DA31F5" w:rsidP="00B811F2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</w:p>
    <w:p w14:paraId="0DCAFE6C" w14:textId="62896EC0" w:rsidR="00DA31F5" w:rsidRPr="00562560" w:rsidRDefault="00DA31F5" w:rsidP="00B811F2">
      <w:pPr>
        <w:shd w:val="clear" w:color="auto" w:fill="BFBFBF" w:themeFill="background1" w:themeFillShade="BF"/>
        <w:rPr>
          <w:rFonts w:ascii="Calibri" w:hAnsi="Calibri" w:cs="Calibri"/>
          <w:b/>
          <w:i/>
          <w:sz w:val="20"/>
        </w:rPr>
      </w:pPr>
      <w:r w:rsidRPr="00562560">
        <w:rPr>
          <w:rFonts w:ascii="Calibri" w:hAnsi="Calibri" w:cs="Calibri"/>
          <w:b/>
          <w:i/>
          <w:sz w:val="20"/>
        </w:rPr>
        <w:t>Le projet est il un projet collectif ? Si oui : préciser le nombre d’agriculteurs associés.</w:t>
      </w:r>
    </w:p>
    <w:p w14:paraId="5A774BC6" w14:textId="54D95B8F" w:rsidR="00B527BE" w:rsidRPr="00D80424" w:rsidRDefault="00B527BE" w:rsidP="00D80424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</w:p>
    <w:p w14:paraId="319A5058" w14:textId="77777777" w:rsidR="00B527BE" w:rsidRPr="00B527BE" w:rsidRDefault="00B527BE" w:rsidP="00B527BE">
      <w:pPr>
        <w:rPr>
          <w:lang w:eastAsia="en-US"/>
        </w:rPr>
      </w:pPr>
    </w:p>
    <w:p w14:paraId="247661E5" w14:textId="34966168" w:rsidR="00B527BE" w:rsidRPr="00463F62" w:rsidRDefault="005A4418" w:rsidP="005F5069">
      <w:pPr>
        <w:pStyle w:val="Titre2"/>
        <w:rPr>
          <w:b/>
          <w:lang w:eastAsia="en-US"/>
        </w:rPr>
      </w:pPr>
      <w:bookmarkStart w:id="6" w:name="_Toc526777404"/>
      <w:r w:rsidRPr="00463F62">
        <w:rPr>
          <w:b/>
          <w:lang w:eastAsia="en-US"/>
        </w:rPr>
        <w:t xml:space="preserve">Intégration </w:t>
      </w:r>
      <w:r w:rsidR="00EA278B" w:rsidRPr="00463F62">
        <w:rPr>
          <w:b/>
          <w:lang w:eastAsia="en-US"/>
        </w:rPr>
        <w:t>au te</w:t>
      </w:r>
      <w:r w:rsidR="001D7D50" w:rsidRPr="00463F62">
        <w:rPr>
          <w:b/>
          <w:lang w:eastAsia="en-US"/>
        </w:rPr>
        <w:t>rritoire</w:t>
      </w:r>
      <w:r w:rsidR="00C012EB" w:rsidRPr="00463F62">
        <w:rPr>
          <w:b/>
          <w:lang w:eastAsia="en-US"/>
        </w:rPr>
        <w:t>, historique de la situation existante</w:t>
      </w:r>
      <w:bookmarkEnd w:id="6"/>
      <w:r w:rsidR="00376C4F" w:rsidRPr="00463F62">
        <w:rPr>
          <w:b/>
          <w:lang w:eastAsia="en-US"/>
        </w:rPr>
        <w:t xml:space="preserve"> </w:t>
      </w:r>
    </w:p>
    <w:p w14:paraId="08239998" w14:textId="77777777" w:rsidR="00F42117" w:rsidRPr="00F42117" w:rsidRDefault="00F42117" w:rsidP="00F42117">
      <w:pPr>
        <w:rPr>
          <w:lang w:eastAsia="en-US"/>
        </w:rPr>
      </w:pPr>
    </w:p>
    <w:p w14:paraId="0CB194B3" w14:textId="77777777" w:rsidR="00F42117" w:rsidRDefault="00F42117" w:rsidP="00D80424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Insérer </w:t>
      </w:r>
    </w:p>
    <w:p w14:paraId="7A4D33E8" w14:textId="77777777" w:rsidR="00F42117" w:rsidRDefault="00F42117" w:rsidP="00F42117">
      <w:pPr>
        <w:pStyle w:val="Paragraphedeliste"/>
        <w:numPr>
          <w:ilvl w:val="0"/>
          <w:numId w:val="1"/>
        </w:num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 w:rsidRPr="00F42117">
        <w:rPr>
          <w:rFonts w:ascii="Calibri" w:hAnsi="Calibri" w:cs="Calibri"/>
          <w:i/>
          <w:sz w:val="20"/>
        </w:rPr>
        <w:t>un descriptif de la situation existante</w:t>
      </w:r>
    </w:p>
    <w:p w14:paraId="055AE315" w14:textId="4596E119" w:rsidR="006970DF" w:rsidRDefault="006970DF" w:rsidP="00F42117">
      <w:pPr>
        <w:pStyle w:val="Paragraphedeliste"/>
        <w:numPr>
          <w:ilvl w:val="0"/>
          <w:numId w:val="1"/>
        </w:num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un argumentaire sur l’intérêt du projet par rapport à la situation actuelle et les perspectives</w:t>
      </w:r>
    </w:p>
    <w:p w14:paraId="484660EF" w14:textId="05601E24" w:rsidR="000A29F3" w:rsidRDefault="005D5AE0" w:rsidP="00F42117">
      <w:pPr>
        <w:pStyle w:val="Paragraphedeliste"/>
        <w:numPr>
          <w:ilvl w:val="0"/>
          <w:numId w:val="1"/>
        </w:num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une analyse</w:t>
      </w:r>
      <w:r w:rsidR="000A29F3">
        <w:rPr>
          <w:rFonts w:ascii="Calibri" w:hAnsi="Calibri" w:cs="Calibri"/>
          <w:i/>
          <w:sz w:val="20"/>
        </w:rPr>
        <w:t xml:space="preserve"> au regard de la planification (conformité au plan départemental / régional de prévention et gestion des déchets non dangereux)</w:t>
      </w:r>
    </w:p>
    <w:p w14:paraId="2C84942B" w14:textId="71B172E7" w:rsidR="00CE0507" w:rsidRDefault="00CE0507" w:rsidP="00D80424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</w:p>
    <w:p w14:paraId="35D6FA31" w14:textId="7BF201A0" w:rsidR="00D80424" w:rsidRPr="00B527BE" w:rsidRDefault="00D80424" w:rsidP="00B527BE">
      <w:pPr>
        <w:rPr>
          <w:lang w:eastAsia="en-US"/>
        </w:rPr>
      </w:pPr>
    </w:p>
    <w:p w14:paraId="7E2EDBA8" w14:textId="22345B3C" w:rsidR="00135457" w:rsidRPr="00463F62" w:rsidRDefault="003E6FAF" w:rsidP="001340CF">
      <w:pPr>
        <w:pStyle w:val="Titre2"/>
        <w:rPr>
          <w:b/>
          <w:lang w:eastAsia="en-US"/>
        </w:rPr>
      </w:pPr>
      <w:bookmarkStart w:id="7" w:name="_Toc526777405"/>
      <w:r w:rsidRPr="00463F62">
        <w:rPr>
          <w:b/>
          <w:lang w:eastAsia="en-US"/>
        </w:rPr>
        <w:t>Description des actions et études de faisabilité pour le montage du projet et sur les process (si nécessaire)</w:t>
      </w:r>
      <w:bookmarkEnd w:id="7"/>
    </w:p>
    <w:p w14:paraId="78B7679F" w14:textId="77777777" w:rsidR="006970DF" w:rsidRDefault="006970DF" w:rsidP="006970DF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Insérer </w:t>
      </w:r>
    </w:p>
    <w:p w14:paraId="77F7CF93" w14:textId="77777777" w:rsidR="006970DF" w:rsidRDefault="006970DF" w:rsidP="006970DF">
      <w:pPr>
        <w:pStyle w:val="Paragraphedeliste"/>
        <w:numPr>
          <w:ilvl w:val="0"/>
          <w:numId w:val="1"/>
        </w:num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 w:rsidRPr="00F42117">
        <w:rPr>
          <w:rFonts w:ascii="Calibri" w:hAnsi="Calibri" w:cs="Calibri"/>
          <w:i/>
          <w:sz w:val="20"/>
        </w:rPr>
        <w:t>les éléments qui ont conduit au projet</w:t>
      </w:r>
      <w:r>
        <w:rPr>
          <w:rFonts w:ascii="Calibri" w:hAnsi="Calibri" w:cs="Calibri"/>
          <w:i/>
          <w:sz w:val="20"/>
        </w:rPr>
        <w:t>, études préalables (les joindre)</w:t>
      </w:r>
    </w:p>
    <w:p w14:paraId="41F2AB1F" w14:textId="0C303C4C" w:rsidR="006970DF" w:rsidRDefault="006970DF" w:rsidP="006970DF">
      <w:pPr>
        <w:pStyle w:val="Paragraphedeliste"/>
        <w:numPr>
          <w:ilvl w:val="0"/>
          <w:numId w:val="1"/>
        </w:num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 w:rsidRPr="006970DF">
        <w:rPr>
          <w:rFonts w:ascii="Calibri" w:hAnsi="Calibri" w:cs="Calibri"/>
          <w:i/>
          <w:sz w:val="20"/>
        </w:rPr>
        <w:lastRenderedPageBreak/>
        <w:t>l’état actuel du projet (financement, partenariats, études de faisabilités, acquisition foncière, permis de construire, ICPE….)</w:t>
      </w:r>
      <w:r w:rsidR="005D5AE0">
        <w:rPr>
          <w:rFonts w:ascii="Calibri" w:hAnsi="Calibri" w:cs="Calibri"/>
          <w:i/>
          <w:sz w:val="20"/>
        </w:rPr>
        <w:t>.</w:t>
      </w:r>
    </w:p>
    <w:p w14:paraId="3185D78C" w14:textId="7583BD00" w:rsidR="00DA4A75" w:rsidRPr="005D5AE0" w:rsidRDefault="00DA4A75" w:rsidP="006970DF">
      <w:pPr>
        <w:pStyle w:val="Paragraphedeliste"/>
        <w:numPr>
          <w:ilvl w:val="0"/>
          <w:numId w:val="1"/>
        </w:num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Les prestataires ayant travaillé autour du projet sont-ils certifiés QUALIMETHA.</w:t>
      </w:r>
    </w:p>
    <w:p w14:paraId="789CECAE" w14:textId="40F75710" w:rsidR="006A212D" w:rsidRPr="006A212D" w:rsidRDefault="006A212D" w:rsidP="005D5AE0">
      <w:pPr>
        <w:rPr>
          <w:lang w:eastAsia="en-US"/>
        </w:rPr>
      </w:pPr>
    </w:p>
    <w:p w14:paraId="6165DA07" w14:textId="7AF85FA6" w:rsidR="00011508" w:rsidRPr="009C4016" w:rsidRDefault="006A212D" w:rsidP="00134B4D">
      <w:pPr>
        <w:pStyle w:val="Titre1"/>
      </w:pPr>
      <w:bookmarkStart w:id="8" w:name="_Toc526777406"/>
      <w:r>
        <w:t>Objectifs attendus de l’opération</w:t>
      </w:r>
      <w:bookmarkEnd w:id="8"/>
    </w:p>
    <w:p w14:paraId="74E897C9" w14:textId="6D62B0B1" w:rsidR="005520AA" w:rsidRPr="00463F62" w:rsidRDefault="005520AA" w:rsidP="001340CF">
      <w:pPr>
        <w:pStyle w:val="Titre2"/>
        <w:rPr>
          <w:b/>
        </w:rPr>
      </w:pPr>
      <w:bookmarkStart w:id="9" w:name="_Toc526777407"/>
      <w:r w:rsidRPr="00463F62">
        <w:rPr>
          <w:b/>
        </w:rPr>
        <w:t>Tonnage valorisé (pour le traitement des déchets) ou déchets évités</w:t>
      </w:r>
      <w:bookmarkEnd w:id="9"/>
    </w:p>
    <w:p w14:paraId="49537CD0" w14:textId="23EAC32A" w:rsidR="00376C4F" w:rsidRPr="00463F62" w:rsidRDefault="00376C4F" w:rsidP="001340CF">
      <w:pPr>
        <w:pStyle w:val="Titre2"/>
        <w:rPr>
          <w:b/>
        </w:rPr>
      </w:pPr>
      <w:bookmarkStart w:id="10" w:name="_Toc526777408"/>
      <w:r w:rsidRPr="00463F62">
        <w:rPr>
          <w:b/>
        </w:rPr>
        <w:t>Energétique</w:t>
      </w:r>
      <w:bookmarkEnd w:id="10"/>
      <w:r w:rsidRPr="00463F62">
        <w:rPr>
          <w:b/>
        </w:rPr>
        <w:t xml:space="preserve"> </w:t>
      </w:r>
    </w:p>
    <w:p w14:paraId="22E82290" w14:textId="6731D8AB" w:rsidR="00376C4F" w:rsidRPr="00463F62" w:rsidRDefault="00376C4F" w:rsidP="001340CF">
      <w:pPr>
        <w:pStyle w:val="Titre2"/>
        <w:rPr>
          <w:b/>
        </w:rPr>
      </w:pPr>
      <w:bookmarkStart w:id="11" w:name="_Toc526777409"/>
      <w:r w:rsidRPr="00463F62">
        <w:rPr>
          <w:b/>
        </w:rPr>
        <w:t>Environnemental (</w:t>
      </w:r>
      <w:r w:rsidR="00722BD2" w:rsidRPr="00463F62">
        <w:rPr>
          <w:b/>
        </w:rPr>
        <w:t>bilan GES</w:t>
      </w:r>
      <w:r w:rsidRPr="00463F62">
        <w:rPr>
          <w:b/>
        </w:rPr>
        <w:t>)</w:t>
      </w:r>
      <w:bookmarkEnd w:id="11"/>
    </w:p>
    <w:p w14:paraId="3E82B079" w14:textId="7E5211BA" w:rsidR="00376C4F" w:rsidRPr="00463F62" w:rsidRDefault="00376C4F" w:rsidP="001340CF">
      <w:pPr>
        <w:pStyle w:val="Titre2"/>
        <w:rPr>
          <w:b/>
        </w:rPr>
      </w:pPr>
      <w:bookmarkStart w:id="12" w:name="_Toc526777410"/>
      <w:r w:rsidRPr="00463F62">
        <w:rPr>
          <w:b/>
        </w:rPr>
        <w:t xml:space="preserve">Economique </w:t>
      </w:r>
      <w:r w:rsidR="005A4418" w:rsidRPr="00463F62">
        <w:rPr>
          <w:b/>
        </w:rPr>
        <w:t>(</w:t>
      </w:r>
      <w:r w:rsidR="00722BD2" w:rsidRPr="00463F62">
        <w:rPr>
          <w:b/>
        </w:rPr>
        <w:t>objectif de rentabilité</w:t>
      </w:r>
      <w:r w:rsidR="005520AA" w:rsidRPr="00463F62">
        <w:rPr>
          <w:b/>
        </w:rPr>
        <w:t>)</w:t>
      </w:r>
      <w:bookmarkEnd w:id="12"/>
      <w:r w:rsidRPr="00463F62">
        <w:rPr>
          <w:b/>
        </w:rPr>
        <w:t xml:space="preserve"> </w:t>
      </w:r>
    </w:p>
    <w:p w14:paraId="31F7B0E9" w14:textId="291058B8" w:rsidR="00A1616C" w:rsidRPr="00463F62" w:rsidRDefault="00376C4F" w:rsidP="001340CF">
      <w:pPr>
        <w:pStyle w:val="Titre2"/>
        <w:rPr>
          <w:b/>
        </w:rPr>
      </w:pPr>
      <w:bookmarkStart w:id="13" w:name="_Toc526777411"/>
      <w:r w:rsidRPr="00463F62">
        <w:rPr>
          <w:b/>
        </w:rPr>
        <w:t>Social (création d'emplois</w:t>
      </w:r>
      <w:r w:rsidR="005520AA" w:rsidRPr="00463F62">
        <w:rPr>
          <w:b/>
        </w:rPr>
        <w:t>, développement de filières locales</w:t>
      </w:r>
      <w:r w:rsidRPr="00463F62">
        <w:rPr>
          <w:b/>
        </w:rPr>
        <w:t>…)</w:t>
      </w:r>
      <w:bookmarkEnd w:id="13"/>
    </w:p>
    <w:p w14:paraId="6B274DF2" w14:textId="5C65B2C2" w:rsidR="006A212D" w:rsidRPr="00463F62" w:rsidRDefault="006A212D" w:rsidP="00B51C61">
      <w:pPr>
        <w:rPr>
          <w:b/>
          <w:smallCaps/>
          <w:lang w:eastAsia="en-US"/>
        </w:rPr>
      </w:pPr>
    </w:p>
    <w:p w14:paraId="131EA68E" w14:textId="64092324" w:rsidR="00A1616C" w:rsidRDefault="00A1616C" w:rsidP="00134B4D">
      <w:pPr>
        <w:pStyle w:val="Titre1"/>
      </w:pPr>
      <w:bookmarkStart w:id="14" w:name="_Toc526777412"/>
      <w:r>
        <w:t>Description de l’</w:t>
      </w:r>
      <w:bookmarkEnd w:id="14"/>
      <w:r w:rsidR="00282EFB">
        <w:t>opération</w:t>
      </w:r>
    </w:p>
    <w:p w14:paraId="2689C8A1" w14:textId="430464D4" w:rsidR="001772AB" w:rsidRPr="005F5069" w:rsidRDefault="001D7D50" w:rsidP="001D7D50">
      <w:pPr>
        <w:pStyle w:val="Titre2"/>
        <w:rPr>
          <w:b/>
          <w:lang w:eastAsia="en-US"/>
        </w:rPr>
      </w:pPr>
      <w:bookmarkStart w:id="15" w:name="_Toc526777413"/>
      <w:r w:rsidRPr="005F5069">
        <w:rPr>
          <w:b/>
          <w:lang w:eastAsia="en-US"/>
        </w:rPr>
        <w:t>I</w:t>
      </w:r>
      <w:r w:rsidR="005A4418" w:rsidRPr="005F5069">
        <w:rPr>
          <w:b/>
          <w:lang w:eastAsia="en-US"/>
        </w:rPr>
        <w:t>ntrants : quantité et origine par flux, distance, destination antérieure, maîtrise du gisement, concurrence d’usage</w:t>
      </w:r>
      <w:bookmarkEnd w:id="15"/>
    </w:p>
    <w:p w14:paraId="1A9D0032" w14:textId="77777777" w:rsidR="000A29F3" w:rsidRPr="000A29F3" w:rsidRDefault="000A29F3" w:rsidP="000A29F3">
      <w:pPr>
        <w:rPr>
          <w:lang w:eastAsia="en-US"/>
        </w:rPr>
      </w:pPr>
    </w:p>
    <w:p w14:paraId="560793BB" w14:textId="1BF6DD98" w:rsidR="000A29F3" w:rsidRPr="006970DF" w:rsidRDefault="000A29F3" w:rsidP="000A29F3">
      <w:pPr>
        <w:pStyle w:val="Paragraphedeliste"/>
        <w:numPr>
          <w:ilvl w:val="0"/>
          <w:numId w:val="1"/>
        </w:num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Complétez le tableau ci-dessous</w:t>
      </w:r>
    </w:p>
    <w:p w14:paraId="7BBB4AE4" w14:textId="77777777" w:rsidR="000A29F3" w:rsidRDefault="000A29F3" w:rsidP="000A29F3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</w:p>
    <w:p w14:paraId="5B35047D" w14:textId="77777777" w:rsidR="000A29F3" w:rsidRDefault="000A29F3" w:rsidP="000A29F3">
      <w:pPr>
        <w:rPr>
          <w:lang w:eastAsia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816"/>
        <w:gridCol w:w="873"/>
        <w:gridCol w:w="1065"/>
        <w:gridCol w:w="1558"/>
        <w:gridCol w:w="1628"/>
        <w:gridCol w:w="1575"/>
      </w:tblGrid>
      <w:tr w:rsidR="000A29F3" w:rsidRPr="00083310" w14:paraId="65B5E2AF" w14:textId="77777777" w:rsidTr="00B442F9">
        <w:trPr>
          <w:trHeight w:val="621"/>
          <w:jc w:val="center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1CA9EAD" w14:textId="77777777" w:rsidR="000A29F3" w:rsidRPr="00083310" w:rsidRDefault="000A29F3" w:rsidP="005F5069">
            <w:pPr>
              <w:spacing w:before="120"/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083310">
              <w:rPr>
                <w:b/>
                <w:bCs/>
                <w:sz w:val="16"/>
                <w:szCs w:val="16"/>
              </w:rPr>
              <w:t>Dénomination du substrat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361708" w14:textId="77777777" w:rsidR="000A29F3" w:rsidRPr="00083310" w:rsidRDefault="000A29F3" w:rsidP="005F5069">
            <w:pPr>
              <w:spacing w:before="120"/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083310">
              <w:rPr>
                <w:b/>
                <w:bCs/>
                <w:sz w:val="16"/>
                <w:szCs w:val="16"/>
              </w:rPr>
              <w:t>Tonnage brut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1E72FC" w14:textId="3B19A638" w:rsidR="000A29F3" w:rsidRPr="00083310" w:rsidDel="0098100D" w:rsidRDefault="00E6341A" w:rsidP="005F5069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53EF8">
              <w:t>m</w:t>
            </w:r>
            <w:r w:rsidRPr="00B442F9">
              <w:rPr>
                <w:vertAlign w:val="superscript"/>
              </w:rPr>
              <w:t>3</w:t>
            </w:r>
            <w:r w:rsidR="000A29F3" w:rsidRPr="00083310">
              <w:rPr>
                <w:b/>
                <w:bCs/>
                <w:sz w:val="16"/>
                <w:szCs w:val="16"/>
              </w:rPr>
              <w:t xml:space="preserve"> </w:t>
            </w:r>
            <w:r w:rsidRPr="001309EB">
              <w:rPr>
                <w:lang w:eastAsia="zh-CN"/>
              </w:rPr>
              <w:t>CH</w:t>
            </w:r>
            <w:r w:rsidRPr="00EE7EB1">
              <w:rPr>
                <w:vertAlign w:val="subscript"/>
                <w:lang w:eastAsia="zh-CN"/>
              </w:rPr>
              <w:t>4</w:t>
            </w:r>
            <w:r w:rsidR="000A29F3" w:rsidRPr="00083310">
              <w:rPr>
                <w:b/>
                <w:bCs/>
                <w:sz w:val="16"/>
                <w:szCs w:val="16"/>
              </w:rPr>
              <w:t xml:space="preserve"> potentiel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62E08A8" w14:textId="4824731B" w:rsidR="000A29F3" w:rsidRPr="00083310" w:rsidDel="0098100D" w:rsidRDefault="000A29F3" w:rsidP="005F5069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83310">
              <w:rPr>
                <w:b/>
                <w:bCs/>
                <w:sz w:val="16"/>
                <w:szCs w:val="16"/>
              </w:rPr>
              <w:t xml:space="preserve">% </w:t>
            </w:r>
            <w:r w:rsidR="00E6341A" w:rsidRPr="001309EB">
              <w:rPr>
                <w:lang w:eastAsia="zh-CN"/>
              </w:rPr>
              <w:t>CH</w:t>
            </w:r>
            <w:r w:rsidR="00E6341A" w:rsidRPr="00EE7EB1">
              <w:rPr>
                <w:vertAlign w:val="subscript"/>
                <w:lang w:eastAsia="zh-CN"/>
              </w:rPr>
              <w:t>4</w:t>
            </w:r>
            <w:r w:rsidRPr="00083310">
              <w:rPr>
                <w:b/>
                <w:bCs/>
                <w:sz w:val="16"/>
                <w:szCs w:val="16"/>
              </w:rPr>
              <w:t xml:space="preserve"> du total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0F1070" w14:textId="77777777" w:rsidR="000A29F3" w:rsidRPr="00083310" w:rsidRDefault="000A29F3" w:rsidP="005F5069">
            <w:pPr>
              <w:spacing w:before="120"/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Filière de traitement actuelle  (épandage alimentation animale,etc.)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F678D2" w14:textId="77777777" w:rsidR="000A29F3" w:rsidRPr="00083310" w:rsidRDefault="000A29F3" w:rsidP="005F5069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Distance d’approvisionnement  (en km)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85EBDB" w14:textId="77777777" w:rsidR="000A29F3" w:rsidRDefault="000A29F3" w:rsidP="005F5069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‘’maîtrise’’ du gisement et pérennité de l’approvisionnement</w:t>
            </w:r>
          </w:p>
        </w:tc>
      </w:tr>
      <w:tr w:rsidR="000A29F3" w:rsidRPr="00083310" w14:paraId="056F9DBA" w14:textId="77777777" w:rsidTr="00B442F9">
        <w:trPr>
          <w:trHeight w:val="390"/>
          <w:jc w:val="center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4146" w14:textId="77777777" w:rsidR="000A29F3" w:rsidRPr="00083310" w:rsidRDefault="000A29F3" w:rsidP="001334C0">
            <w:pPr>
              <w:spacing w:before="120"/>
              <w:jc w:val="left"/>
              <w:rPr>
                <w:rFonts w:eastAsia="Arial Unicode MS"/>
                <w:sz w:val="18"/>
              </w:rPr>
            </w:pPr>
            <w:r w:rsidRPr="00083310">
              <w:rPr>
                <w:rFonts w:eastAsia="Arial Unicode MS"/>
                <w:sz w:val="18"/>
              </w:rPr>
              <w:t>Lisier de porcs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2CAE9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F1421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F467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3F905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51A58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08088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</w:tr>
      <w:tr w:rsidR="000A29F3" w:rsidRPr="00083310" w14:paraId="7E96562B" w14:textId="77777777" w:rsidTr="00B442F9">
        <w:trPr>
          <w:trHeight w:val="390"/>
          <w:jc w:val="center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A484" w14:textId="77777777" w:rsidR="000A29F3" w:rsidRPr="00083310" w:rsidRDefault="000A29F3" w:rsidP="001334C0">
            <w:pPr>
              <w:spacing w:before="120"/>
              <w:jc w:val="left"/>
              <w:rPr>
                <w:rFonts w:eastAsia="Arial Unicode MS"/>
                <w:sz w:val="18"/>
              </w:rPr>
            </w:pPr>
            <w:r w:rsidRPr="00083310">
              <w:rPr>
                <w:rFonts w:eastAsia="Arial Unicode MS"/>
                <w:sz w:val="18"/>
              </w:rPr>
              <w:t>Fumier de bovin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E26EA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7BA15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9C55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C4784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0563D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94059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</w:tr>
      <w:tr w:rsidR="000A29F3" w:rsidRPr="00083310" w14:paraId="41C1B467" w14:textId="77777777" w:rsidTr="00B442F9">
        <w:trPr>
          <w:jc w:val="center"/>
          <w:hidden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A688" w14:textId="1C2BE8CA" w:rsidR="000A29F3" w:rsidRPr="00083310" w:rsidRDefault="000A29F3" w:rsidP="001334C0">
            <w:pPr>
              <w:spacing w:before="120"/>
              <w:jc w:val="left"/>
              <w:rPr>
                <w:rFonts w:eastAsia="Arial Unicode MS"/>
                <w:vanish/>
                <w:sz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5936F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vanish/>
                <w:sz w:val="18"/>
              </w:rPr>
            </w:pPr>
            <w:r w:rsidRPr="00083310">
              <w:rPr>
                <w:vanish/>
                <w:sz w:val="18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5F5F8" w14:textId="77777777" w:rsidR="000A29F3" w:rsidRPr="00083310" w:rsidRDefault="000A29F3" w:rsidP="005F5069">
            <w:pPr>
              <w:spacing w:before="120"/>
              <w:jc w:val="right"/>
              <w:rPr>
                <w:vanish/>
                <w:sz w:val="18"/>
              </w:rPr>
            </w:pPr>
            <w:r w:rsidRPr="00083310">
              <w:rPr>
                <w:vanish/>
                <w:sz w:val="18"/>
              </w:rPr>
              <w:t>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1378" w14:textId="77777777" w:rsidR="000A29F3" w:rsidRPr="00083310" w:rsidRDefault="000A29F3" w:rsidP="005F5069">
            <w:pPr>
              <w:spacing w:before="120"/>
              <w:jc w:val="right"/>
              <w:rPr>
                <w:vanish/>
                <w:sz w:val="18"/>
              </w:rPr>
            </w:pPr>
            <w:r w:rsidRPr="00083310">
              <w:rPr>
                <w:vanish/>
                <w:sz w:val="18"/>
              </w:rPr>
              <w:t>0,0%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9BD68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vanish/>
                <w:sz w:val="18"/>
              </w:rPr>
            </w:pPr>
            <w:r w:rsidRPr="00083310">
              <w:rPr>
                <w:vanish/>
                <w:sz w:val="18"/>
              </w:rPr>
              <w:t>0,00%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41E50" w14:textId="77777777" w:rsidR="000A29F3" w:rsidRPr="00083310" w:rsidRDefault="000A29F3" w:rsidP="005F5069">
            <w:pPr>
              <w:spacing w:before="120"/>
              <w:jc w:val="right"/>
              <w:rPr>
                <w:vanish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BD39B" w14:textId="77777777" w:rsidR="000A29F3" w:rsidRPr="00083310" w:rsidRDefault="000A29F3" w:rsidP="005F5069">
            <w:pPr>
              <w:spacing w:before="120"/>
              <w:jc w:val="right"/>
              <w:rPr>
                <w:vanish/>
                <w:sz w:val="18"/>
              </w:rPr>
            </w:pPr>
          </w:p>
        </w:tc>
      </w:tr>
      <w:tr w:rsidR="000A29F3" w:rsidRPr="00083310" w14:paraId="5856BD84" w14:textId="77777777" w:rsidTr="00B442F9">
        <w:trPr>
          <w:jc w:val="center"/>
          <w:hidden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BE1E" w14:textId="5B8E3FBC" w:rsidR="000A29F3" w:rsidRPr="00083310" w:rsidRDefault="000A29F3" w:rsidP="001334C0">
            <w:pPr>
              <w:spacing w:before="120"/>
              <w:jc w:val="left"/>
              <w:rPr>
                <w:rFonts w:eastAsia="Arial Unicode MS"/>
                <w:vanish/>
                <w:sz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4518E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vanish/>
                <w:sz w:val="18"/>
              </w:rPr>
            </w:pPr>
            <w:r w:rsidRPr="00083310">
              <w:rPr>
                <w:vanish/>
                <w:sz w:val="18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96118" w14:textId="77777777" w:rsidR="000A29F3" w:rsidRPr="00083310" w:rsidRDefault="000A29F3" w:rsidP="005F5069">
            <w:pPr>
              <w:spacing w:before="120"/>
              <w:jc w:val="right"/>
              <w:rPr>
                <w:vanish/>
                <w:sz w:val="18"/>
              </w:rPr>
            </w:pPr>
            <w:r w:rsidRPr="00083310">
              <w:rPr>
                <w:vanish/>
                <w:sz w:val="18"/>
              </w:rPr>
              <w:t>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AB82" w14:textId="77777777" w:rsidR="000A29F3" w:rsidRPr="00083310" w:rsidRDefault="000A29F3" w:rsidP="005F5069">
            <w:pPr>
              <w:spacing w:before="120"/>
              <w:jc w:val="right"/>
              <w:rPr>
                <w:vanish/>
                <w:sz w:val="18"/>
              </w:rPr>
            </w:pPr>
            <w:r w:rsidRPr="00083310">
              <w:rPr>
                <w:vanish/>
                <w:sz w:val="18"/>
              </w:rPr>
              <w:t>0,0%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6999A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vanish/>
                <w:sz w:val="18"/>
              </w:rPr>
            </w:pPr>
            <w:r w:rsidRPr="00083310">
              <w:rPr>
                <w:vanish/>
                <w:sz w:val="18"/>
              </w:rPr>
              <w:t>0,00%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FA10E" w14:textId="77777777" w:rsidR="000A29F3" w:rsidRPr="00083310" w:rsidRDefault="000A29F3" w:rsidP="005F5069">
            <w:pPr>
              <w:spacing w:before="120"/>
              <w:jc w:val="right"/>
              <w:rPr>
                <w:vanish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27671" w14:textId="77777777" w:rsidR="000A29F3" w:rsidRPr="00083310" w:rsidRDefault="000A29F3" w:rsidP="005F5069">
            <w:pPr>
              <w:spacing w:before="120"/>
              <w:jc w:val="right"/>
              <w:rPr>
                <w:vanish/>
                <w:sz w:val="18"/>
              </w:rPr>
            </w:pPr>
          </w:p>
        </w:tc>
      </w:tr>
      <w:tr w:rsidR="000A29F3" w:rsidRPr="00083310" w14:paraId="783530C2" w14:textId="77777777" w:rsidTr="00B442F9">
        <w:trPr>
          <w:jc w:val="center"/>
          <w:hidden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6372" w14:textId="7B2FEB88" w:rsidR="000A29F3" w:rsidRPr="00083310" w:rsidRDefault="000A29F3" w:rsidP="001334C0">
            <w:pPr>
              <w:spacing w:before="120"/>
              <w:jc w:val="left"/>
              <w:rPr>
                <w:rFonts w:eastAsia="Arial Unicode MS"/>
                <w:vanish/>
                <w:sz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0D4DF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vanish/>
                <w:sz w:val="18"/>
              </w:rPr>
            </w:pPr>
            <w:r w:rsidRPr="00083310">
              <w:rPr>
                <w:vanish/>
                <w:sz w:val="18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33B49" w14:textId="77777777" w:rsidR="000A29F3" w:rsidRPr="00083310" w:rsidRDefault="000A29F3" w:rsidP="005F5069">
            <w:pPr>
              <w:spacing w:before="120"/>
              <w:jc w:val="right"/>
              <w:rPr>
                <w:vanish/>
                <w:sz w:val="18"/>
              </w:rPr>
            </w:pPr>
            <w:r w:rsidRPr="00083310">
              <w:rPr>
                <w:vanish/>
                <w:sz w:val="18"/>
              </w:rPr>
              <w:t>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5C47" w14:textId="77777777" w:rsidR="000A29F3" w:rsidRPr="00083310" w:rsidRDefault="000A29F3" w:rsidP="005F5069">
            <w:pPr>
              <w:spacing w:before="120"/>
              <w:jc w:val="right"/>
              <w:rPr>
                <w:vanish/>
                <w:sz w:val="18"/>
              </w:rPr>
            </w:pPr>
            <w:r w:rsidRPr="00083310">
              <w:rPr>
                <w:vanish/>
                <w:sz w:val="18"/>
              </w:rPr>
              <w:t>0,0%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ED3D5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vanish/>
                <w:sz w:val="18"/>
              </w:rPr>
            </w:pPr>
            <w:r w:rsidRPr="00083310">
              <w:rPr>
                <w:vanish/>
                <w:sz w:val="18"/>
              </w:rPr>
              <w:t>0,00%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14328" w14:textId="77777777" w:rsidR="000A29F3" w:rsidRPr="00083310" w:rsidRDefault="000A29F3" w:rsidP="005F5069">
            <w:pPr>
              <w:spacing w:before="120"/>
              <w:jc w:val="right"/>
              <w:rPr>
                <w:vanish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A38E3" w14:textId="77777777" w:rsidR="000A29F3" w:rsidRPr="00083310" w:rsidRDefault="000A29F3" w:rsidP="005F5069">
            <w:pPr>
              <w:spacing w:before="120"/>
              <w:jc w:val="right"/>
              <w:rPr>
                <w:vanish/>
                <w:sz w:val="18"/>
              </w:rPr>
            </w:pPr>
          </w:p>
        </w:tc>
      </w:tr>
      <w:tr w:rsidR="000A29F3" w:rsidRPr="00083310" w14:paraId="39096ACD" w14:textId="77777777" w:rsidTr="00B442F9">
        <w:trPr>
          <w:trHeight w:val="390"/>
          <w:jc w:val="center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9C6994" w14:textId="77777777" w:rsidR="000A29F3" w:rsidRPr="00083310" w:rsidRDefault="000A29F3" w:rsidP="001334C0">
            <w:pPr>
              <w:spacing w:before="120"/>
              <w:jc w:val="left"/>
              <w:rPr>
                <w:rFonts w:eastAsia="Arial Unicode MS"/>
                <w:sz w:val="18"/>
                <w:szCs w:val="18"/>
              </w:rPr>
            </w:pPr>
            <w:r w:rsidRPr="00083310">
              <w:rPr>
                <w:sz w:val="18"/>
                <w:szCs w:val="18"/>
              </w:rPr>
              <w:t>Total effluents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B2A35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F0C1F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E0C513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52C25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B2A6F" w14:textId="77777777" w:rsidR="000A29F3" w:rsidRPr="00083310" w:rsidRDefault="000A29F3" w:rsidP="005F5069">
            <w:pPr>
              <w:spacing w:before="120"/>
              <w:rPr>
                <w:rFonts w:eastAsia="Arial Unicode MS"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87CE7E" w14:textId="77777777" w:rsidR="000A29F3" w:rsidRPr="00083310" w:rsidRDefault="000A29F3" w:rsidP="005F5069">
            <w:pPr>
              <w:spacing w:before="120"/>
              <w:rPr>
                <w:rFonts w:eastAsia="Arial Unicode MS"/>
                <w:sz w:val="18"/>
              </w:rPr>
            </w:pPr>
          </w:p>
        </w:tc>
      </w:tr>
      <w:tr w:rsidR="000A29F3" w:rsidRPr="00083310" w14:paraId="3687D4E3" w14:textId="77777777" w:rsidTr="00B442F9">
        <w:trPr>
          <w:trHeight w:val="137"/>
          <w:jc w:val="center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308B3" w14:textId="77777777" w:rsidR="000A29F3" w:rsidRPr="00083310" w:rsidRDefault="000A29F3" w:rsidP="001334C0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186C8" w14:textId="77777777" w:rsidR="000A29F3" w:rsidRPr="00083310" w:rsidRDefault="000A29F3" w:rsidP="005F5069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C72A3" w14:textId="77777777" w:rsidR="000A29F3" w:rsidRPr="00083310" w:rsidRDefault="000A29F3" w:rsidP="005F5069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91BC" w14:textId="77777777" w:rsidR="000A29F3" w:rsidRPr="00083310" w:rsidRDefault="000A29F3" w:rsidP="005F5069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1ADD2" w14:textId="77777777" w:rsidR="000A29F3" w:rsidRPr="00083310" w:rsidRDefault="000A29F3" w:rsidP="005F5069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0092" w14:textId="77777777" w:rsidR="000A29F3" w:rsidRPr="00083310" w:rsidRDefault="000A29F3" w:rsidP="005F5069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0AC1F" w14:textId="77777777" w:rsidR="000A29F3" w:rsidRPr="00083310" w:rsidRDefault="000A29F3" w:rsidP="005F5069">
            <w:pPr>
              <w:spacing w:before="120"/>
              <w:jc w:val="right"/>
              <w:rPr>
                <w:sz w:val="18"/>
              </w:rPr>
            </w:pPr>
          </w:p>
        </w:tc>
      </w:tr>
      <w:tr w:rsidR="000A29F3" w:rsidRPr="00083310" w14:paraId="5E65D308" w14:textId="77777777" w:rsidTr="00B442F9">
        <w:trPr>
          <w:trHeight w:val="447"/>
          <w:jc w:val="center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EE814" w14:textId="77777777" w:rsidR="000A29F3" w:rsidRPr="00083310" w:rsidRDefault="000A29F3" w:rsidP="001334C0">
            <w:pPr>
              <w:spacing w:before="120"/>
              <w:jc w:val="left"/>
              <w:rPr>
                <w:sz w:val="18"/>
                <w:szCs w:val="18"/>
              </w:rPr>
            </w:pPr>
            <w:r w:rsidRPr="00083310">
              <w:rPr>
                <w:sz w:val="18"/>
                <w:szCs w:val="18"/>
              </w:rPr>
              <w:t>Total Résidus de cultures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9F20D" w14:textId="77777777" w:rsidR="000A29F3" w:rsidRPr="00083310" w:rsidRDefault="000A29F3" w:rsidP="005F5069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7ABB3" w14:textId="77777777" w:rsidR="000A29F3" w:rsidRPr="00083310" w:rsidRDefault="000A29F3" w:rsidP="005F5069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32B6BE" w14:textId="77777777" w:rsidR="000A29F3" w:rsidRPr="00083310" w:rsidRDefault="000A29F3" w:rsidP="005F5069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9939CA" w14:textId="77777777" w:rsidR="000A29F3" w:rsidRPr="00083310" w:rsidRDefault="000A29F3" w:rsidP="005F5069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ADF02" w14:textId="77777777" w:rsidR="000A29F3" w:rsidRPr="00083310" w:rsidRDefault="000A29F3" w:rsidP="005F5069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5A4DC1" w14:textId="77777777" w:rsidR="000A29F3" w:rsidRPr="00083310" w:rsidRDefault="000A29F3" w:rsidP="005F5069">
            <w:pPr>
              <w:spacing w:before="120"/>
              <w:jc w:val="right"/>
              <w:rPr>
                <w:sz w:val="18"/>
              </w:rPr>
            </w:pPr>
          </w:p>
        </w:tc>
      </w:tr>
      <w:tr w:rsidR="000A29F3" w:rsidRPr="00083310" w14:paraId="6049FA9E" w14:textId="77777777" w:rsidTr="00B442F9">
        <w:trPr>
          <w:trHeight w:val="333"/>
          <w:jc w:val="center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C5BB" w14:textId="77777777" w:rsidR="000A29F3" w:rsidRPr="00083310" w:rsidRDefault="000A29F3" w:rsidP="001334C0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5905" w14:textId="77777777" w:rsidR="000A29F3" w:rsidRPr="00083310" w:rsidRDefault="000A29F3" w:rsidP="005F5069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EF699" w14:textId="77777777" w:rsidR="000A29F3" w:rsidRPr="00083310" w:rsidRDefault="000A29F3" w:rsidP="005F5069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26FE" w14:textId="77777777" w:rsidR="000A29F3" w:rsidRPr="00083310" w:rsidRDefault="000A29F3" w:rsidP="005F5069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CF32" w14:textId="77777777" w:rsidR="000A29F3" w:rsidRPr="00083310" w:rsidRDefault="000A29F3" w:rsidP="005F5069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C5A60" w14:textId="77777777" w:rsidR="000A29F3" w:rsidRPr="00083310" w:rsidRDefault="000A29F3" w:rsidP="005F5069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3EAF8" w14:textId="77777777" w:rsidR="000A29F3" w:rsidRPr="00083310" w:rsidRDefault="000A29F3" w:rsidP="005F5069">
            <w:pPr>
              <w:spacing w:before="120"/>
              <w:jc w:val="right"/>
              <w:rPr>
                <w:sz w:val="18"/>
              </w:rPr>
            </w:pPr>
          </w:p>
        </w:tc>
      </w:tr>
      <w:tr w:rsidR="000A29F3" w:rsidRPr="00083310" w14:paraId="13E59C44" w14:textId="77777777" w:rsidTr="00B442F9">
        <w:trPr>
          <w:trHeight w:val="390"/>
          <w:jc w:val="center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206707" w14:textId="77777777" w:rsidR="000A29F3" w:rsidRPr="00083310" w:rsidRDefault="000A29F3" w:rsidP="001334C0">
            <w:pPr>
              <w:spacing w:before="120"/>
              <w:jc w:val="left"/>
              <w:rPr>
                <w:sz w:val="18"/>
                <w:szCs w:val="18"/>
              </w:rPr>
            </w:pPr>
            <w:r w:rsidRPr="00083310">
              <w:rPr>
                <w:sz w:val="18"/>
                <w:szCs w:val="18"/>
              </w:rPr>
              <w:t>Total CIVE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D330A" w14:textId="77777777" w:rsidR="000A29F3" w:rsidRPr="00083310" w:rsidRDefault="000A29F3" w:rsidP="005F5069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3BC2A7" w14:textId="77777777" w:rsidR="000A29F3" w:rsidRPr="00083310" w:rsidRDefault="000A29F3" w:rsidP="005F5069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A7471A" w14:textId="77777777" w:rsidR="000A29F3" w:rsidRPr="00083310" w:rsidRDefault="000A29F3" w:rsidP="005F5069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5F8064" w14:textId="77777777" w:rsidR="000A29F3" w:rsidRPr="00083310" w:rsidRDefault="000A29F3" w:rsidP="005F5069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D7544" w14:textId="77777777" w:rsidR="000A29F3" w:rsidRPr="00083310" w:rsidRDefault="000A29F3" w:rsidP="005F5069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86BA0" w14:textId="77777777" w:rsidR="000A29F3" w:rsidRPr="00083310" w:rsidRDefault="000A29F3" w:rsidP="005F5069">
            <w:pPr>
              <w:spacing w:before="120"/>
              <w:jc w:val="right"/>
              <w:rPr>
                <w:sz w:val="18"/>
              </w:rPr>
            </w:pPr>
          </w:p>
        </w:tc>
      </w:tr>
      <w:tr w:rsidR="000A29F3" w:rsidRPr="00083310" w14:paraId="79B226E9" w14:textId="77777777" w:rsidTr="00B442F9">
        <w:trPr>
          <w:trHeight w:val="315"/>
          <w:jc w:val="center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8696" w14:textId="77777777" w:rsidR="000A29F3" w:rsidRPr="00083310" w:rsidRDefault="000A29F3" w:rsidP="001334C0">
            <w:pPr>
              <w:spacing w:before="120"/>
              <w:jc w:val="left"/>
              <w:rPr>
                <w:rFonts w:eastAsia="Arial Unicode MS"/>
                <w:sz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016EF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CC4FC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E28B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8D706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DC3A4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748D7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</w:tr>
      <w:tr w:rsidR="000A29F3" w:rsidRPr="00083310" w14:paraId="137F9339" w14:textId="77777777" w:rsidTr="00B442F9">
        <w:trPr>
          <w:trHeight w:val="600"/>
          <w:jc w:val="center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BAB6F" w14:textId="77777777" w:rsidR="000A29F3" w:rsidRPr="00083310" w:rsidRDefault="000A29F3" w:rsidP="001334C0">
            <w:pPr>
              <w:spacing w:before="120"/>
              <w:jc w:val="left"/>
              <w:rPr>
                <w:rFonts w:eastAsia="Arial Unicode MS"/>
                <w:sz w:val="18"/>
                <w:szCs w:val="18"/>
              </w:rPr>
            </w:pPr>
            <w:r w:rsidRPr="00083310">
              <w:rPr>
                <w:sz w:val="18"/>
                <w:szCs w:val="18"/>
              </w:rPr>
              <w:t>Total Cultures principales et/ou alimentaires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3CA5A8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ABD9D3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04B8D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EF06CF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E521F2" w14:textId="77777777" w:rsidR="000A29F3" w:rsidRPr="00083310" w:rsidRDefault="000A29F3" w:rsidP="005F5069">
            <w:pPr>
              <w:spacing w:before="120"/>
              <w:rPr>
                <w:rFonts w:eastAsia="Arial Unicode MS"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40639" w14:textId="77777777" w:rsidR="000A29F3" w:rsidRPr="00083310" w:rsidRDefault="000A29F3" w:rsidP="005F5069">
            <w:pPr>
              <w:spacing w:before="120"/>
              <w:rPr>
                <w:rFonts w:eastAsia="Arial Unicode MS"/>
                <w:sz w:val="18"/>
              </w:rPr>
            </w:pPr>
          </w:p>
        </w:tc>
      </w:tr>
      <w:tr w:rsidR="000A29F3" w:rsidRPr="00083310" w14:paraId="16DC22A8" w14:textId="77777777" w:rsidTr="00B442F9">
        <w:trPr>
          <w:trHeight w:val="343"/>
          <w:jc w:val="center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B55F" w14:textId="77777777" w:rsidR="000A29F3" w:rsidRPr="00083310" w:rsidRDefault="000A29F3" w:rsidP="001334C0">
            <w:pPr>
              <w:spacing w:before="120"/>
              <w:jc w:val="left"/>
              <w:rPr>
                <w:rFonts w:eastAsia="Arial Unicode MS"/>
                <w:sz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DB1D0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B4A28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D951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5CAC6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0D94F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D7B33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</w:tr>
      <w:tr w:rsidR="000A29F3" w:rsidRPr="00083310" w14:paraId="2737F6C5" w14:textId="77777777" w:rsidTr="00B442F9">
        <w:trPr>
          <w:jc w:val="center"/>
          <w:hidden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3351" w14:textId="786BB13F" w:rsidR="000A29F3" w:rsidRPr="00083310" w:rsidRDefault="000A29F3" w:rsidP="001334C0">
            <w:pPr>
              <w:spacing w:before="120"/>
              <w:jc w:val="left"/>
              <w:rPr>
                <w:rFonts w:eastAsia="Arial Unicode MS"/>
                <w:vanish/>
                <w:sz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F6B50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vanish/>
                <w:sz w:val="18"/>
              </w:rPr>
            </w:pPr>
            <w:r w:rsidRPr="00083310">
              <w:rPr>
                <w:vanish/>
                <w:sz w:val="18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4C171" w14:textId="77777777" w:rsidR="000A29F3" w:rsidRPr="00083310" w:rsidRDefault="000A29F3" w:rsidP="005F5069">
            <w:pPr>
              <w:spacing w:before="120"/>
              <w:jc w:val="right"/>
              <w:rPr>
                <w:vanish/>
                <w:sz w:val="18"/>
              </w:rPr>
            </w:pPr>
            <w:r w:rsidRPr="00083310">
              <w:rPr>
                <w:vanish/>
                <w:sz w:val="18"/>
              </w:rPr>
              <w:t>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DCBF" w14:textId="77777777" w:rsidR="000A29F3" w:rsidRPr="00083310" w:rsidRDefault="000A29F3" w:rsidP="005F5069">
            <w:pPr>
              <w:spacing w:before="120"/>
              <w:jc w:val="right"/>
              <w:rPr>
                <w:vanish/>
                <w:sz w:val="18"/>
              </w:rPr>
            </w:pPr>
            <w:r w:rsidRPr="00083310">
              <w:rPr>
                <w:vanish/>
                <w:sz w:val="18"/>
              </w:rPr>
              <w:t>0,0%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A7D46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vanish/>
                <w:sz w:val="18"/>
              </w:rPr>
            </w:pPr>
            <w:r w:rsidRPr="00083310">
              <w:rPr>
                <w:vanish/>
                <w:sz w:val="18"/>
              </w:rPr>
              <w:t>0,00%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4EA3A" w14:textId="77777777" w:rsidR="000A29F3" w:rsidRPr="00083310" w:rsidRDefault="000A29F3" w:rsidP="005F5069">
            <w:pPr>
              <w:spacing w:before="120"/>
              <w:jc w:val="right"/>
              <w:rPr>
                <w:vanish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AA063" w14:textId="77777777" w:rsidR="000A29F3" w:rsidRPr="00083310" w:rsidRDefault="000A29F3" w:rsidP="005F5069">
            <w:pPr>
              <w:spacing w:before="120"/>
              <w:jc w:val="right"/>
              <w:rPr>
                <w:vanish/>
                <w:sz w:val="18"/>
              </w:rPr>
            </w:pPr>
          </w:p>
        </w:tc>
      </w:tr>
      <w:tr w:rsidR="000A29F3" w:rsidRPr="00083310" w14:paraId="27DAB8C6" w14:textId="77777777" w:rsidTr="00B442F9">
        <w:trPr>
          <w:trHeight w:val="402"/>
          <w:jc w:val="center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2A056" w14:textId="567BAD01" w:rsidR="000A29F3" w:rsidRPr="00083310" w:rsidRDefault="000A29F3" w:rsidP="001334C0">
            <w:pPr>
              <w:spacing w:before="120"/>
              <w:jc w:val="left"/>
              <w:rPr>
                <w:rFonts w:eastAsia="Arial Unicode MS"/>
                <w:sz w:val="18"/>
                <w:szCs w:val="18"/>
              </w:rPr>
            </w:pPr>
            <w:r w:rsidRPr="00083310">
              <w:rPr>
                <w:sz w:val="18"/>
                <w:szCs w:val="18"/>
              </w:rPr>
              <w:t>Total Déchets IAA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CDC2A1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08DF4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29FF5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FF5D6F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04696" w14:textId="77777777" w:rsidR="000A29F3" w:rsidRPr="00083310" w:rsidRDefault="000A29F3" w:rsidP="005F5069">
            <w:pPr>
              <w:spacing w:before="120"/>
              <w:rPr>
                <w:rFonts w:eastAsia="Arial Unicode MS"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90CB79" w14:textId="77777777" w:rsidR="000A29F3" w:rsidRPr="00083310" w:rsidRDefault="000A29F3" w:rsidP="005F5069">
            <w:pPr>
              <w:spacing w:before="120"/>
              <w:rPr>
                <w:rFonts w:eastAsia="Arial Unicode MS"/>
                <w:sz w:val="18"/>
              </w:rPr>
            </w:pPr>
          </w:p>
        </w:tc>
      </w:tr>
      <w:tr w:rsidR="000A29F3" w:rsidRPr="00083310" w14:paraId="1F56222F" w14:textId="77777777" w:rsidTr="00B442F9">
        <w:trPr>
          <w:trHeight w:val="283"/>
          <w:jc w:val="center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5947" w14:textId="77777777" w:rsidR="000A29F3" w:rsidRPr="00083310" w:rsidRDefault="000A29F3" w:rsidP="001334C0">
            <w:pPr>
              <w:spacing w:before="120"/>
              <w:jc w:val="left"/>
              <w:rPr>
                <w:rFonts w:eastAsia="Arial Unicode MS"/>
                <w:sz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0A7FF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9CC1D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2C48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7A565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0C1FF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F3737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</w:tr>
      <w:tr w:rsidR="000A29F3" w:rsidRPr="00083310" w14:paraId="4514A66B" w14:textId="77777777" w:rsidTr="00B442F9">
        <w:trPr>
          <w:jc w:val="center"/>
          <w:hidden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1973" w14:textId="61A8E796" w:rsidR="000A29F3" w:rsidRPr="00083310" w:rsidRDefault="000A29F3" w:rsidP="001334C0">
            <w:pPr>
              <w:spacing w:before="120"/>
              <w:jc w:val="left"/>
              <w:rPr>
                <w:rFonts w:eastAsia="Arial Unicode MS"/>
                <w:vanish/>
                <w:sz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F2957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vanish/>
                <w:sz w:val="18"/>
              </w:rPr>
            </w:pPr>
            <w:r w:rsidRPr="00083310">
              <w:rPr>
                <w:vanish/>
                <w:sz w:val="18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1E345" w14:textId="77777777" w:rsidR="000A29F3" w:rsidRPr="00083310" w:rsidRDefault="000A29F3" w:rsidP="005F5069">
            <w:pPr>
              <w:spacing w:before="120"/>
              <w:jc w:val="right"/>
              <w:rPr>
                <w:vanish/>
                <w:sz w:val="18"/>
              </w:rPr>
            </w:pPr>
            <w:r w:rsidRPr="00083310">
              <w:rPr>
                <w:vanish/>
                <w:sz w:val="18"/>
              </w:rPr>
              <w:t>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A0DD" w14:textId="77777777" w:rsidR="000A29F3" w:rsidRPr="00083310" w:rsidRDefault="000A29F3" w:rsidP="005F5069">
            <w:pPr>
              <w:spacing w:before="120"/>
              <w:jc w:val="right"/>
              <w:rPr>
                <w:vanish/>
                <w:sz w:val="18"/>
              </w:rPr>
            </w:pPr>
            <w:r w:rsidRPr="00083310">
              <w:rPr>
                <w:vanish/>
                <w:sz w:val="18"/>
              </w:rPr>
              <w:t>0,0%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00D1C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vanish/>
                <w:sz w:val="18"/>
              </w:rPr>
            </w:pPr>
            <w:r w:rsidRPr="00083310">
              <w:rPr>
                <w:vanish/>
                <w:sz w:val="18"/>
              </w:rPr>
              <w:t>0,00%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3C84F" w14:textId="77777777" w:rsidR="000A29F3" w:rsidRPr="00083310" w:rsidRDefault="000A29F3" w:rsidP="005F5069">
            <w:pPr>
              <w:spacing w:before="120"/>
              <w:jc w:val="right"/>
              <w:rPr>
                <w:vanish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85013" w14:textId="77777777" w:rsidR="000A29F3" w:rsidRPr="00083310" w:rsidRDefault="000A29F3" w:rsidP="005F5069">
            <w:pPr>
              <w:spacing w:before="120"/>
              <w:jc w:val="right"/>
              <w:rPr>
                <w:vanish/>
                <w:sz w:val="18"/>
              </w:rPr>
            </w:pPr>
          </w:p>
        </w:tc>
      </w:tr>
      <w:tr w:rsidR="000A29F3" w:rsidRPr="00083310" w14:paraId="24988E8B" w14:textId="77777777" w:rsidTr="00B442F9">
        <w:trPr>
          <w:trHeight w:val="570"/>
          <w:jc w:val="center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13595" w14:textId="77777777" w:rsidR="000A29F3" w:rsidRPr="00083310" w:rsidRDefault="000A29F3" w:rsidP="001334C0">
            <w:pPr>
              <w:spacing w:before="120"/>
              <w:jc w:val="lef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Total déchets des collectivités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B15F63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50CAA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E3BC56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CFC58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29924A" w14:textId="77777777" w:rsidR="000A29F3" w:rsidRPr="00083310" w:rsidRDefault="000A29F3" w:rsidP="005F5069">
            <w:pPr>
              <w:spacing w:before="120"/>
              <w:rPr>
                <w:rFonts w:eastAsia="Arial Unicode MS"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DDDDF3" w14:textId="77777777" w:rsidR="000A29F3" w:rsidRPr="00083310" w:rsidRDefault="000A29F3" w:rsidP="005F5069">
            <w:pPr>
              <w:spacing w:before="120"/>
              <w:rPr>
                <w:rFonts w:eastAsia="Arial Unicode MS"/>
                <w:sz w:val="18"/>
              </w:rPr>
            </w:pPr>
          </w:p>
        </w:tc>
      </w:tr>
      <w:tr w:rsidR="000A29F3" w:rsidRPr="00083310" w14:paraId="295FE274" w14:textId="77777777" w:rsidTr="00B442F9">
        <w:trPr>
          <w:trHeight w:val="283"/>
          <w:jc w:val="center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71E" w14:textId="77777777" w:rsidR="000A29F3" w:rsidRPr="00083310" w:rsidRDefault="000A29F3" w:rsidP="001334C0">
            <w:pPr>
              <w:spacing w:before="120"/>
              <w:jc w:val="left"/>
              <w:rPr>
                <w:rFonts w:eastAsia="Arial Unicode MS"/>
                <w:sz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65B5A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B610A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9233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39900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1731D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9D867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</w:tr>
      <w:tr w:rsidR="000A29F3" w:rsidRPr="00083310" w14:paraId="1506A773" w14:textId="77777777" w:rsidTr="00B442F9">
        <w:trPr>
          <w:jc w:val="center"/>
          <w:hidden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395B" w14:textId="27C958BC" w:rsidR="000A29F3" w:rsidRPr="00083310" w:rsidRDefault="000A29F3" w:rsidP="001334C0">
            <w:pPr>
              <w:spacing w:before="120"/>
              <w:jc w:val="left"/>
              <w:rPr>
                <w:rFonts w:eastAsia="Arial Unicode MS"/>
                <w:vanish/>
                <w:sz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84142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vanish/>
                <w:sz w:val="18"/>
              </w:rPr>
            </w:pPr>
            <w:r w:rsidRPr="00083310">
              <w:rPr>
                <w:vanish/>
                <w:sz w:val="18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C5BB8" w14:textId="77777777" w:rsidR="000A29F3" w:rsidRPr="00083310" w:rsidRDefault="000A29F3" w:rsidP="005F5069">
            <w:pPr>
              <w:spacing w:before="120"/>
              <w:jc w:val="right"/>
              <w:rPr>
                <w:vanish/>
                <w:sz w:val="18"/>
              </w:rPr>
            </w:pPr>
            <w:r w:rsidRPr="00083310">
              <w:rPr>
                <w:vanish/>
                <w:sz w:val="18"/>
              </w:rPr>
              <w:t>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540B" w14:textId="77777777" w:rsidR="000A29F3" w:rsidRPr="00083310" w:rsidRDefault="000A29F3" w:rsidP="005F5069">
            <w:pPr>
              <w:spacing w:before="120"/>
              <w:jc w:val="right"/>
              <w:rPr>
                <w:vanish/>
                <w:sz w:val="18"/>
              </w:rPr>
            </w:pPr>
            <w:r w:rsidRPr="00083310">
              <w:rPr>
                <w:vanish/>
                <w:sz w:val="18"/>
              </w:rPr>
              <w:t>0,0%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01EA8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vanish/>
                <w:sz w:val="18"/>
              </w:rPr>
            </w:pPr>
            <w:r w:rsidRPr="00083310">
              <w:rPr>
                <w:vanish/>
                <w:sz w:val="18"/>
              </w:rPr>
              <w:t>0,00%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50C1D" w14:textId="77777777" w:rsidR="000A29F3" w:rsidRPr="00083310" w:rsidRDefault="000A29F3" w:rsidP="005F5069">
            <w:pPr>
              <w:spacing w:before="120"/>
              <w:jc w:val="right"/>
              <w:rPr>
                <w:vanish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EA2C1" w14:textId="77777777" w:rsidR="000A29F3" w:rsidRPr="00083310" w:rsidRDefault="000A29F3" w:rsidP="005F5069">
            <w:pPr>
              <w:spacing w:before="120"/>
              <w:jc w:val="right"/>
              <w:rPr>
                <w:vanish/>
                <w:sz w:val="18"/>
              </w:rPr>
            </w:pPr>
          </w:p>
        </w:tc>
      </w:tr>
      <w:tr w:rsidR="000A29F3" w:rsidRPr="00083310" w14:paraId="6D9550DC" w14:textId="77777777" w:rsidTr="00B442F9">
        <w:trPr>
          <w:trHeight w:val="570"/>
          <w:jc w:val="center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29861" w14:textId="77777777" w:rsidR="000A29F3" w:rsidRPr="00083310" w:rsidRDefault="000A29F3" w:rsidP="001334C0">
            <w:pPr>
              <w:spacing w:before="120"/>
              <w:jc w:val="left"/>
              <w:rPr>
                <w:rFonts w:eastAsia="Arial Unicode MS"/>
                <w:sz w:val="18"/>
                <w:szCs w:val="18"/>
              </w:rPr>
            </w:pPr>
            <w:r w:rsidRPr="00083310">
              <w:rPr>
                <w:sz w:val="18"/>
                <w:szCs w:val="18"/>
              </w:rPr>
              <w:t>Total Biodéchets GMS &amp; restauration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ACA484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304FA4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6C31CC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F5C9E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50D664" w14:textId="77777777" w:rsidR="000A29F3" w:rsidRPr="00083310" w:rsidRDefault="000A29F3" w:rsidP="005F5069">
            <w:pPr>
              <w:spacing w:before="120"/>
              <w:rPr>
                <w:rFonts w:eastAsia="Arial Unicode MS"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D8E9F" w14:textId="77777777" w:rsidR="000A29F3" w:rsidRPr="00083310" w:rsidRDefault="000A29F3" w:rsidP="005F5069">
            <w:pPr>
              <w:spacing w:before="120"/>
              <w:rPr>
                <w:rFonts w:eastAsia="Arial Unicode MS"/>
                <w:sz w:val="18"/>
              </w:rPr>
            </w:pPr>
          </w:p>
        </w:tc>
      </w:tr>
      <w:tr w:rsidR="000A29F3" w:rsidRPr="00083310" w14:paraId="43CDDAA5" w14:textId="77777777" w:rsidTr="00B442F9">
        <w:trPr>
          <w:trHeight w:val="216"/>
          <w:jc w:val="center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C05BB" w14:textId="77777777" w:rsidR="000A29F3" w:rsidRPr="00083310" w:rsidRDefault="000A29F3" w:rsidP="005F5069">
            <w:pPr>
              <w:spacing w:before="120"/>
              <w:rPr>
                <w:rFonts w:eastAsia="Arial Unicode MS"/>
                <w:b/>
                <w:bCs/>
                <w:sz w:val="20"/>
                <w:szCs w:val="18"/>
              </w:rPr>
            </w:pPr>
            <w:r w:rsidRPr="00083310">
              <w:rPr>
                <w:b/>
                <w:bCs/>
                <w:sz w:val="20"/>
                <w:szCs w:val="18"/>
              </w:rPr>
              <w:t>TOTAL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48983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b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C315E" w14:textId="77777777" w:rsidR="000A29F3" w:rsidRPr="00083310" w:rsidRDefault="000A29F3" w:rsidP="005F5069">
            <w:pPr>
              <w:spacing w:before="120"/>
              <w:jc w:val="right"/>
              <w:rPr>
                <w:b/>
                <w:sz w:val="20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EC7A0" w14:textId="77777777" w:rsidR="000A29F3" w:rsidRPr="00083310" w:rsidRDefault="000A29F3" w:rsidP="005F5069">
            <w:pPr>
              <w:spacing w:before="120"/>
              <w:jc w:val="right"/>
              <w:rPr>
                <w:b/>
                <w:sz w:val="20"/>
              </w:rPr>
            </w:pPr>
            <w:r w:rsidRPr="00083310">
              <w:rPr>
                <w:b/>
                <w:sz w:val="20"/>
              </w:rPr>
              <w:t>100%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D3539" w14:textId="77777777" w:rsidR="000A29F3" w:rsidRPr="00083310" w:rsidRDefault="000A29F3" w:rsidP="005F5069">
            <w:pPr>
              <w:spacing w:before="120"/>
              <w:jc w:val="right"/>
              <w:rPr>
                <w:rFonts w:eastAsia="Arial Unicode MS"/>
                <w:b/>
                <w:sz w:val="20"/>
              </w:rPr>
            </w:pPr>
            <w:r w:rsidRPr="00083310">
              <w:rPr>
                <w:b/>
                <w:sz w:val="20"/>
              </w:rPr>
              <w:t>100%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F74FF" w14:textId="77777777" w:rsidR="000A29F3" w:rsidRPr="00083310" w:rsidRDefault="000A29F3" w:rsidP="005F5069">
            <w:pPr>
              <w:spacing w:before="120"/>
              <w:rPr>
                <w:rFonts w:eastAsia="Arial Unicode MS"/>
                <w:b/>
                <w:sz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81156" w14:textId="77777777" w:rsidR="000A29F3" w:rsidRPr="00083310" w:rsidRDefault="000A29F3" w:rsidP="005F5069">
            <w:pPr>
              <w:spacing w:before="120"/>
              <w:rPr>
                <w:rFonts w:eastAsia="Arial Unicode MS"/>
                <w:b/>
                <w:sz w:val="20"/>
              </w:rPr>
            </w:pPr>
          </w:p>
        </w:tc>
      </w:tr>
    </w:tbl>
    <w:p w14:paraId="7D3AA006" w14:textId="77777777" w:rsidR="005F5069" w:rsidRPr="00760483" w:rsidRDefault="005F5069" w:rsidP="005F5069">
      <w:pPr>
        <w:shd w:val="clear" w:color="auto" w:fill="D9D9D9" w:themeFill="background1" w:themeFillShade="D9"/>
        <w:rPr>
          <w:i/>
          <w:sz w:val="20"/>
        </w:rPr>
      </w:pPr>
      <w:r w:rsidRPr="00760483">
        <w:rPr>
          <w:i/>
          <w:sz w:val="20"/>
        </w:rPr>
        <w:t>En cas de concurrence d’usage d’intrants qui vont aujourd’hui dans des filières plus vertueuses pour l’environnement ou similaire (alimentation humaine/animale, méthanisation, compostage, …) justifier la pertinence de l’utilisation de ces intrants dans ce projet par rapport à leur utilisation actuelle.</w:t>
      </w:r>
    </w:p>
    <w:p w14:paraId="1EE860A1" w14:textId="17EA0E03" w:rsidR="001D7D50" w:rsidRDefault="001D7D50" w:rsidP="001D7D50">
      <w:pPr>
        <w:pStyle w:val="Titre2"/>
        <w:rPr>
          <w:b/>
        </w:rPr>
      </w:pPr>
      <w:bookmarkStart w:id="16" w:name="_Toc526777414"/>
      <w:r w:rsidRPr="005F5069">
        <w:rPr>
          <w:b/>
        </w:rPr>
        <w:t>Descriptif technique de l'instal</w:t>
      </w:r>
      <w:r w:rsidR="005F5069" w:rsidRPr="005F5069">
        <w:rPr>
          <w:b/>
        </w:rPr>
        <w:t>lation et de ses performances</w:t>
      </w:r>
      <w:bookmarkEnd w:id="16"/>
      <w:r w:rsidR="005F5069" w:rsidRPr="005F5069">
        <w:rPr>
          <w:b/>
        </w:rPr>
        <w:t xml:space="preserve"> </w:t>
      </w:r>
    </w:p>
    <w:p w14:paraId="33034DF4" w14:textId="77777777" w:rsidR="006A468D" w:rsidRDefault="006A468D" w:rsidP="006A468D">
      <w:pPr>
        <w:pStyle w:val="Titre3"/>
      </w:pPr>
      <w:r>
        <w:t>Descriptif</w:t>
      </w:r>
    </w:p>
    <w:p w14:paraId="20D25492" w14:textId="77777777" w:rsidR="006A468D" w:rsidRDefault="006A468D" w:rsidP="006A468D">
      <w:pPr>
        <w:pStyle w:val="Titre3"/>
        <w:numPr>
          <w:ilvl w:val="0"/>
          <w:numId w:val="0"/>
        </w:numPr>
        <w:ind w:left="720"/>
      </w:pPr>
      <w:r>
        <w:t xml:space="preserve"> </w:t>
      </w:r>
    </w:p>
    <w:p w14:paraId="40033117" w14:textId="77777777" w:rsidR="006A468D" w:rsidRPr="00083310" w:rsidRDefault="006A468D" w:rsidP="006A468D">
      <w:pPr>
        <w:pStyle w:val="Titre4"/>
      </w:pPr>
      <w:r w:rsidRPr="00083310">
        <w:t>Type d’installation de production</w:t>
      </w:r>
    </w:p>
    <w:p w14:paraId="557F2735" w14:textId="77777777" w:rsidR="006A468D" w:rsidRDefault="006A468D" w:rsidP="006A468D"/>
    <w:p w14:paraId="71FDAF1C" w14:textId="77777777" w:rsidR="00B442F9" w:rsidRDefault="00B442F9" w:rsidP="006A468D">
      <w:pPr>
        <w:sectPr w:rsidR="00B442F9" w:rsidSect="00B710BB">
          <w:footerReference w:type="default" r:id="rId1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135A185" w14:textId="231AAE36" w:rsidR="00B442F9" w:rsidRDefault="00F32FA6" w:rsidP="006A468D">
      <w:sdt>
        <w:sdtPr>
          <w:id w:val="351161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468D">
            <w:rPr>
              <w:rFonts w:ascii="MS Gothic" w:eastAsia="MS Gothic" w:hAnsi="MS Gothic" w:hint="eastAsia"/>
            </w:rPr>
            <w:t>☐</w:t>
          </w:r>
        </w:sdtContent>
      </w:sdt>
      <w:r w:rsidR="006A468D">
        <w:t xml:space="preserve"> </w:t>
      </w:r>
      <w:r w:rsidR="00282EFB">
        <w:t>A</w:t>
      </w:r>
      <w:r w:rsidR="006A468D" w:rsidRPr="00083310">
        <w:t xml:space="preserve"> la ferme</w:t>
      </w:r>
    </w:p>
    <w:p w14:paraId="0FE9DF3D" w14:textId="2F1C1D61" w:rsidR="00B442F9" w:rsidRDefault="00F32FA6" w:rsidP="006A468D">
      <w:sdt>
        <w:sdtPr>
          <w:id w:val="1065841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2F9">
            <w:rPr>
              <w:rFonts w:ascii="MS Gothic" w:eastAsia="MS Gothic" w:hAnsi="MS Gothic" w:hint="eastAsia"/>
            </w:rPr>
            <w:t>☐</w:t>
          </w:r>
        </w:sdtContent>
      </w:sdt>
      <w:r w:rsidR="00B442F9">
        <w:t xml:space="preserve"> </w:t>
      </w:r>
      <w:r w:rsidR="00282EFB">
        <w:t>C</w:t>
      </w:r>
      <w:r w:rsidR="006A468D" w:rsidRPr="00083310">
        <w:t>entralisée</w:t>
      </w:r>
    </w:p>
    <w:p w14:paraId="2FC78682" w14:textId="5A12B0FC" w:rsidR="00B442F9" w:rsidRDefault="00F32FA6" w:rsidP="006A468D">
      <w:sdt>
        <w:sdtPr>
          <w:id w:val="1858850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2EFB">
            <w:rPr>
              <w:rFonts w:ascii="MS Gothic" w:eastAsia="MS Gothic" w:hAnsi="MS Gothic" w:hint="eastAsia"/>
            </w:rPr>
            <w:t>☐</w:t>
          </w:r>
        </w:sdtContent>
      </w:sdt>
      <w:r w:rsidR="00B442F9">
        <w:t xml:space="preserve"> </w:t>
      </w:r>
      <w:r w:rsidR="006A468D" w:rsidRPr="00083310">
        <w:t>IAA</w:t>
      </w:r>
    </w:p>
    <w:p w14:paraId="7EAF78C0" w14:textId="77777777" w:rsidR="00B442F9" w:rsidRDefault="00F32FA6" w:rsidP="006A468D">
      <w:sdt>
        <w:sdtPr>
          <w:id w:val="971183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468D">
            <w:rPr>
              <w:rFonts w:ascii="MS Gothic" w:eastAsia="MS Gothic" w:hAnsi="MS Gothic" w:hint="eastAsia"/>
            </w:rPr>
            <w:t>☐</w:t>
          </w:r>
        </w:sdtContent>
      </w:sdt>
      <w:r w:rsidR="006A468D" w:rsidRPr="00083310">
        <w:t>STEP</w:t>
      </w:r>
    </w:p>
    <w:p w14:paraId="49EF7184" w14:textId="77777777" w:rsidR="00B442F9" w:rsidRDefault="00F32FA6" w:rsidP="006A468D">
      <w:sdt>
        <w:sdtPr>
          <w:id w:val="1523128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468D">
            <w:rPr>
              <w:rFonts w:ascii="MS Gothic" w:eastAsia="MS Gothic" w:hAnsi="MS Gothic" w:hint="eastAsia"/>
            </w:rPr>
            <w:t>☐</w:t>
          </w:r>
        </w:sdtContent>
      </w:sdt>
      <w:r w:rsidR="006A468D" w:rsidRPr="00083310">
        <w:t>ISDND</w:t>
      </w:r>
    </w:p>
    <w:p w14:paraId="0A0FECA8" w14:textId="6B6ED860" w:rsidR="006A468D" w:rsidRDefault="00F32FA6" w:rsidP="006A468D">
      <w:sdt>
        <w:sdtPr>
          <w:id w:val="2142218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468D">
            <w:rPr>
              <w:rFonts w:ascii="MS Gothic" w:eastAsia="MS Gothic" w:hAnsi="MS Gothic" w:hint="eastAsia"/>
            </w:rPr>
            <w:t>☐</w:t>
          </w:r>
        </w:sdtContent>
      </w:sdt>
      <w:r w:rsidR="00282EFB" w:rsidRPr="00083310">
        <w:t>Déchets</w:t>
      </w:r>
      <w:r w:rsidR="006A468D" w:rsidRPr="00083310">
        <w:t xml:space="preserve"> ménagers</w:t>
      </w:r>
    </w:p>
    <w:p w14:paraId="1FF698B0" w14:textId="0F3629DD" w:rsidR="006A468D" w:rsidRDefault="00F32FA6" w:rsidP="006A468D">
      <w:sdt>
        <w:sdtPr>
          <w:id w:val="1726254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4999">
            <w:rPr>
              <w:rFonts w:ascii="MS Gothic" w:eastAsia="MS Gothic" w:hAnsi="MS Gothic" w:hint="eastAsia"/>
            </w:rPr>
            <w:t>☐</w:t>
          </w:r>
        </w:sdtContent>
      </w:sdt>
      <w:r w:rsidR="006A468D">
        <w:t xml:space="preserve"> </w:t>
      </w:r>
      <w:r w:rsidR="00282EFB">
        <w:t>A</w:t>
      </w:r>
      <w:r w:rsidR="006A468D" w:rsidRPr="00083310">
        <w:t>utre</w:t>
      </w:r>
      <w:r w:rsidR="00B442F9">
        <w:t>,</w:t>
      </w:r>
      <w:r w:rsidR="006A468D">
        <w:t xml:space="preserve"> préciser : </w:t>
      </w:r>
    </w:p>
    <w:p w14:paraId="552E3367" w14:textId="77777777" w:rsidR="00B442F9" w:rsidRDefault="00B442F9" w:rsidP="006A468D">
      <w:pPr>
        <w:rPr>
          <w:color w:val="000000"/>
          <w:sz w:val="20"/>
        </w:rPr>
        <w:sectPr w:rsidR="00B442F9" w:rsidSect="00B442F9">
          <w:type w:val="continuous"/>
          <w:pgSz w:w="11906" w:h="16838" w:code="9"/>
          <w:pgMar w:top="1418" w:right="1418" w:bottom="1418" w:left="1418" w:header="709" w:footer="709" w:gutter="0"/>
          <w:cols w:num="3" w:space="708"/>
          <w:docGrid w:linePitch="360"/>
        </w:sectPr>
      </w:pPr>
    </w:p>
    <w:p w14:paraId="56F85085" w14:textId="2C33AADA" w:rsidR="006A468D" w:rsidRDefault="006A468D" w:rsidP="006A468D">
      <w:pPr>
        <w:rPr>
          <w:color w:val="000000"/>
          <w:sz w:val="20"/>
        </w:rPr>
      </w:pPr>
    </w:p>
    <w:p w14:paraId="0F35DFCD" w14:textId="77777777" w:rsidR="006A468D" w:rsidRDefault="006A468D" w:rsidP="006A468D">
      <w:pPr>
        <w:pStyle w:val="Titre4"/>
      </w:pPr>
      <w:r w:rsidRPr="00083310">
        <w:t>Procédé retenu</w:t>
      </w:r>
    </w:p>
    <w:p w14:paraId="20D77B04" w14:textId="77777777" w:rsidR="006A468D" w:rsidRDefault="006A468D" w:rsidP="006A468D">
      <w:pPr>
        <w:rPr>
          <w:color w:val="000000"/>
          <w:sz w:val="20"/>
        </w:rPr>
      </w:pPr>
    </w:p>
    <w:p w14:paraId="1FFACDE9" w14:textId="77777777" w:rsidR="00B442F9" w:rsidRDefault="00B442F9" w:rsidP="006A468D">
      <w:pPr>
        <w:sectPr w:rsidR="00B442F9" w:rsidSect="00B442F9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D6F4925" w14:textId="70F5C7B1" w:rsidR="00CA4999" w:rsidRDefault="00F32FA6" w:rsidP="006A468D">
      <w:sdt>
        <w:sdtPr>
          <w:id w:val="-1001111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6C41">
            <w:rPr>
              <w:rFonts w:ascii="MS Gothic" w:eastAsia="MS Gothic" w:hAnsi="MS Gothic" w:hint="eastAsia"/>
            </w:rPr>
            <w:t>☐</w:t>
          </w:r>
        </w:sdtContent>
      </w:sdt>
      <w:r w:rsidR="00CB6C41">
        <w:t xml:space="preserve"> </w:t>
      </w:r>
      <w:r w:rsidR="00CB6C41" w:rsidRPr="00083310">
        <w:t>Infiniment</w:t>
      </w:r>
      <w:r w:rsidR="00CB6C41">
        <w:t xml:space="preserve"> mélangé</w:t>
      </w:r>
    </w:p>
    <w:p w14:paraId="67A3629B" w14:textId="54FB964F" w:rsidR="00CA4999" w:rsidRDefault="00F32FA6" w:rsidP="006A468D">
      <w:sdt>
        <w:sdtPr>
          <w:id w:val="1845587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2EFB">
            <w:rPr>
              <w:rFonts w:ascii="MS Gothic" w:eastAsia="MS Gothic" w:hAnsi="MS Gothic" w:hint="eastAsia"/>
            </w:rPr>
            <w:t>☐</w:t>
          </w:r>
        </w:sdtContent>
      </w:sdt>
      <w:r w:rsidR="00CB6C41">
        <w:rPr>
          <w:rFonts w:ascii="MS Gothic" w:eastAsia="MS Gothic" w:hAnsi="MS Gothic" w:hint="eastAsia"/>
        </w:rPr>
        <w:t xml:space="preserve"> </w:t>
      </w:r>
      <w:r w:rsidR="00282EFB">
        <w:t>Ga</w:t>
      </w:r>
      <w:r w:rsidR="00CB6C41">
        <w:t>rage</w:t>
      </w:r>
    </w:p>
    <w:p w14:paraId="13A724B1" w14:textId="440B030C" w:rsidR="00CA4999" w:rsidRDefault="00F32FA6" w:rsidP="006A468D">
      <w:sdt>
        <w:sdtPr>
          <w:id w:val="-2084593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2EFB">
            <w:rPr>
              <w:rFonts w:ascii="MS Gothic" w:eastAsia="MS Gothic" w:hAnsi="MS Gothic" w:hint="eastAsia"/>
            </w:rPr>
            <w:t>☐</w:t>
          </w:r>
        </w:sdtContent>
      </w:sdt>
      <w:r w:rsidR="00282EFB">
        <w:t xml:space="preserve"> P</w:t>
      </w:r>
      <w:r w:rsidR="00CB6C41">
        <w:t>iston</w:t>
      </w:r>
    </w:p>
    <w:p w14:paraId="66210CE7" w14:textId="6CE63DD6" w:rsidR="00CA4999" w:rsidRDefault="00F32FA6" w:rsidP="006A468D">
      <w:sdt>
        <w:sdtPr>
          <w:id w:val="-91570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2EFB">
            <w:rPr>
              <w:rFonts w:ascii="MS Gothic" w:eastAsia="MS Gothic" w:hAnsi="MS Gothic" w:hint="eastAsia"/>
            </w:rPr>
            <w:t>☐</w:t>
          </w:r>
        </w:sdtContent>
      </w:sdt>
      <w:r w:rsidR="00CB6C41">
        <w:rPr>
          <w:rFonts w:ascii="MS Gothic" w:eastAsia="MS Gothic" w:hAnsi="MS Gothic" w:hint="eastAsia"/>
        </w:rPr>
        <w:t xml:space="preserve"> </w:t>
      </w:r>
      <w:r w:rsidR="00282EFB">
        <w:t>S</w:t>
      </w:r>
      <w:r w:rsidR="00CB6C41">
        <w:t>ilo couloir</w:t>
      </w:r>
    </w:p>
    <w:p w14:paraId="66098037" w14:textId="211B3C59" w:rsidR="00CA4999" w:rsidRDefault="00F32FA6" w:rsidP="006A468D">
      <w:sdt>
        <w:sdtPr>
          <w:id w:val="-1669557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2EFB">
            <w:rPr>
              <w:rFonts w:ascii="MS Gothic" w:eastAsia="MS Gothic" w:hAnsi="MS Gothic" w:hint="eastAsia"/>
            </w:rPr>
            <w:t>☐</w:t>
          </w:r>
        </w:sdtContent>
      </w:sdt>
      <w:r w:rsidR="00CB6C41">
        <w:t xml:space="preserve"> UASB</w:t>
      </w:r>
    </w:p>
    <w:p w14:paraId="0596FD22" w14:textId="675AF115" w:rsidR="006A468D" w:rsidRDefault="00F32FA6" w:rsidP="006A468D">
      <w:sdt>
        <w:sdtPr>
          <w:id w:val="-2011203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2EFB">
            <w:rPr>
              <w:rFonts w:ascii="MS Gothic" w:eastAsia="MS Gothic" w:hAnsi="MS Gothic" w:hint="eastAsia"/>
            </w:rPr>
            <w:t>☐</w:t>
          </w:r>
        </w:sdtContent>
      </w:sdt>
      <w:r w:rsidR="00CB6C41">
        <w:t xml:space="preserve"> </w:t>
      </w:r>
      <w:r w:rsidR="00282EFB">
        <w:t>A</w:t>
      </w:r>
      <w:r w:rsidR="006A468D" w:rsidRPr="00083310">
        <w:t>utre</w:t>
      </w:r>
      <w:r w:rsidR="006A468D">
        <w:t xml:space="preserve">, préciser : </w:t>
      </w:r>
    </w:p>
    <w:p w14:paraId="0C79A911" w14:textId="77777777" w:rsidR="006A468D" w:rsidRPr="00083310" w:rsidRDefault="006A468D" w:rsidP="006A468D">
      <w:pPr>
        <w:rPr>
          <w:color w:val="000000"/>
          <w:sz w:val="20"/>
        </w:rPr>
      </w:pPr>
    </w:p>
    <w:p w14:paraId="2033E78A" w14:textId="05599AA8" w:rsidR="00CA4999" w:rsidRDefault="00F32FA6" w:rsidP="006A468D">
      <w:sdt>
        <w:sdtPr>
          <w:id w:val="-240021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468D">
            <w:rPr>
              <w:rFonts w:ascii="MS Gothic" w:eastAsia="MS Gothic" w:hAnsi="MS Gothic" w:hint="eastAsia"/>
            </w:rPr>
            <w:t>☐</w:t>
          </w:r>
        </w:sdtContent>
      </w:sdt>
      <w:r w:rsidR="006A468D">
        <w:t xml:space="preserve"> </w:t>
      </w:r>
      <w:r w:rsidR="00282EFB">
        <w:t>M</w:t>
      </w:r>
      <w:r w:rsidR="006A468D" w:rsidRPr="00083310">
        <w:t>ésophile</w:t>
      </w:r>
    </w:p>
    <w:p w14:paraId="3257AEFE" w14:textId="554B4798" w:rsidR="006A468D" w:rsidRDefault="00F32FA6" w:rsidP="006A468D">
      <w:sdt>
        <w:sdtPr>
          <w:id w:val="696518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2EFB">
            <w:rPr>
              <w:rFonts w:ascii="MS Gothic" w:eastAsia="MS Gothic" w:hAnsi="MS Gothic" w:hint="eastAsia"/>
            </w:rPr>
            <w:t>☐</w:t>
          </w:r>
        </w:sdtContent>
      </w:sdt>
      <w:r w:rsidR="00CB6C41">
        <w:rPr>
          <w:rFonts w:ascii="MS Gothic" w:eastAsia="MS Gothic" w:hAnsi="MS Gothic" w:hint="eastAsia"/>
        </w:rPr>
        <w:t xml:space="preserve"> </w:t>
      </w:r>
      <w:r w:rsidR="00282EFB">
        <w:t>T</w:t>
      </w:r>
      <w:r w:rsidR="006A468D" w:rsidRPr="00083310">
        <w:t>hermophile</w:t>
      </w:r>
    </w:p>
    <w:p w14:paraId="457D4D47" w14:textId="77777777" w:rsidR="00B442F9" w:rsidRDefault="00B442F9" w:rsidP="006A468D">
      <w:pPr>
        <w:rPr>
          <w:color w:val="000000"/>
          <w:sz w:val="20"/>
        </w:rPr>
        <w:sectPr w:rsidR="00B442F9" w:rsidSect="00B442F9">
          <w:type w:val="continuous"/>
          <w:pgSz w:w="11906" w:h="16838" w:code="9"/>
          <w:pgMar w:top="1418" w:right="1418" w:bottom="1418" w:left="1418" w:header="709" w:footer="709" w:gutter="0"/>
          <w:cols w:num="3" w:space="708"/>
          <w:docGrid w:linePitch="360"/>
        </w:sectPr>
      </w:pPr>
    </w:p>
    <w:p w14:paraId="68E11A7E" w14:textId="73BA19D1" w:rsidR="006A468D" w:rsidRDefault="006A468D" w:rsidP="006A468D">
      <w:pPr>
        <w:rPr>
          <w:color w:val="000000"/>
          <w:sz w:val="20"/>
        </w:rPr>
      </w:pPr>
    </w:p>
    <w:p w14:paraId="1EC233E9" w14:textId="77777777" w:rsidR="006A468D" w:rsidRDefault="006A468D" w:rsidP="006A468D">
      <w:pPr>
        <w:pStyle w:val="Titre4"/>
      </w:pPr>
      <w:r>
        <w:t>Digesteurs</w:t>
      </w:r>
    </w:p>
    <w:p w14:paraId="1B4E26D9" w14:textId="77777777" w:rsidR="006A468D" w:rsidRDefault="006A468D" w:rsidP="006A468D"/>
    <w:p w14:paraId="203504F6" w14:textId="77777777" w:rsidR="006A468D" w:rsidRDefault="006A468D" w:rsidP="00B442F9">
      <w:pPr>
        <w:pStyle w:val="Paragraphedeliste"/>
        <w:numPr>
          <w:ilvl w:val="0"/>
          <w:numId w:val="14"/>
        </w:numPr>
      </w:pPr>
      <w:r>
        <w:t xml:space="preserve">Nombre : </w:t>
      </w:r>
    </w:p>
    <w:p w14:paraId="441C61DF" w14:textId="77777777" w:rsidR="006A468D" w:rsidRPr="008074B5" w:rsidRDefault="006A468D" w:rsidP="00B442F9">
      <w:pPr>
        <w:pStyle w:val="Paragraphedeliste"/>
        <w:numPr>
          <w:ilvl w:val="0"/>
          <w:numId w:val="14"/>
        </w:numPr>
      </w:pPr>
      <w:r>
        <w:t xml:space="preserve">Volume total : </w:t>
      </w:r>
    </w:p>
    <w:p w14:paraId="0FE36F7F" w14:textId="77777777" w:rsidR="006A468D" w:rsidRDefault="006A468D" w:rsidP="006A468D"/>
    <w:p w14:paraId="2339198E" w14:textId="77777777" w:rsidR="006A468D" w:rsidRDefault="006A468D" w:rsidP="006A468D">
      <w:pPr>
        <w:pStyle w:val="Titre4"/>
      </w:pPr>
      <w:r>
        <w:t xml:space="preserve">Post-digesteurs </w:t>
      </w:r>
    </w:p>
    <w:p w14:paraId="60961BD3" w14:textId="77777777" w:rsidR="006A468D" w:rsidRPr="008074B5" w:rsidRDefault="006A468D" w:rsidP="006A468D"/>
    <w:p w14:paraId="79B6532D" w14:textId="77777777" w:rsidR="006A468D" w:rsidRDefault="006A468D" w:rsidP="00B442F9">
      <w:pPr>
        <w:pStyle w:val="Paragraphedeliste"/>
        <w:numPr>
          <w:ilvl w:val="0"/>
          <w:numId w:val="15"/>
        </w:numPr>
      </w:pPr>
      <w:r>
        <w:t xml:space="preserve">Nombre : </w:t>
      </w:r>
    </w:p>
    <w:p w14:paraId="78A53BE5" w14:textId="77777777" w:rsidR="006A468D" w:rsidRPr="008074B5" w:rsidRDefault="006A468D" w:rsidP="00B442F9">
      <w:pPr>
        <w:pStyle w:val="Paragraphedeliste"/>
        <w:numPr>
          <w:ilvl w:val="0"/>
          <w:numId w:val="15"/>
        </w:numPr>
      </w:pPr>
      <w:r>
        <w:t xml:space="preserve">Volume total : </w:t>
      </w:r>
    </w:p>
    <w:p w14:paraId="3D190865" w14:textId="77777777" w:rsidR="005F5069" w:rsidRPr="00083310" w:rsidRDefault="005F5069" w:rsidP="005F5069"/>
    <w:p w14:paraId="0109B495" w14:textId="77777777" w:rsidR="005D5AE0" w:rsidRPr="006968A2" w:rsidRDefault="005D5AE0" w:rsidP="006968A2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 w:rsidRPr="006968A2">
        <w:rPr>
          <w:rFonts w:ascii="Calibri" w:hAnsi="Calibri" w:cs="Calibri"/>
          <w:i/>
          <w:sz w:val="20"/>
        </w:rPr>
        <w:t xml:space="preserve">Concernant le bilan GES et les émissions de polluants atmosphériques (NH3, H2S,…) : </w:t>
      </w:r>
    </w:p>
    <w:p w14:paraId="6C61581F" w14:textId="77777777" w:rsidR="005D5AE0" w:rsidRPr="006968A2" w:rsidRDefault="005D5AE0" w:rsidP="006968A2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 w:rsidRPr="006968A2">
        <w:rPr>
          <w:rFonts w:ascii="Calibri" w:hAnsi="Calibri" w:cs="Calibri"/>
          <w:i/>
          <w:sz w:val="20"/>
        </w:rPr>
        <w:t xml:space="preserve">o Il convient de prévoir une couverture et une récupération du biogaz sur le post-digesteur et réduire au maximum les émissions lors du stockage du digestat.  </w:t>
      </w:r>
    </w:p>
    <w:p w14:paraId="4B50D547" w14:textId="21DAF5A9" w:rsidR="005D5AE0" w:rsidRDefault="005D5AE0" w:rsidP="006968A2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 w:rsidRPr="006968A2">
        <w:rPr>
          <w:rFonts w:ascii="Calibri" w:hAnsi="Calibri" w:cs="Calibri"/>
          <w:i/>
          <w:sz w:val="20"/>
        </w:rPr>
        <w:t>o Il convient d’utiliser du matériel permettant l’enfouissement des d</w:t>
      </w:r>
      <w:r w:rsidR="006968A2" w:rsidRPr="006968A2">
        <w:rPr>
          <w:rFonts w:ascii="Calibri" w:hAnsi="Calibri" w:cs="Calibri"/>
          <w:i/>
          <w:sz w:val="20"/>
        </w:rPr>
        <w:t xml:space="preserve">igestats lors de leur épandage </w:t>
      </w:r>
    </w:p>
    <w:p w14:paraId="680F282A" w14:textId="77777777" w:rsidR="00D3183D" w:rsidRPr="006968A2" w:rsidRDefault="00D3183D" w:rsidP="006968A2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</w:p>
    <w:p w14:paraId="074E8691" w14:textId="21AEC73B" w:rsidR="005F5069" w:rsidRPr="006968A2" w:rsidRDefault="00D3183D" w:rsidP="006968A2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Insérer une description de ces éléments et d</w:t>
      </w:r>
      <w:r w:rsidR="005D5AE0" w:rsidRPr="006968A2">
        <w:rPr>
          <w:rFonts w:ascii="Calibri" w:hAnsi="Calibri" w:cs="Calibri"/>
          <w:i/>
          <w:sz w:val="20"/>
        </w:rPr>
        <w:t>ans le cas contraire, une argumentation devra étayer la bonne performance de ce bilan.</w:t>
      </w:r>
    </w:p>
    <w:p w14:paraId="6A8D0B37" w14:textId="77777777" w:rsidR="005F5069" w:rsidRDefault="005F5069" w:rsidP="005F5069"/>
    <w:p w14:paraId="3FF43311" w14:textId="77777777" w:rsidR="005F5069" w:rsidRPr="0047465C" w:rsidRDefault="005F5069" w:rsidP="00CB6C41">
      <w:pPr>
        <w:pStyle w:val="Titre3"/>
      </w:pPr>
      <w:r w:rsidRPr="0047465C">
        <w:t>Valorisation du biogaz</w:t>
      </w:r>
    </w:p>
    <w:p w14:paraId="1657F735" w14:textId="77777777" w:rsidR="005F5069" w:rsidRDefault="005F5069" w:rsidP="005F5069"/>
    <w:p w14:paraId="2EC61F54" w14:textId="77777777" w:rsidR="00EF7462" w:rsidRPr="006968A2" w:rsidRDefault="00EF7462" w:rsidP="00EF7462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Le </w:t>
      </w:r>
      <w:r w:rsidRPr="006968A2">
        <w:rPr>
          <w:rFonts w:ascii="Calibri" w:hAnsi="Calibri" w:cs="Calibri"/>
          <w:i/>
          <w:sz w:val="20"/>
        </w:rPr>
        <w:t xml:space="preserve">débitmètre </w:t>
      </w:r>
      <w:r>
        <w:rPr>
          <w:rFonts w:ascii="Calibri" w:hAnsi="Calibri" w:cs="Calibri"/>
          <w:i/>
          <w:sz w:val="20"/>
        </w:rPr>
        <w:t xml:space="preserve">permettra de mesurer après la mise en service </w:t>
      </w:r>
      <w:r w:rsidRPr="006968A2">
        <w:rPr>
          <w:rFonts w:ascii="Calibri" w:hAnsi="Calibri" w:cs="Calibri"/>
          <w:i/>
          <w:sz w:val="20"/>
        </w:rPr>
        <w:t xml:space="preserve">les performances </w:t>
      </w:r>
      <w:r>
        <w:rPr>
          <w:rFonts w:ascii="Calibri" w:hAnsi="Calibri" w:cs="Calibri"/>
          <w:i/>
          <w:sz w:val="20"/>
        </w:rPr>
        <w:t xml:space="preserve">réelles </w:t>
      </w:r>
      <w:r w:rsidRPr="006968A2">
        <w:rPr>
          <w:rFonts w:ascii="Calibri" w:hAnsi="Calibri" w:cs="Calibri"/>
          <w:i/>
          <w:sz w:val="20"/>
        </w:rPr>
        <w:t>du digesteur</w:t>
      </w:r>
      <w:r>
        <w:rPr>
          <w:rFonts w:ascii="Calibri" w:hAnsi="Calibri" w:cs="Calibri"/>
          <w:i/>
          <w:sz w:val="20"/>
        </w:rPr>
        <w:t xml:space="preserve">, </w:t>
      </w:r>
      <w:r w:rsidRPr="006968A2">
        <w:rPr>
          <w:rFonts w:ascii="Calibri" w:hAnsi="Calibri" w:cs="Calibri"/>
          <w:i/>
          <w:sz w:val="20"/>
        </w:rPr>
        <w:t>du cogénérateur ou de l’épurateur de biogaz.</w:t>
      </w:r>
    </w:p>
    <w:p w14:paraId="4A3DDA25" w14:textId="77777777" w:rsidR="005F5069" w:rsidRPr="00864019" w:rsidRDefault="005F5069" w:rsidP="005F5069"/>
    <w:p w14:paraId="41E69841" w14:textId="77777777" w:rsidR="005F5069" w:rsidRPr="00CB6C41" w:rsidRDefault="005F5069" w:rsidP="00CB6C41">
      <w:pPr>
        <w:pStyle w:val="Paragraphedeliste"/>
        <w:numPr>
          <w:ilvl w:val="0"/>
          <w:numId w:val="5"/>
        </w:numPr>
        <w:rPr>
          <w:b/>
        </w:rPr>
      </w:pPr>
      <w:r w:rsidRPr="00CB6C41">
        <w:rPr>
          <w:b/>
        </w:rPr>
        <w:t>Cas de l’injection de biométhane</w:t>
      </w:r>
    </w:p>
    <w:p w14:paraId="466BD526" w14:textId="77777777" w:rsidR="005F5069" w:rsidRPr="00083310" w:rsidRDefault="005F5069" w:rsidP="005F506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6"/>
        <w:gridCol w:w="2556"/>
        <w:gridCol w:w="1730"/>
      </w:tblGrid>
      <w:tr w:rsidR="00CB6C41" w:rsidRPr="00083310" w14:paraId="2C771333" w14:textId="77777777" w:rsidTr="00B442F9">
        <w:trPr>
          <w:trHeight w:val="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  <w:noWrap/>
            <w:vAlign w:val="center"/>
          </w:tcPr>
          <w:p w14:paraId="774E0738" w14:textId="59CE75CA" w:rsidR="00CB6C41" w:rsidRPr="009B0CEF" w:rsidRDefault="00CB6C41" w:rsidP="00CB6C41">
            <w:pPr>
              <w:rPr>
                <w:lang w:eastAsia="zh-CN"/>
              </w:rPr>
            </w:pPr>
            <w:r w:rsidRPr="009B0CEF">
              <w:rPr>
                <w:lang w:eastAsia="zh-CN"/>
              </w:rPr>
              <w:t>Biogaz épuré et biométhane mis sur le réseau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noWrap/>
            <w:vAlign w:val="center"/>
          </w:tcPr>
          <w:p w14:paraId="0777EE80" w14:textId="77777777" w:rsidR="00CB6C41" w:rsidRPr="001309EB" w:rsidRDefault="00CB6C41" w:rsidP="00CB6C41">
            <w:pPr>
              <w:rPr>
                <w:lang w:eastAsia="zh-CN"/>
              </w:rPr>
            </w:pPr>
            <w:r w:rsidRPr="001309EB">
              <w:rPr>
                <w:lang w:eastAsia="zh-CN"/>
              </w:rPr>
              <w:t>A compléter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1F05616B" w14:textId="77777777" w:rsidR="00CB6C41" w:rsidRPr="001309EB" w:rsidRDefault="00CB6C41" w:rsidP="00282EFB">
            <w:pPr>
              <w:jc w:val="center"/>
              <w:rPr>
                <w:lang w:eastAsia="zh-CN"/>
              </w:rPr>
            </w:pPr>
          </w:p>
        </w:tc>
      </w:tr>
      <w:tr w:rsidR="00CB6C41" w:rsidRPr="00083310" w14:paraId="2AD0BAD5" w14:textId="77777777" w:rsidTr="00B442F9">
        <w:trPr>
          <w:trHeight w:val="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  <w:noWrap/>
            <w:vAlign w:val="center"/>
          </w:tcPr>
          <w:p w14:paraId="687C06C5" w14:textId="77777777" w:rsidR="00CB6C41" w:rsidRPr="009B0CEF" w:rsidRDefault="00CB6C41" w:rsidP="00CB6C41">
            <w:pPr>
              <w:rPr>
                <w:b/>
                <w:lang w:eastAsia="zh-CN"/>
              </w:rPr>
            </w:pPr>
            <w:r w:rsidRPr="009B0CEF">
              <w:rPr>
                <w:lang w:eastAsia="zh-CN"/>
              </w:rPr>
              <w:t>Energie primaire avant épuration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noWrap/>
            <w:vAlign w:val="center"/>
          </w:tcPr>
          <w:p w14:paraId="791CB185" w14:textId="77777777" w:rsidR="00CB6C41" w:rsidRPr="001309EB" w:rsidRDefault="00CB6C41" w:rsidP="00CB6C41">
            <w:pPr>
              <w:rPr>
                <w:lang w:eastAsia="zh-C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5CD3221E" w14:textId="77777777" w:rsidR="00CB6C41" w:rsidRPr="001309EB" w:rsidRDefault="00CB6C41" w:rsidP="00282EFB">
            <w:pPr>
              <w:jc w:val="center"/>
              <w:rPr>
                <w:lang w:eastAsia="zh-CN"/>
              </w:rPr>
            </w:pPr>
            <w:r w:rsidRPr="001309EB">
              <w:rPr>
                <w:lang w:eastAsia="zh-CN"/>
              </w:rPr>
              <w:t>En kWh PCS/an</w:t>
            </w:r>
          </w:p>
        </w:tc>
      </w:tr>
      <w:tr w:rsidR="00CB6C41" w:rsidRPr="00083310" w14:paraId="469B21DA" w14:textId="77777777" w:rsidTr="00B442F9">
        <w:trPr>
          <w:trHeight w:val="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  <w:noWrap/>
            <w:vAlign w:val="center"/>
          </w:tcPr>
          <w:p w14:paraId="4FDD70E9" w14:textId="77777777" w:rsidR="00B442F9" w:rsidRDefault="00CB6C41" w:rsidP="00CB6C41">
            <w:pPr>
              <w:rPr>
                <w:lang w:eastAsia="zh-CN"/>
              </w:rPr>
            </w:pPr>
            <w:r w:rsidRPr="009B0CEF">
              <w:rPr>
                <w:lang w:eastAsia="zh-CN"/>
              </w:rPr>
              <w:t>Technologie d’épuration</w:t>
            </w:r>
          </w:p>
          <w:p w14:paraId="249C405E" w14:textId="42B6A1FB" w:rsidR="00CB6C41" w:rsidRPr="009B0CEF" w:rsidRDefault="00CB6C41" w:rsidP="00CB6C41">
            <w:pPr>
              <w:rPr>
                <w:b/>
                <w:lang w:eastAsia="zh-CN"/>
              </w:rPr>
            </w:pPr>
            <w:r w:rsidRPr="009B0CEF">
              <w:rPr>
                <w:lang w:eastAsia="zh-CN"/>
              </w:rPr>
              <w:t>(lavage à l’eau, PSA, membrane,…)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noWrap/>
            <w:vAlign w:val="center"/>
          </w:tcPr>
          <w:p w14:paraId="195E1876" w14:textId="77777777" w:rsidR="00CB6C41" w:rsidRPr="001309EB" w:rsidRDefault="00CB6C41" w:rsidP="00CB6C41">
            <w:pPr>
              <w:rPr>
                <w:lang w:eastAsia="zh-C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49DD3731" w14:textId="77777777" w:rsidR="00CB6C41" w:rsidRPr="001309EB" w:rsidRDefault="00CB6C41" w:rsidP="00282EFB">
            <w:pPr>
              <w:jc w:val="center"/>
              <w:rPr>
                <w:lang w:eastAsia="zh-CN"/>
              </w:rPr>
            </w:pPr>
          </w:p>
        </w:tc>
      </w:tr>
      <w:tr w:rsidR="00CB6C41" w:rsidRPr="00083310" w14:paraId="40009774" w14:textId="77777777" w:rsidTr="00B442F9">
        <w:trPr>
          <w:trHeight w:val="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  <w:noWrap/>
            <w:vAlign w:val="center"/>
          </w:tcPr>
          <w:p w14:paraId="486E73DF" w14:textId="77777777" w:rsidR="00CB6C41" w:rsidRPr="009B0CEF" w:rsidRDefault="00CB6C41" w:rsidP="00CB6C41">
            <w:pPr>
              <w:rPr>
                <w:b/>
                <w:lang w:eastAsia="zh-CN"/>
              </w:rPr>
            </w:pPr>
            <w:r w:rsidRPr="009B0CEF">
              <w:rPr>
                <w:lang w:eastAsia="zh-CN"/>
              </w:rPr>
              <w:lastRenderedPageBreak/>
              <w:t>Nombre d’heures d’injection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noWrap/>
            <w:vAlign w:val="center"/>
          </w:tcPr>
          <w:p w14:paraId="50601D62" w14:textId="77777777" w:rsidR="00CB6C41" w:rsidRPr="001309EB" w:rsidRDefault="00CB6C41" w:rsidP="00CB6C41">
            <w:pPr>
              <w:rPr>
                <w:lang w:eastAsia="zh-C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12541D9C" w14:textId="77777777" w:rsidR="00CB6C41" w:rsidRPr="001309EB" w:rsidRDefault="00CB6C41" w:rsidP="00282EFB">
            <w:pPr>
              <w:jc w:val="center"/>
              <w:rPr>
                <w:lang w:eastAsia="zh-CN"/>
              </w:rPr>
            </w:pPr>
            <w:r w:rsidRPr="001309EB">
              <w:rPr>
                <w:lang w:eastAsia="zh-CN"/>
              </w:rPr>
              <w:t>En heures</w:t>
            </w:r>
          </w:p>
        </w:tc>
      </w:tr>
      <w:tr w:rsidR="00CB6C41" w:rsidRPr="00083310" w14:paraId="7011D48C" w14:textId="77777777" w:rsidTr="00B442F9">
        <w:trPr>
          <w:trHeight w:val="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  <w:noWrap/>
            <w:vAlign w:val="center"/>
          </w:tcPr>
          <w:p w14:paraId="71BF164D" w14:textId="77777777" w:rsidR="00CB6C41" w:rsidRPr="009B0CEF" w:rsidRDefault="00CB6C41" w:rsidP="00CB6C41">
            <w:pPr>
              <w:rPr>
                <w:b/>
                <w:lang w:eastAsia="zh-CN"/>
              </w:rPr>
            </w:pPr>
            <w:r w:rsidRPr="009B0CEF">
              <w:rPr>
                <w:lang w:eastAsia="zh-CN"/>
              </w:rPr>
              <w:t>Débit horaire moyen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noWrap/>
            <w:vAlign w:val="center"/>
          </w:tcPr>
          <w:p w14:paraId="4AC78E05" w14:textId="77777777" w:rsidR="00CB6C41" w:rsidRPr="001309EB" w:rsidRDefault="00CB6C41" w:rsidP="00CB6C41">
            <w:pPr>
              <w:rPr>
                <w:lang w:eastAsia="zh-C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64A02E01" w14:textId="77777777" w:rsidR="00CB6C41" w:rsidRPr="001309EB" w:rsidRDefault="00CB6C41" w:rsidP="00282EFB">
            <w:pPr>
              <w:jc w:val="center"/>
              <w:rPr>
                <w:lang w:eastAsia="zh-CN"/>
              </w:rPr>
            </w:pPr>
            <w:r w:rsidRPr="001309EB">
              <w:rPr>
                <w:lang w:eastAsia="zh-CN"/>
              </w:rPr>
              <w:t>m</w:t>
            </w:r>
            <w:r w:rsidRPr="001334C0">
              <w:rPr>
                <w:vertAlign w:val="superscript"/>
                <w:lang w:eastAsia="zh-CN"/>
              </w:rPr>
              <w:t>3</w:t>
            </w:r>
            <w:r w:rsidRPr="001309EB">
              <w:rPr>
                <w:lang w:eastAsia="zh-CN"/>
              </w:rPr>
              <w:t>/h CH</w:t>
            </w:r>
            <w:r w:rsidRPr="001334C0">
              <w:rPr>
                <w:vertAlign w:val="subscript"/>
                <w:lang w:eastAsia="zh-CN"/>
              </w:rPr>
              <w:t>4</w:t>
            </w:r>
          </w:p>
        </w:tc>
      </w:tr>
      <w:tr w:rsidR="00CB6C41" w:rsidRPr="00083310" w14:paraId="26426659" w14:textId="77777777" w:rsidTr="00B442F9">
        <w:trPr>
          <w:trHeight w:val="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  <w:noWrap/>
            <w:vAlign w:val="center"/>
          </w:tcPr>
          <w:p w14:paraId="7713E62F" w14:textId="44757DE0" w:rsidR="00CB6C41" w:rsidRPr="009B0CEF" w:rsidRDefault="00CB6C41" w:rsidP="00CB6C41">
            <w:pPr>
              <w:rPr>
                <w:b/>
                <w:lang w:eastAsia="zh-CN"/>
              </w:rPr>
            </w:pPr>
            <w:r w:rsidRPr="009B0CEF">
              <w:rPr>
                <w:lang w:eastAsia="zh-CN"/>
              </w:rPr>
              <w:t>Energie injecté</w:t>
            </w:r>
            <w:r>
              <w:rPr>
                <w:lang w:eastAsia="zh-CN"/>
              </w:rPr>
              <w:t>e</w:t>
            </w:r>
            <w:r w:rsidRPr="009B0CEF">
              <w:rPr>
                <w:lang w:eastAsia="zh-CN"/>
              </w:rPr>
              <w:t xml:space="preserve"> sur le réseau de gaz naturel</w:t>
            </w:r>
          </w:p>
          <w:p w14:paraId="5172857F" w14:textId="77777777" w:rsidR="00CB6C41" w:rsidRPr="009B0CEF" w:rsidRDefault="00CB6C41" w:rsidP="00CB6C41">
            <w:pPr>
              <w:rPr>
                <w:b/>
                <w:lang w:eastAsia="zh-CN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noWrap/>
            <w:vAlign w:val="center"/>
          </w:tcPr>
          <w:p w14:paraId="31782CAF" w14:textId="77777777" w:rsidR="00CB6C41" w:rsidRPr="001309EB" w:rsidRDefault="00CB6C41" w:rsidP="00CB6C41">
            <w:pPr>
              <w:rPr>
                <w:lang w:eastAsia="zh-C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6A56FD5A" w14:textId="77777777" w:rsidR="00CB6C41" w:rsidRPr="001309EB" w:rsidRDefault="00CB6C41" w:rsidP="00282EFB">
            <w:pPr>
              <w:jc w:val="center"/>
              <w:rPr>
                <w:lang w:eastAsia="zh-CN"/>
              </w:rPr>
            </w:pPr>
            <w:r w:rsidRPr="001309EB">
              <w:rPr>
                <w:lang w:eastAsia="zh-CN"/>
              </w:rPr>
              <w:t>kWh PCS/an</w:t>
            </w:r>
          </w:p>
        </w:tc>
      </w:tr>
    </w:tbl>
    <w:p w14:paraId="2EBE45D9" w14:textId="77777777" w:rsidR="005F5069" w:rsidRPr="00083310" w:rsidRDefault="005F5069" w:rsidP="005F5069"/>
    <w:p w14:paraId="54D275F1" w14:textId="77777777" w:rsidR="00074C7C" w:rsidRDefault="00074C7C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14:paraId="548A7404" w14:textId="28836BFC" w:rsidR="005F5069" w:rsidRPr="00083310" w:rsidRDefault="005F5069" w:rsidP="004C25E9">
      <w:pPr>
        <w:pStyle w:val="Paragraphedeliste"/>
        <w:numPr>
          <w:ilvl w:val="0"/>
          <w:numId w:val="5"/>
        </w:numPr>
      </w:pPr>
      <w:r w:rsidRPr="00083310">
        <w:rPr>
          <w:b/>
        </w:rPr>
        <w:lastRenderedPageBreak/>
        <w:t>Cas de la valorisation en chaudière</w:t>
      </w:r>
    </w:p>
    <w:p w14:paraId="5E91A3A7" w14:textId="77777777" w:rsidR="005F5069" w:rsidRPr="00083310" w:rsidRDefault="005F5069" w:rsidP="005F5069"/>
    <w:tbl>
      <w:tblPr>
        <w:tblW w:w="900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8"/>
        <w:gridCol w:w="1440"/>
        <w:gridCol w:w="1253"/>
        <w:gridCol w:w="1701"/>
      </w:tblGrid>
      <w:tr w:rsidR="005F5069" w:rsidRPr="00083310" w14:paraId="5F2618DF" w14:textId="77777777" w:rsidTr="00B442F9">
        <w:trPr>
          <w:trHeight w:hRule="exact" w:val="3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14:paraId="14403495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CB6C41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Production de méthane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969696"/>
              <w:right w:val="nil"/>
            </w:tcBorders>
            <w:shd w:val="clear" w:color="auto" w:fill="E0E0E0"/>
            <w:noWrap/>
            <w:vAlign w:val="center"/>
          </w:tcPr>
          <w:p w14:paraId="7E2DF5B7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14:paraId="44387986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CB6C41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m</w:t>
            </w:r>
            <w:r w:rsidRPr="00CB6C4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zh-CN"/>
              </w:rPr>
              <w:t>3</w:t>
            </w:r>
            <w:r w:rsidRPr="00CB6C41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/an</w:t>
            </w:r>
          </w:p>
        </w:tc>
        <w:tc>
          <w:tcPr>
            <w:tcW w:w="1701" w:type="dxa"/>
            <w:noWrap/>
            <w:vAlign w:val="center"/>
          </w:tcPr>
          <w:p w14:paraId="459ACFE3" w14:textId="77777777" w:rsidR="005F5069" w:rsidRPr="00083310" w:rsidRDefault="005F5069" w:rsidP="005F5069">
            <w:pPr>
              <w:pStyle w:val="Contenudetableau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F5069" w:rsidRPr="00083310" w14:paraId="09ABA7C5" w14:textId="77777777" w:rsidTr="00B442F9">
        <w:trPr>
          <w:trHeight w:hRule="exact" w:val="340"/>
        </w:trPr>
        <w:tc>
          <w:tcPr>
            <w:tcW w:w="4608" w:type="dxa"/>
            <w:tcBorders>
              <w:top w:val="single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501F2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CB6C4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Energie primaire (PCI)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788013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6269B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CB6C4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kWh</w:t>
            </w:r>
          </w:p>
        </w:tc>
        <w:tc>
          <w:tcPr>
            <w:tcW w:w="1701" w:type="dxa"/>
            <w:noWrap/>
            <w:vAlign w:val="center"/>
          </w:tcPr>
          <w:p w14:paraId="5D93C9A5" w14:textId="77777777" w:rsidR="005F5069" w:rsidRPr="00083310" w:rsidRDefault="005F5069" w:rsidP="005F5069">
            <w:pPr>
              <w:pStyle w:val="Contenudetableau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</w:tr>
      <w:tr w:rsidR="005F5069" w:rsidRPr="00083310" w14:paraId="053F8B87" w14:textId="77777777" w:rsidTr="00B442F9">
        <w:trPr>
          <w:trHeight w:hRule="exact" w:val="170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4FE877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95E40A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5A200F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noWrap/>
            <w:vAlign w:val="center"/>
          </w:tcPr>
          <w:p w14:paraId="7A8CC3C6" w14:textId="77777777" w:rsidR="005F5069" w:rsidRPr="00083310" w:rsidRDefault="005F5069" w:rsidP="005F5069">
            <w:pPr>
              <w:pStyle w:val="Contenudetableau"/>
              <w:jc w:val="center"/>
              <w:rPr>
                <w:rFonts w:ascii="Times New Roman" w:hAnsi="Times New Roman"/>
                <w:b/>
                <w:bCs/>
                <w:sz w:val="6"/>
                <w:szCs w:val="20"/>
                <w:lang w:eastAsia="zh-CN"/>
              </w:rPr>
            </w:pPr>
          </w:p>
        </w:tc>
      </w:tr>
      <w:tr w:rsidR="005F5069" w:rsidRPr="00083310" w14:paraId="307C4427" w14:textId="77777777" w:rsidTr="00B442F9">
        <w:trPr>
          <w:trHeight w:hRule="exact" w:val="3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14:paraId="71D8729C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CB6C41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Puissance thermique installée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969696"/>
              <w:right w:val="nil"/>
            </w:tcBorders>
            <w:shd w:val="clear" w:color="auto" w:fill="E0E0E0"/>
            <w:noWrap/>
            <w:vAlign w:val="center"/>
          </w:tcPr>
          <w:p w14:paraId="17B1D032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14:paraId="1B8CDC04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CB6C41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kWth</w:t>
            </w:r>
          </w:p>
        </w:tc>
        <w:tc>
          <w:tcPr>
            <w:tcW w:w="1701" w:type="dxa"/>
            <w:noWrap/>
            <w:vAlign w:val="center"/>
          </w:tcPr>
          <w:p w14:paraId="05E154BB" w14:textId="77777777" w:rsidR="005F5069" w:rsidRPr="00083310" w:rsidRDefault="005F5069" w:rsidP="005F5069">
            <w:pPr>
              <w:pStyle w:val="Contenudetableau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F5069" w:rsidRPr="00083310" w14:paraId="57CB70CA" w14:textId="77777777" w:rsidTr="00B442F9">
        <w:trPr>
          <w:trHeight w:hRule="exact" w:val="34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2A4F6B2E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CB6C4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Rendement thermique moteur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</w:tcPr>
          <w:p w14:paraId="43CF837A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0AF3A8E7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CB6C4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1701" w:type="dxa"/>
            <w:noWrap/>
            <w:vAlign w:val="center"/>
          </w:tcPr>
          <w:p w14:paraId="40A367A1" w14:textId="77777777" w:rsidR="005F5069" w:rsidRPr="00083310" w:rsidRDefault="005F5069" w:rsidP="005F5069">
            <w:pPr>
              <w:pStyle w:val="Contenudetableau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</w:tr>
      <w:tr w:rsidR="005F5069" w:rsidRPr="00083310" w14:paraId="7B487074" w14:textId="77777777" w:rsidTr="00B442F9">
        <w:trPr>
          <w:trHeight w:hRule="exact" w:val="340"/>
        </w:trPr>
        <w:tc>
          <w:tcPr>
            <w:tcW w:w="4608" w:type="dxa"/>
            <w:tcBorders>
              <w:top w:val="single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2E567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CB6C4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Production prévisionnelle thermique nette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17691A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7C543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CB6C4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kWhth</w:t>
            </w:r>
          </w:p>
        </w:tc>
        <w:tc>
          <w:tcPr>
            <w:tcW w:w="1701" w:type="dxa"/>
            <w:noWrap/>
            <w:vAlign w:val="center"/>
          </w:tcPr>
          <w:p w14:paraId="4DC78BBB" w14:textId="77777777" w:rsidR="005F5069" w:rsidRPr="00083310" w:rsidRDefault="005F5069" w:rsidP="005F5069">
            <w:pPr>
              <w:pStyle w:val="Contenudetableau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</w:tr>
      <w:tr w:rsidR="005F5069" w:rsidRPr="00083310" w14:paraId="1A6768A3" w14:textId="77777777" w:rsidTr="00B442F9">
        <w:trPr>
          <w:trHeight w:hRule="exact" w:val="170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0F0515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42C2AE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337510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noWrap/>
            <w:vAlign w:val="center"/>
          </w:tcPr>
          <w:p w14:paraId="291EB736" w14:textId="77777777" w:rsidR="005F5069" w:rsidRPr="00083310" w:rsidRDefault="005F5069" w:rsidP="005F5069">
            <w:pPr>
              <w:pStyle w:val="Contenudetableau"/>
              <w:jc w:val="center"/>
              <w:rPr>
                <w:rFonts w:ascii="Times New Roman" w:hAnsi="Times New Roman"/>
                <w:b/>
                <w:bCs/>
                <w:sz w:val="8"/>
                <w:szCs w:val="20"/>
                <w:lang w:eastAsia="zh-CN"/>
              </w:rPr>
            </w:pPr>
          </w:p>
        </w:tc>
      </w:tr>
      <w:tr w:rsidR="005F5069" w:rsidRPr="00083310" w14:paraId="42E7F518" w14:textId="77777777" w:rsidTr="00B442F9">
        <w:trPr>
          <w:trHeight w:hRule="exact" w:val="3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14:paraId="0C25FCC6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CB6C41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Energie thermique valorisée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969696"/>
              <w:right w:val="nil"/>
            </w:tcBorders>
            <w:shd w:val="clear" w:color="auto" w:fill="E0E0E0"/>
            <w:noWrap/>
            <w:vAlign w:val="center"/>
          </w:tcPr>
          <w:p w14:paraId="285EFD51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14:paraId="5F28C78B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CB6C41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kWhth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3A7C0566" w14:textId="77777777" w:rsidR="005F5069" w:rsidRPr="00B442F9" w:rsidRDefault="005F5069" w:rsidP="005F5069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B442F9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Energie actuelle</w:t>
            </w:r>
          </w:p>
        </w:tc>
      </w:tr>
      <w:tr w:rsidR="005F5069" w:rsidRPr="00083310" w14:paraId="163F1A84" w14:textId="77777777" w:rsidTr="00B442F9">
        <w:trPr>
          <w:trHeight w:hRule="exact" w:val="34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57B267CB" w14:textId="77777777" w:rsidR="005F5069" w:rsidRPr="00CB6C41" w:rsidRDefault="005F5069" w:rsidP="005F5069">
            <w:pPr>
              <w:pStyle w:val="Contenudetableau"/>
              <w:jc w:val="left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CB6C4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Process de méthanisation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</w:tcPr>
          <w:p w14:paraId="7244BAEC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51C3EA51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CB6C4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kWhth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6401058F" w14:textId="77777777" w:rsidR="005F5069" w:rsidRPr="00083310" w:rsidRDefault="005F5069" w:rsidP="005F5069">
            <w:pPr>
              <w:pStyle w:val="Contenudetableau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083310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-</w:t>
            </w:r>
          </w:p>
        </w:tc>
      </w:tr>
      <w:tr w:rsidR="005F5069" w:rsidRPr="00083310" w14:paraId="707642DC" w14:textId="77777777" w:rsidTr="00B442F9">
        <w:trPr>
          <w:trHeight w:hRule="exact" w:val="34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14:paraId="0DE8EC15" w14:textId="77777777" w:rsidR="005F5069" w:rsidRPr="00CB6C41" w:rsidRDefault="005F5069" w:rsidP="005F5069">
            <w:pPr>
              <w:spacing w:before="60" w:after="60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Usage 1 (détailler):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</w:tcPr>
          <w:p w14:paraId="3BB5A8F6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431FBC36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CB6C4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kWhth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14:paraId="33842B1A" w14:textId="77777777" w:rsidR="005F5069" w:rsidRPr="00083310" w:rsidRDefault="005F5069" w:rsidP="005F5069">
            <w:pPr>
              <w:pStyle w:val="Contenudetableau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</w:tr>
      <w:tr w:rsidR="005F5069" w:rsidRPr="00083310" w14:paraId="049932E9" w14:textId="77777777" w:rsidTr="00B442F9">
        <w:trPr>
          <w:trHeight w:hRule="exact" w:val="34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14:paraId="03EFD787" w14:textId="77777777" w:rsidR="005F5069" w:rsidRPr="00CB6C41" w:rsidRDefault="005F5069" w:rsidP="005F5069">
            <w:pPr>
              <w:spacing w:before="60" w:after="60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Usage 2 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</w:tcPr>
          <w:p w14:paraId="232C1536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6D3670D0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CB6C4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kWhth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14:paraId="5C92BE3E" w14:textId="77777777" w:rsidR="005F5069" w:rsidRPr="00083310" w:rsidRDefault="005F5069" w:rsidP="005F5069">
            <w:pPr>
              <w:pStyle w:val="Contenudetableau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</w:tr>
      <w:tr w:rsidR="005F5069" w:rsidRPr="00083310" w14:paraId="40044470" w14:textId="77777777" w:rsidTr="00B442F9">
        <w:trPr>
          <w:trHeight w:hRule="exact" w:val="340"/>
        </w:trPr>
        <w:tc>
          <w:tcPr>
            <w:tcW w:w="4608" w:type="dxa"/>
            <w:tcBorders>
              <w:top w:val="single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2B4B8" w14:textId="77777777" w:rsidR="005F5069" w:rsidRPr="00CB6C41" w:rsidRDefault="005F5069" w:rsidP="005F5069">
            <w:pPr>
              <w:spacing w:before="60" w:after="60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Usage 3 :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1BA06F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66E88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CB6C4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kWhth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B37B1" w14:textId="77777777" w:rsidR="005F5069" w:rsidRPr="00083310" w:rsidRDefault="005F5069" w:rsidP="005F5069">
            <w:pPr>
              <w:pStyle w:val="Contenudetableau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</w:tr>
      <w:tr w:rsidR="005F5069" w:rsidRPr="00083310" w14:paraId="16514856" w14:textId="77777777" w:rsidTr="00B442F9">
        <w:trPr>
          <w:trHeight w:hRule="exact" w:val="170"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EC24CEF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F0E5B44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4D03603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noWrap/>
            <w:vAlign w:val="center"/>
          </w:tcPr>
          <w:p w14:paraId="22B50A1A" w14:textId="77777777" w:rsidR="005F5069" w:rsidRPr="00083310" w:rsidRDefault="005F5069" w:rsidP="005F5069">
            <w:pPr>
              <w:pStyle w:val="Contenudetableau"/>
              <w:jc w:val="center"/>
              <w:rPr>
                <w:rFonts w:ascii="Times New Roman" w:hAnsi="Times New Roman"/>
                <w:b/>
                <w:bCs/>
                <w:sz w:val="6"/>
                <w:szCs w:val="20"/>
                <w:lang w:eastAsia="zh-CN"/>
              </w:rPr>
            </w:pPr>
          </w:p>
        </w:tc>
      </w:tr>
      <w:tr w:rsidR="005F5069" w:rsidRPr="00083310" w14:paraId="45BDA53E" w14:textId="77777777" w:rsidTr="00B442F9">
        <w:trPr>
          <w:trHeight w:hRule="exact" w:val="3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0CA42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CB6C4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Longueur du réseau de chaleur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6C169B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BD682" w14:textId="77777777" w:rsidR="005F5069" w:rsidRPr="00CB6C41" w:rsidRDefault="005F5069" w:rsidP="005F5069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CB6C4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m</w:t>
            </w:r>
          </w:p>
        </w:tc>
        <w:tc>
          <w:tcPr>
            <w:tcW w:w="1701" w:type="dxa"/>
            <w:noWrap/>
            <w:vAlign w:val="center"/>
          </w:tcPr>
          <w:p w14:paraId="1D50F46C" w14:textId="77777777" w:rsidR="005F5069" w:rsidRPr="00083310" w:rsidRDefault="005F5069" w:rsidP="005F5069">
            <w:pPr>
              <w:pStyle w:val="Contenudetableau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</w:tr>
    </w:tbl>
    <w:p w14:paraId="0ACF50D1" w14:textId="77777777" w:rsidR="005F5069" w:rsidRPr="00083310" w:rsidRDefault="005F5069" w:rsidP="005F5069"/>
    <w:p w14:paraId="4E5C0897" w14:textId="77777777" w:rsidR="005F5069" w:rsidRPr="00083310" w:rsidRDefault="005F5069" w:rsidP="004C25E9">
      <w:pPr>
        <w:pStyle w:val="Paragraphedeliste"/>
        <w:numPr>
          <w:ilvl w:val="0"/>
          <w:numId w:val="5"/>
        </w:numPr>
      </w:pPr>
      <w:r w:rsidRPr="00083310">
        <w:rPr>
          <w:b/>
        </w:rPr>
        <w:t xml:space="preserve">Cas de la cogénération </w:t>
      </w:r>
    </w:p>
    <w:p w14:paraId="3BC25835" w14:textId="77777777" w:rsidR="005F5069" w:rsidRPr="00083310" w:rsidRDefault="005F5069" w:rsidP="005F5069">
      <w:pPr>
        <w:rPr>
          <w:sz w:val="14"/>
        </w:rPr>
      </w:pPr>
    </w:p>
    <w:p w14:paraId="29BEAA71" w14:textId="77777777" w:rsidR="005F5069" w:rsidRPr="00083310" w:rsidRDefault="005F5069" w:rsidP="005F5069">
      <w:pPr>
        <w:rPr>
          <w:sz w:val="14"/>
        </w:rPr>
      </w:pPr>
    </w:p>
    <w:tbl>
      <w:tblPr>
        <w:tblW w:w="900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8"/>
        <w:gridCol w:w="1440"/>
        <w:gridCol w:w="1080"/>
        <w:gridCol w:w="1874"/>
      </w:tblGrid>
      <w:tr w:rsidR="005F5069" w:rsidRPr="00083310" w14:paraId="41203601" w14:textId="77777777" w:rsidTr="00B442F9">
        <w:trPr>
          <w:trHeight w:val="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14:paraId="129D8BF1" w14:textId="77777777" w:rsidR="005F5069" w:rsidRPr="00CB6C41" w:rsidRDefault="005F5069" w:rsidP="005F5069">
            <w:pPr>
              <w:spacing w:before="60" w:after="60"/>
              <w:jc w:val="center"/>
              <w:rPr>
                <w:b/>
                <w:bCs/>
                <w:szCs w:val="22"/>
                <w:lang w:eastAsia="zh-CN"/>
              </w:rPr>
            </w:pPr>
            <w:r w:rsidRPr="00CB6C41">
              <w:rPr>
                <w:b/>
                <w:bCs/>
                <w:szCs w:val="22"/>
                <w:lang w:eastAsia="zh-CN"/>
              </w:rPr>
              <w:t>Production de méthane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969696"/>
              <w:right w:val="nil"/>
            </w:tcBorders>
            <w:shd w:val="clear" w:color="auto" w:fill="E0E0E0"/>
            <w:noWrap/>
            <w:vAlign w:val="center"/>
          </w:tcPr>
          <w:p w14:paraId="410E5CB1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14:paraId="5F06B85B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874" w:type="dxa"/>
            <w:noWrap/>
            <w:vAlign w:val="center"/>
          </w:tcPr>
          <w:p w14:paraId="1FDB74E5" w14:textId="77777777" w:rsidR="005F5069" w:rsidRPr="00083310" w:rsidRDefault="005F5069" w:rsidP="005F5069">
            <w:pPr>
              <w:spacing w:before="60" w:after="60"/>
              <w:jc w:val="center"/>
              <w:rPr>
                <w:sz w:val="20"/>
                <w:lang w:eastAsia="zh-CN"/>
              </w:rPr>
            </w:pPr>
          </w:p>
        </w:tc>
      </w:tr>
      <w:tr w:rsidR="005F5069" w:rsidRPr="00083310" w14:paraId="2C53B4A9" w14:textId="77777777" w:rsidTr="00B442F9">
        <w:trPr>
          <w:trHeight w:val="20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C4A2C7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Energie primaire (PCI)</w:t>
            </w:r>
          </w:p>
        </w:tc>
        <w:tc>
          <w:tcPr>
            <w:tcW w:w="1440" w:type="dxa"/>
            <w:noWrap/>
            <w:vAlign w:val="center"/>
          </w:tcPr>
          <w:p w14:paraId="11A55AAD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946309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kWh/an</w:t>
            </w:r>
          </w:p>
        </w:tc>
        <w:tc>
          <w:tcPr>
            <w:tcW w:w="1874" w:type="dxa"/>
            <w:noWrap/>
            <w:vAlign w:val="center"/>
          </w:tcPr>
          <w:p w14:paraId="4AA80EFC" w14:textId="77777777" w:rsidR="005F5069" w:rsidRPr="00083310" w:rsidRDefault="005F5069" w:rsidP="005F5069">
            <w:pPr>
              <w:spacing w:before="60" w:after="60"/>
              <w:jc w:val="center"/>
              <w:rPr>
                <w:sz w:val="20"/>
                <w:lang w:eastAsia="zh-CN"/>
              </w:rPr>
            </w:pPr>
          </w:p>
        </w:tc>
      </w:tr>
      <w:tr w:rsidR="005F5069" w:rsidRPr="00083310" w14:paraId="3DAA2D11" w14:textId="77777777" w:rsidTr="00B442F9">
        <w:trPr>
          <w:trHeight w:val="2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14:paraId="22468C71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Energie issue du fioul (si moteur DUAL)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nil"/>
              <w:right w:val="nil"/>
            </w:tcBorders>
            <w:noWrap/>
            <w:vAlign w:val="center"/>
          </w:tcPr>
          <w:p w14:paraId="078684C0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9F67FB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kWh/an</w:t>
            </w:r>
          </w:p>
        </w:tc>
        <w:tc>
          <w:tcPr>
            <w:tcW w:w="1874" w:type="dxa"/>
            <w:vAlign w:val="center"/>
          </w:tcPr>
          <w:p w14:paraId="5464E4CB" w14:textId="77777777" w:rsidR="005F5069" w:rsidRPr="00083310" w:rsidRDefault="005F5069" w:rsidP="005F5069">
            <w:pPr>
              <w:spacing w:before="60" w:after="60"/>
              <w:jc w:val="center"/>
              <w:rPr>
                <w:sz w:val="20"/>
                <w:lang w:eastAsia="zh-CN"/>
              </w:rPr>
            </w:pPr>
          </w:p>
        </w:tc>
      </w:tr>
      <w:tr w:rsidR="005F5069" w:rsidRPr="00083310" w14:paraId="606FC08B" w14:textId="77777777" w:rsidTr="00B442F9">
        <w:trPr>
          <w:trHeight w:val="195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8FBF8A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B3ED38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A0603F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874" w:type="dxa"/>
            <w:noWrap/>
            <w:vAlign w:val="center"/>
          </w:tcPr>
          <w:p w14:paraId="31994819" w14:textId="77777777" w:rsidR="005F5069" w:rsidRPr="00083310" w:rsidRDefault="005F5069" w:rsidP="005F5069">
            <w:pPr>
              <w:spacing w:before="60" w:after="60"/>
              <w:jc w:val="center"/>
              <w:rPr>
                <w:sz w:val="8"/>
                <w:lang w:eastAsia="zh-CN"/>
              </w:rPr>
            </w:pPr>
          </w:p>
        </w:tc>
      </w:tr>
      <w:tr w:rsidR="005F5069" w:rsidRPr="00083310" w14:paraId="58EA70D4" w14:textId="77777777" w:rsidTr="00B442F9">
        <w:trPr>
          <w:trHeight w:val="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14:paraId="3A3A900E" w14:textId="77777777" w:rsidR="005F5069" w:rsidRPr="00CB6C41" w:rsidRDefault="005F5069" w:rsidP="005F5069">
            <w:pPr>
              <w:spacing w:before="60" w:after="60"/>
              <w:jc w:val="center"/>
              <w:rPr>
                <w:b/>
                <w:bCs/>
                <w:szCs w:val="22"/>
                <w:lang w:eastAsia="zh-CN"/>
              </w:rPr>
            </w:pPr>
            <w:r w:rsidRPr="00CB6C41">
              <w:rPr>
                <w:b/>
                <w:bCs/>
                <w:szCs w:val="22"/>
                <w:lang w:eastAsia="zh-CN"/>
              </w:rPr>
              <w:t>Puissance électrique installée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969696"/>
              <w:right w:val="nil"/>
            </w:tcBorders>
            <w:shd w:val="clear" w:color="auto" w:fill="E0E0E0"/>
            <w:noWrap/>
            <w:vAlign w:val="center"/>
          </w:tcPr>
          <w:p w14:paraId="73B530B7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14:paraId="091ACF33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kWe</w:t>
            </w:r>
          </w:p>
        </w:tc>
        <w:tc>
          <w:tcPr>
            <w:tcW w:w="1874" w:type="dxa"/>
            <w:noWrap/>
            <w:vAlign w:val="center"/>
          </w:tcPr>
          <w:p w14:paraId="648B8E99" w14:textId="77777777" w:rsidR="005F5069" w:rsidRPr="00083310" w:rsidRDefault="005F5069" w:rsidP="005F5069">
            <w:pPr>
              <w:spacing w:before="60" w:after="60"/>
              <w:jc w:val="center"/>
              <w:rPr>
                <w:sz w:val="20"/>
                <w:lang w:eastAsia="zh-CN"/>
              </w:rPr>
            </w:pPr>
          </w:p>
        </w:tc>
      </w:tr>
      <w:tr w:rsidR="005F5069" w:rsidRPr="00083310" w14:paraId="75CD72C1" w14:textId="77777777" w:rsidTr="00B442F9">
        <w:trPr>
          <w:trHeight w:val="20"/>
        </w:trPr>
        <w:tc>
          <w:tcPr>
            <w:tcW w:w="460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34F74869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Rendement électrique moteur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noWrap/>
            <w:vAlign w:val="center"/>
          </w:tcPr>
          <w:p w14:paraId="0DA1C45B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11F6933B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%</w:t>
            </w:r>
          </w:p>
        </w:tc>
        <w:tc>
          <w:tcPr>
            <w:tcW w:w="1874" w:type="dxa"/>
            <w:noWrap/>
            <w:vAlign w:val="center"/>
          </w:tcPr>
          <w:p w14:paraId="3B7AEC71" w14:textId="77777777" w:rsidR="005F5069" w:rsidRPr="00083310" w:rsidRDefault="005F5069" w:rsidP="005F5069">
            <w:pPr>
              <w:spacing w:before="60" w:after="60"/>
              <w:jc w:val="center"/>
              <w:rPr>
                <w:sz w:val="20"/>
                <w:lang w:eastAsia="zh-CN"/>
              </w:rPr>
            </w:pPr>
          </w:p>
        </w:tc>
      </w:tr>
      <w:tr w:rsidR="005F5069" w:rsidRPr="00083310" w14:paraId="2089EC78" w14:textId="77777777" w:rsidTr="00B442F9">
        <w:trPr>
          <w:trHeight w:val="20"/>
        </w:trPr>
        <w:tc>
          <w:tcPr>
            <w:tcW w:w="460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14:paraId="65B84FCB" w14:textId="77777777" w:rsidR="005F5069" w:rsidRPr="00CB6C41" w:rsidRDefault="005F5069" w:rsidP="005F5069">
            <w:pPr>
              <w:spacing w:before="60" w:after="60"/>
              <w:jc w:val="center"/>
              <w:rPr>
                <w:b/>
                <w:bCs/>
                <w:szCs w:val="22"/>
                <w:lang w:eastAsia="zh-CN"/>
              </w:rPr>
            </w:pPr>
            <w:r w:rsidRPr="00CB6C41">
              <w:rPr>
                <w:b/>
                <w:bCs/>
                <w:szCs w:val="22"/>
                <w:lang w:eastAsia="zh-CN"/>
              </w:rPr>
              <w:t>Nombre d’heure de fonctionnement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noWrap/>
            <w:vAlign w:val="center"/>
          </w:tcPr>
          <w:p w14:paraId="6ADA1E59" w14:textId="5C596595" w:rsidR="005F5069" w:rsidRPr="00CB6C41" w:rsidRDefault="005F5069" w:rsidP="00B442F9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14:paraId="4CCB22FC" w14:textId="6C9AE6C2" w:rsidR="005F5069" w:rsidRPr="00CB6C41" w:rsidRDefault="00074C7C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h/an</w:t>
            </w:r>
          </w:p>
        </w:tc>
        <w:tc>
          <w:tcPr>
            <w:tcW w:w="1874" w:type="dxa"/>
            <w:noWrap/>
            <w:vAlign w:val="center"/>
          </w:tcPr>
          <w:p w14:paraId="2809F1B1" w14:textId="77777777" w:rsidR="005F5069" w:rsidRPr="00083310" w:rsidRDefault="005F5069" w:rsidP="005F5069">
            <w:pPr>
              <w:spacing w:before="60" w:after="60"/>
              <w:jc w:val="center"/>
              <w:rPr>
                <w:sz w:val="20"/>
                <w:lang w:eastAsia="zh-CN"/>
              </w:rPr>
            </w:pPr>
          </w:p>
        </w:tc>
      </w:tr>
      <w:tr w:rsidR="005F5069" w:rsidRPr="00083310" w14:paraId="0E15750D" w14:textId="77777777" w:rsidTr="00B442F9">
        <w:trPr>
          <w:trHeight w:val="20"/>
        </w:trPr>
        <w:tc>
          <w:tcPr>
            <w:tcW w:w="4608" w:type="dxa"/>
            <w:tcBorders>
              <w:top w:val="single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70E9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Production électrique mise sur le réseau (hors consommation des auxiliaires moteur)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auto"/>
              <w:right w:val="nil"/>
            </w:tcBorders>
            <w:vAlign w:val="center"/>
          </w:tcPr>
          <w:p w14:paraId="7795991F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2B7B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kWhe/an</w:t>
            </w:r>
          </w:p>
        </w:tc>
        <w:tc>
          <w:tcPr>
            <w:tcW w:w="1874" w:type="dxa"/>
            <w:vAlign w:val="center"/>
          </w:tcPr>
          <w:p w14:paraId="0A30D2D9" w14:textId="77777777" w:rsidR="005F5069" w:rsidRPr="00083310" w:rsidRDefault="005F5069" w:rsidP="005F5069">
            <w:pPr>
              <w:spacing w:before="60" w:after="60"/>
              <w:jc w:val="center"/>
              <w:rPr>
                <w:sz w:val="20"/>
                <w:lang w:eastAsia="zh-CN"/>
              </w:rPr>
            </w:pPr>
          </w:p>
        </w:tc>
      </w:tr>
      <w:tr w:rsidR="005F5069" w:rsidRPr="00083310" w14:paraId="4B8E303A" w14:textId="77777777" w:rsidTr="00B442F9">
        <w:trPr>
          <w:trHeight w:val="20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7F16A0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93AF80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C07DE4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874" w:type="dxa"/>
            <w:noWrap/>
            <w:vAlign w:val="center"/>
          </w:tcPr>
          <w:p w14:paraId="74AA7D19" w14:textId="77777777" w:rsidR="005F5069" w:rsidRPr="00083310" w:rsidRDefault="005F5069" w:rsidP="005F5069">
            <w:pPr>
              <w:spacing w:before="60" w:after="60"/>
              <w:jc w:val="center"/>
              <w:rPr>
                <w:sz w:val="8"/>
                <w:lang w:eastAsia="zh-CN"/>
              </w:rPr>
            </w:pPr>
          </w:p>
        </w:tc>
      </w:tr>
      <w:tr w:rsidR="005F5069" w:rsidRPr="00083310" w14:paraId="2123680A" w14:textId="77777777" w:rsidTr="00B442F9">
        <w:trPr>
          <w:trHeight w:val="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14:paraId="28DCFC8F" w14:textId="77777777" w:rsidR="005F5069" w:rsidRPr="00CB6C41" w:rsidRDefault="005F5069" w:rsidP="005F5069">
            <w:pPr>
              <w:spacing w:before="60" w:after="60"/>
              <w:jc w:val="center"/>
              <w:rPr>
                <w:b/>
                <w:bCs/>
                <w:szCs w:val="22"/>
                <w:lang w:eastAsia="zh-CN"/>
              </w:rPr>
            </w:pPr>
            <w:r w:rsidRPr="00CB6C41">
              <w:rPr>
                <w:b/>
                <w:bCs/>
                <w:szCs w:val="22"/>
                <w:lang w:eastAsia="zh-CN"/>
              </w:rPr>
              <w:t>Energie thermique valorisée - total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969696"/>
              <w:right w:val="nil"/>
            </w:tcBorders>
            <w:shd w:val="clear" w:color="auto" w:fill="E0E0E0"/>
            <w:noWrap/>
            <w:vAlign w:val="center"/>
          </w:tcPr>
          <w:p w14:paraId="40D1CB79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14:paraId="4B77AC69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kWhth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491E0E9D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Energie actuelle</w:t>
            </w:r>
          </w:p>
        </w:tc>
      </w:tr>
      <w:tr w:rsidR="005F5069" w:rsidRPr="00083310" w14:paraId="43A5C2E8" w14:textId="77777777" w:rsidTr="00B442F9">
        <w:trPr>
          <w:trHeight w:val="2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665B1AA7" w14:textId="77777777" w:rsidR="005F5069" w:rsidRPr="00CB6C41" w:rsidRDefault="005F5069" w:rsidP="005F5069">
            <w:pPr>
              <w:pStyle w:val="Contenudetableau"/>
              <w:jc w:val="left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CB6C4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Process de méthanisation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</w:tcPr>
          <w:p w14:paraId="501A5C66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1E5785D4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kWhth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1EB5E884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-</w:t>
            </w:r>
          </w:p>
        </w:tc>
      </w:tr>
      <w:tr w:rsidR="005F5069" w:rsidRPr="00083310" w14:paraId="014ED580" w14:textId="77777777" w:rsidTr="00B442F9">
        <w:trPr>
          <w:trHeight w:val="2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14:paraId="4933058A" w14:textId="77777777" w:rsidR="005F5069" w:rsidRPr="00CB6C41" w:rsidRDefault="005F5069" w:rsidP="005F5069">
            <w:pPr>
              <w:spacing w:before="60" w:after="60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Usage 1 (détailler):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</w:tcPr>
          <w:p w14:paraId="45684F02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4DABCB54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kWhth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14:paraId="52A439EB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</w:tr>
      <w:tr w:rsidR="005F5069" w:rsidRPr="00083310" w14:paraId="751FB72E" w14:textId="77777777" w:rsidTr="00B442F9">
        <w:trPr>
          <w:trHeight w:val="491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14:paraId="48613CE8" w14:textId="77777777" w:rsidR="005F5069" w:rsidRPr="00CB6C41" w:rsidRDefault="005F5069" w:rsidP="005F5069">
            <w:pPr>
              <w:spacing w:before="60" w:after="60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Usage 2 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</w:tcPr>
          <w:p w14:paraId="556A6CF8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6EE33F7B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kWhth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14:paraId="1F074646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</w:tr>
      <w:tr w:rsidR="005F5069" w:rsidRPr="00083310" w14:paraId="1609BFE2" w14:textId="77777777" w:rsidTr="00B442F9">
        <w:trPr>
          <w:trHeight w:val="20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CC3520D" w14:textId="77777777" w:rsidR="005F5069" w:rsidRPr="00CB6C41" w:rsidRDefault="005F5069" w:rsidP="005F5069">
            <w:pPr>
              <w:spacing w:before="60" w:after="60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Usage 3 :</w:t>
            </w:r>
          </w:p>
        </w:tc>
        <w:tc>
          <w:tcPr>
            <w:tcW w:w="1440" w:type="dxa"/>
            <w:noWrap/>
            <w:vAlign w:val="center"/>
          </w:tcPr>
          <w:p w14:paraId="4C2F9DC1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59C3D791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kWhth</w:t>
            </w:r>
          </w:p>
        </w:tc>
        <w:tc>
          <w:tcPr>
            <w:tcW w:w="1874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1C971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</w:tr>
      <w:tr w:rsidR="005F5069" w:rsidRPr="00083310" w14:paraId="69E82193" w14:textId="77777777" w:rsidTr="00B442F9">
        <w:trPr>
          <w:trHeight w:val="20"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F12EDB0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4352F55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765CB22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874" w:type="dxa"/>
            <w:noWrap/>
            <w:vAlign w:val="center"/>
          </w:tcPr>
          <w:p w14:paraId="472ECFD6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</w:tr>
      <w:tr w:rsidR="005F5069" w:rsidRPr="00083310" w14:paraId="4DF62547" w14:textId="77777777" w:rsidTr="00B442F9">
        <w:trPr>
          <w:trHeight w:val="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D06A2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Longueur du réseau de chaleur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D41C7D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5C49E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m</w:t>
            </w:r>
          </w:p>
        </w:tc>
        <w:tc>
          <w:tcPr>
            <w:tcW w:w="1874" w:type="dxa"/>
            <w:noWrap/>
            <w:vAlign w:val="center"/>
          </w:tcPr>
          <w:p w14:paraId="1964E01B" w14:textId="77777777" w:rsidR="005F5069" w:rsidRPr="00CB6C41" w:rsidRDefault="005F5069" w:rsidP="005F5069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</w:tr>
      <w:tr w:rsidR="005F5069" w:rsidRPr="00083310" w14:paraId="240CB9DE" w14:textId="77777777" w:rsidTr="00B442F9">
        <w:trPr>
          <w:trHeight w:val="20"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700FAD8" w14:textId="77777777" w:rsidR="005F5069" w:rsidRPr="00083310" w:rsidRDefault="005F5069" w:rsidP="005F5069">
            <w:pPr>
              <w:spacing w:before="60" w:after="60"/>
              <w:jc w:val="center"/>
              <w:rPr>
                <w:sz w:val="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BA41971" w14:textId="77777777" w:rsidR="005F5069" w:rsidRPr="00083310" w:rsidRDefault="005F5069" w:rsidP="005F5069">
            <w:pPr>
              <w:spacing w:before="60" w:after="60"/>
              <w:jc w:val="center"/>
              <w:rPr>
                <w:sz w:val="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170F052" w14:textId="77777777" w:rsidR="005F5069" w:rsidRPr="00083310" w:rsidRDefault="005F5069" w:rsidP="005F5069">
            <w:pPr>
              <w:spacing w:before="60" w:after="60"/>
              <w:jc w:val="center"/>
              <w:rPr>
                <w:sz w:val="4"/>
                <w:lang w:eastAsia="zh-CN"/>
              </w:rPr>
            </w:pPr>
          </w:p>
        </w:tc>
        <w:tc>
          <w:tcPr>
            <w:tcW w:w="1874" w:type="dxa"/>
            <w:noWrap/>
            <w:vAlign w:val="center"/>
          </w:tcPr>
          <w:p w14:paraId="44C065C3" w14:textId="77777777" w:rsidR="005F5069" w:rsidRPr="00083310" w:rsidRDefault="005F5069" w:rsidP="005F5069">
            <w:pPr>
              <w:spacing w:before="60" w:after="60"/>
              <w:jc w:val="center"/>
              <w:rPr>
                <w:sz w:val="4"/>
                <w:lang w:eastAsia="zh-CN"/>
              </w:rPr>
            </w:pPr>
          </w:p>
        </w:tc>
      </w:tr>
    </w:tbl>
    <w:p w14:paraId="43A9F370" w14:textId="41FBCFAB" w:rsidR="00074C7C" w:rsidRDefault="00074C7C" w:rsidP="005F5069">
      <w:pPr>
        <w:rPr>
          <w:sz w:val="18"/>
        </w:rPr>
      </w:pPr>
    </w:p>
    <w:p w14:paraId="745AADDB" w14:textId="77777777" w:rsidR="00074C7C" w:rsidRDefault="00074C7C">
      <w:pPr>
        <w:spacing w:after="200" w:line="276" w:lineRule="auto"/>
        <w:jc w:val="left"/>
        <w:rPr>
          <w:sz w:val="18"/>
        </w:rPr>
      </w:pPr>
      <w:r>
        <w:rPr>
          <w:sz w:val="18"/>
        </w:rPr>
        <w:br w:type="page"/>
      </w:r>
    </w:p>
    <w:p w14:paraId="771028D8" w14:textId="77777777" w:rsidR="005F5069" w:rsidRPr="00083310" w:rsidRDefault="005F5069" w:rsidP="005F5069">
      <w:pPr>
        <w:rPr>
          <w:sz w:val="18"/>
        </w:rPr>
      </w:pPr>
    </w:p>
    <w:p w14:paraId="69ECDC69" w14:textId="77777777" w:rsidR="005F5069" w:rsidRPr="00083310" w:rsidRDefault="005F5069" w:rsidP="005F5069">
      <w:pPr>
        <w:rPr>
          <w:sz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14"/>
        <w:gridCol w:w="3651"/>
        <w:gridCol w:w="507"/>
      </w:tblGrid>
      <w:tr w:rsidR="005F5069" w:rsidRPr="00083310" w14:paraId="65D73000" w14:textId="77777777" w:rsidTr="00074C7C">
        <w:trPr>
          <w:trHeight w:val="284"/>
        </w:trPr>
        <w:tc>
          <w:tcPr>
            <w:tcW w:w="9072" w:type="dxa"/>
            <w:gridSpan w:val="3"/>
            <w:shd w:val="clear" w:color="auto" w:fill="C0C0C0"/>
            <w:vAlign w:val="center"/>
          </w:tcPr>
          <w:p w14:paraId="3ED0A859" w14:textId="646827F2" w:rsidR="005F5069" w:rsidRPr="00083310" w:rsidRDefault="005F5069" w:rsidP="005F5069">
            <w:pPr>
              <w:spacing w:before="60" w:after="60"/>
              <w:jc w:val="center"/>
            </w:pPr>
            <w:r w:rsidRPr="00083310">
              <w:rPr>
                <w:b/>
                <w:bCs/>
              </w:rPr>
              <w:t>Résumé technique du réseau de chaleur créé</w:t>
            </w:r>
            <w:r w:rsidR="00722BD2">
              <w:rPr>
                <w:b/>
                <w:bCs/>
              </w:rPr>
              <w:t xml:space="preserve"> (pour la cogénération et chaudière)</w:t>
            </w:r>
          </w:p>
        </w:tc>
      </w:tr>
      <w:tr w:rsidR="005F5069" w:rsidRPr="00083310" w14:paraId="45A72B66" w14:textId="77777777" w:rsidTr="00282EFB">
        <w:trPr>
          <w:trHeight w:val="284"/>
        </w:trPr>
        <w:tc>
          <w:tcPr>
            <w:tcW w:w="49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96FC2" w14:textId="7865C9F5" w:rsidR="005F5069" w:rsidRPr="00B442F9" w:rsidRDefault="005F5069" w:rsidP="005F5069">
            <w:pPr>
              <w:spacing w:before="60" w:after="60"/>
              <w:rPr>
                <w:bCs/>
                <w:sz w:val="20"/>
              </w:rPr>
            </w:pPr>
            <w:r w:rsidRPr="00B442F9">
              <w:rPr>
                <w:bCs/>
                <w:sz w:val="20"/>
              </w:rPr>
              <w:t>Présence initiale d’un réseau de chaleur ?</w:t>
            </w:r>
          </w:p>
        </w:tc>
        <w:tc>
          <w:tcPr>
            <w:tcW w:w="3651" w:type="dxa"/>
            <w:tcBorders>
              <w:bottom w:val="single" w:sz="4" w:space="0" w:color="auto"/>
              <w:right w:val="nil"/>
            </w:tcBorders>
            <w:vAlign w:val="center"/>
          </w:tcPr>
          <w:p w14:paraId="01210D58" w14:textId="77777777" w:rsidR="005F5069" w:rsidRPr="00083310" w:rsidRDefault="005F5069" w:rsidP="005F5069">
            <w:pPr>
              <w:spacing w:before="60" w:after="60"/>
              <w:jc w:val="center"/>
              <w:rPr>
                <w:i/>
                <w:sz w:val="20"/>
              </w:rPr>
            </w:pPr>
            <w:r w:rsidRPr="00083310">
              <w:rPr>
                <w:i/>
                <w:sz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"/>
            <w:r w:rsidRPr="00083310">
              <w:rPr>
                <w:i/>
                <w:sz w:val="20"/>
              </w:rPr>
              <w:instrText xml:space="preserve"> FORMCHECKBOX </w:instrText>
            </w:r>
            <w:r w:rsidR="00F32FA6">
              <w:rPr>
                <w:i/>
                <w:sz w:val="20"/>
              </w:rPr>
            </w:r>
            <w:r w:rsidR="00F32FA6">
              <w:rPr>
                <w:i/>
                <w:sz w:val="20"/>
              </w:rPr>
              <w:fldChar w:fldCharType="separate"/>
            </w:r>
            <w:r w:rsidRPr="00083310">
              <w:rPr>
                <w:i/>
                <w:sz w:val="20"/>
              </w:rPr>
              <w:fldChar w:fldCharType="end"/>
            </w:r>
            <w:bookmarkEnd w:id="17"/>
            <w:r w:rsidRPr="00083310">
              <w:rPr>
                <w:i/>
                <w:sz w:val="20"/>
              </w:rPr>
              <w:t xml:space="preserve"> Oui</w:t>
            </w:r>
          </w:p>
        </w:tc>
        <w:tc>
          <w:tcPr>
            <w:tcW w:w="507" w:type="dxa"/>
            <w:tcBorders>
              <w:left w:val="nil"/>
              <w:bottom w:val="single" w:sz="4" w:space="0" w:color="auto"/>
            </w:tcBorders>
            <w:vAlign w:val="center"/>
          </w:tcPr>
          <w:p w14:paraId="6C098E5B" w14:textId="77777777" w:rsidR="005F5069" w:rsidRPr="00083310" w:rsidRDefault="005F5069" w:rsidP="005F5069">
            <w:pPr>
              <w:spacing w:before="60" w:after="60"/>
              <w:rPr>
                <w:i/>
                <w:sz w:val="20"/>
              </w:rPr>
            </w:pPr>
            <w:r w:rsidRPr="00083310">
              <w:rPr>
                <w:i/>
                <w:sz w:val="20"/>
              </w:rPr>
              <w:t xml:space="preserve">  </w:t>
            </w:r>
            <w:r w:rsidRPr="00083310">
              <w:rPr>
                <w:i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310">
              <w:rPr>
                <w:i/>
                <w:sz w:val="20"/>
              </w:rPr>
              <w:instrText xml:space="preserve"> FORMCHECKBOX </w:instrText>
            </w:r>
            <w:r w:rsidR="00F32FA6">
              <w:rPr>
                <w:i/>
                <w:sz w:val="20"/>
              </w:rPr>
            </w:r>
            <w:r w:rsidR="00F32FA6">
              <w:rPr>
                <w:i/>
                <w:sz w:val="20"/>
              </w:rPr>
              <w:fldChar w:fldCharType="separate"/>
            </w:r>
            <w:r w:rsidRPr="00083310">
              <w:rPr>
                <w:i/>
                <w:sz w:val="20"/>
              </w:rPr>
              <w:fldChar w:fldCharType="end"/>
            </w:r>
            <w:r w:rsidRPr="00083310">
              <w:rPr>
                <w:i/>
                <w:sz w:val="20"/>
              </w:rPr>
              <w:t xml:space="preserve"> Non          </w:t>
            </w:r>
          </w:p>
        </w:tc>
      </w:tr>
      <w:tr w:rsidR="005F5069" w:rsidRPr="00083310" w14:paraId="170272CF" w14:textId="77777777" w:rsidTr="00282EFB">
        <w:trPr>
          <w:trHeight w:val="284"/>
        </w:trPr>
        <w:tc>
          <w:tcPr>
            <w:tcW w:w="49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09F5D" w14:textId="1A09C2AA" w:rsidR="005F5069" w:rsidRPr="00B442F9" w:rsidRDefault="005F5069" w:rsidP="005F5069">
            <w:pPr>
              <w:spacing w:before="60" w:after="60"/>
              <w:rPr>
                <w:bCs/>
                <w:sz w:val="20"/>
              </w:rPr>
            </w:pPr>
            <w:r w:rsidRPr="00B442F9">
              <w:rPr>
                <w:bCs/>
                <w:sz w:val="20"/>
              </w:rPr>
              <w:t>Densité thermique du réseau de chaleur (en MWh/an.ml) en 2024</w:t>
            </w: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  <w:vAlign w:val="center"/>
          </w:tcPr>
          <w:p w14:paraId="409E612B" w14:textId="77777777" w:rsidR="005F5069" w:rsidRPr="00083310" w:rsidRDefault="005F5069" w:rsidP="005F5069">
            <w:pPr>
              <w:spacing w:before="60" w:after="60"/>
              <w:jc w:val="center"/>
              <w:rPr>
                <w:i/>
                <w:sz w:val="20"/>
              </w:rPr>
            </w:pPr>
          </w:p>
        </w:tc>
      </w:tr>
      <w:tr w:rsidR="005F5069" w:rsidRPr="00083310" w14:paraId="0BF18B4F" w14:textId="77777777" w:rsidTr="00282EFB">
        <w:trPr>
          <w:trHeight w:val="284"/>
        </w:trPr>
        <w:tc>
          <w:tcPr>
            <w:tcW w:w="49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FB2DEA" w14:textId="5C0F3823" w:rsidR="005F5069" w:rsidRPr="00B442F9" w:rsidRDefault="005F5069" w:rsidP="005F5069">
            <w:pPr>
              <w:spacing w:before="60" w:after="60"/>
              <w:rPr>
                <w:bCs/>
                <w:sz w:val="20"/>
              </w:rPr>
            </w:pPr>
            <w:r w:rsidRPr="00B442F9">
              <w:rPr>
                <w:bCs/>
                <w:sz w:val="20"/>
              </w:rPr>
              <w:t>Longueur</w:t>
            </w:r>
            <w:r w:rsidRPr="00B442F9">
              <w:rPr>
                <w:bCs/>
                <w:sz w:val="20"/>
                <w:vertAlign w:val="superscript"/>
              </w:rPr>
              <w:footnoteReference w:id="1"/>
            </w:r>
            <w:r w:rsidRPr="00B442F9">
              <w:rPr>
                <w:bCs/>
                <w:sz w:val="20"/>
              </w:rPr>
              <w:t xml:space="preserve"> totale du réseau créé (ml)</w:t>
            </w: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  <w:vAlign w:val="center"/>
          </w:tcPr>
          <w:p w14:paraId="661D451E" w14:textId="77777777" w:rsidR="005F5069" w:rsidRPr="00083310" w:rsidRDefault="005F5069" w:rsidP="005F5069">
            <w:pPr>
              <w:spacing w:before="60" w:after="60"/>
              <w:jc w:val="center"/>
              <w:rPr>
                <w:i/>
                <w:sz w:val="20"/>
              </w:rPr>
            </w:pPr>
          </w:p>
        </w:tc>
      </w:tr>
      <w:tr w:rsidR="005F5069" w:rsidRPr="00083310" w14:paraId="74D34F21" w14:textId="77777777" w:rsidTr="00282EFB">
        <w:trPr>
          <w:trHeight w:val="284"/>
        </w:trPr>
        <w:tc>
          <w:tcPr>
            <w:tcW w:w="49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7A0F65" w14:textId="06D048C0" w:rsidR="005F5069" w:rsidRPr="00B442F9" w:rsidRDefault="005F5069" w:rsidP="005F5069">
            <w:pPr>
              <w:spacing w:before="60" w:after="60"/>
              <w:rPr>
                <w:bCs/>
                <w:sz w:val="20"/>
              </w:rPr>
            </w:pPr>
            <w:r w:rsidRPr="00B442F9">
              <w:rPr>
                <w:bCs/>
                <w:sz w:val="20"/>
              </w:rPr>
              <w:t>- dont longueur basse pression (ml par DN)</w:t>
            </w: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  <w:vAlign w:val="center"/>
          </w:tcPr>
          <w:p w14:paraId="01AD6A4A" w14:textId="77777777" w:rsidR="005F5069" w:rsidRPr="00083310" w:rsidRDefault="005F5069" w:rsidP="005F5069">
            <w:pPr>
              <w:spacing w:before="60" w:after="60"/>
              <w:jc w:val="center"/>
              <w:rPr>
                <w:i/>
                <w:sz w:val="20"/>
              </w:rPr>
            </w:pPr>
          </w:p>
        </w:tc>
      </w:tr>
      <w:tr w:rsidR="005F5069" w:rsidRPr="00083310" w14:paraId="6F43A932" w14:textId="77777777" w:rsidTr="00282EFB">
        <w:trPr>
          <w:trHeight w:val="284"/>
        </w:trPr>
        <w:tc>
          <w:tcPr>
            <w:tcW w:w="49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8F924F" w14:textId="671F0FAE" w:rsidR="005F5069" w:rsidRPr="00B442F9" w:rsidRDefault="005F5069" w:rsidP="005F5069">
            <w:pPr>
              <w:spacing w:before="60" w:after="60"/>
              <w:rPr>
                <w:bCs/>
                <w:sz w:val="20"/>
              </w:rPr>
            </w:pPr>
            <w:r w:rsidRPr="00B442F9">
              <w:rPr>
                <w:bCs/>
                <w:sz w:val="20"/>
              </w:rPr>
              <w:t>- dont longueur haute pression (ml par DN)</w:t>
            </w: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  <w:vAlign w:val="center"/>
          </w:tcPr>
          <w:p w14:paraId="43ECD211" w14:textId="77777777" w:rsidR="005F5069" w:rsidRPr="00083310" w:rsidRDefault="005F5069" w:rsidP="005F5069">
            <w:pPr>
              <w:spacing w:before="60" w:after="60"/>
              <w:jc w:val="center"/>
              <w:rPr>
                <w:i/>
                <w:sz w:val="20"/>
              </w:rPr>
            </w:pPr>
          </w:p>
        </w:tc>
      </w:tr>
      <w:tr w:rsidR="005F5069" w:rsidRPr="00083310" w14:paraId="7B312918" w14:textId="77777777" w:rsidTr="00282EFB">
        <w:trPr>
          <w:trHeight w:val="284"/>
        </w:trPr>
        <w:tc>
          <w:tcPr>
            <w:tcW w:w="49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BEC6E6" w14:textId="77777777" w:rsidR="005F5069" w:rsidRPr="00B442F9" w:rsidRDefault="005F5069" w:rsidP="005F5069">
            <w:pPr>
              <w:spacing w:before="60" w:after="60"/>
              <w:rPr>
                <w:bCs/>
                <w:sz w:val="20"/>
              </w:rPr>
            </w:pPr>
            <w:r w:rsidRPr="00B442F9">
              <w:rPr>
                <w:bCs/>
                <w:sz w:val="20"/>
              </w:rPr>
              <w:t>Nombre de sous-stations</w:t>
            </w: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  <w:vAlign w:val="center"/>
          </w:tcPr>
          <w:p w14:paraId="5EE1100A" w14:textId="77777777" w:rsidR="005F5069" w:rsidRPr="00083310" w:rsidRDefault="005F5069" w:rsidP="005F5069">
            <w:pPr>
              <w:spacing w:before="60" w:after="60"/>
              <w:jc w:val="center"/>
              <w:rPr>
                <w:i/>
                <w:sz w:val="20"/>
              </w:rPr>
            </w:pPr>
          </w:p>
        </w:tc>
      </w:tr>
      <w:tr w:rsidR="005F5069" w:rsidRPr="00083310" w14:paraId="70C9E1D1" w14:textId="77777777" w:rsidTr="00282EFB">
        <w:trPr>
          <w:trHeight w:val="284"/>
        </w:trPr>
        <w:tc>
          <w:tcPr>
            <w:tcW w:w="49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027947" w14:textId="77777777" w:rsidR="005F5069" w:rsidRPr="00B442F9" w:rsidRDefault="005F5069" w:rsidP="005F5069">
            <w:pPr>
              <w:spacing w:before="60" w:after="60"/>
              <w:rPr>
                <w:bCs/>
                <w:sz w:val="20"/>
              </w:rPr>
            </w:pPr>
            <w:r w:rsidRPr="00B442F9">
              <w:rPr>
                <w:bCs/>
                <w:sz w:val="20"/>
              </w:rPr>
              <w:t>Nombre d’équivalents logements concernés par la création/extension de réseau</w:t>
            </w: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  <w:vAlign w:val="center"/>
          </w:tcPr>
          <w:p w14:paraId="01F36081" w14:textId="77777777" w:rsidR="005F5069" w:rsidRPr="00083310" w:rsidRDefault="005F5069" w:rsidP="005F5069">
            <w:pPr>
              <w:spacing w:before="60" w:after="60"/>
              <w:jc w:val="center"/>
              <w:rPr>
                <w:i/>
                <w:sz w:val="20"/>
              </w:rPr>
            </w:pPr>
          </w:p>
        </w:tc>
      </w:tr>
      <w:tr w:rsidR="005F5069" w:rsidRPr="00083310" w14:paraId="3FDAF3F5" w14:textId="77777777" w:rsidTr="00282EFB">
        <w:trPr>
          <w:trHeight w:val="284"/>
        </w:trPr>
        <w:tc>
          <w:tcPr>
            <w:tcW w:w="4914" w:type="dxa"/>
          </w:tcPr>
          <w:p w14:paraId="0BE90E89" w14:textId="77777777" w:rsidR="005F5069" w:rsidRPr="00B442F9" w:rsidRDefault="005F5069" w:rsidP="005F5069">
            <w:pPr>
              <w:spacing w:before="60" w:after="60"/>
              <w:rPr>
                <w:bCs/>
                <w:sz w:val="20"/>
              </w:rPr>
            </w:pPr>
            <w:r w:rsidRPr="00B442F9">
              <w:rPr>
                <w:bCs/>
                <w:sz w:val="20"/>
              </w:rPr>
              <w:t xml:space="preserve">Taux de couverture ENR&amp;R total du réseau de chaleur </w:t>
            </w: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  <w:vAlign w:val="center"/>
          </w:tcPr>
          <w:p w14:paraId="06DF4EB4" w14:textId="77777777" w:rsidR="005F5069" w:rsidRPr="00083310" w:rsidRDefault="005F5069" w:rsidP="005F5069">
            <w:pPr>
              <w:spacing w:before="60" w:after="60"/>
              <w:jc w:val="center"/>
              <w:rPr>
                <w:i/>
                <w:sz w:val="20"/>
              </w:rPr>
            </w:pPr>
          </w:p>
        </w:tc>
      </w:tr>
      <w:tr w:rsidR="005F5069" w:rsidRPr="00083310" w14:paraId="64596195" w14:textId="77777777" w:rsidTr="00282EFB">
        <w:trPr>
          <w:trHeight w:val="284"/>
        </w:trPr>
        <w:tc>
          <w:tcPr>
            <w:tcW w:w="4914" w:type="dxa"/>
          </w:tcPr>
          <w:p w14:paraId="4DCDCA0E" w14:textId="63653AEB" w:rsidR="005F5069" w:rsidRPr="00B442F9" w:rsidRDefault="005F5069" w:rsidP="005F5069">
            <w:pPr>
              <w:spacing w:before="60" w:after="60"/>
              <w:rPr>
                <w:bCs/>
                <w:sz w:val="20"/>
              </w:rPr>
            </w:pPr>
            <w:r w:rsidRPr="00B442F9">
              <w:rPr>
                <w:bCs/>
                <w:sz w:val="20"/>
              </w:rPr>
              <w:t>Puissance souscrite (kW)</w:t>
            </w: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  <w:vAlign w:val="center"/>
          </w:tcPr>
          <w:p w14:paraId="6ACD62EF" w14:textId="77777777" w:rsidR="005F5069" w:rsidRPr="00083310" w:rsidRDefault="005F5069" w:rsidP="005F5069">
            <w:pPr>
              <w:spacing w:before="60" w:after="60"/>
              <w:jc w:val="center"/>
              <w:rPr>
                <w:i/>
                <w:sz w:val="20"/>
              </w:rPr>
            </w:pPr>
          </w:p>
        </w:tc>
      </w:tr>
    </w:tbl>
    <w:p w14:paraId="54018D95" w14:textId="15B07214" w:rsidR="005F5069" w:rsidRDefault="005F5069" w:rsidP="005D5AE0">
      <w:pPr>
        <w:pStyle w:val="Paragraphedeliste"/>
      </w:pPr>
    </w:p>
    <w:p w14:paraId="5AA18204" w14:textId="77777777" w:rsidR="005F5069" w:rsidRPr="00E43ECA" w:rsidRDefault="005F5069" w:rsidP="005F5069">
      <w:pPr>
        <w:shd w:val="clear" w:color="auto" w:fill="D9D9D9" w:themeFill="background1" w:themeFillShade="D9"/>
        <w:rPr>
          <w:rFonts w:asciiTheme="minorHAnsi" w:hAnsiTheme="minorHAnsi"/>
          <w:i/>
          <w:sz w:val="20"/>
        </w:rPr>
      </w:pPr>
      <w:r w:rsidRPr="00E43ECA">
        <w:rPr>
          <w:rFonts w:asciiTheme="minorHAnsi" w:hAnsiTheme="minorHAnsi"/>
          <w:i/>
          <w:sz w:val="20"/>
        </w:rPr>
        <w:t>Une attention particulière sera apportée au taux de valorisation énergétique du projet.</w:t>
      </w:r>
    </w:p>
    <w:p w14:paraId="0105BB15" w14:textId="77777777" w:rsidR="005F5069" w:rsidRPr="00E43ECA" w:rsidRDefault="005F5069" w:rsidP="005F5069">
      <w:pPr>
        <w:shd w:val="clear" w:color="auto" w:fill="D9D9D9" w:themeFill="background1" w:themeFillShade="D9"/>
        <w:rPr>
          <w:rFonts w:asciiTheme="minorHAnsi" w:hAnsiTheme="minorHAnsi"/>
          <w:i/>
          <w:sz w:val="20"/>
        </w:rPr>
      </w:pPr>
    </w:p>
    <w:p w14:paraId="53E6D01F" w14:textId="77777777" w:rsidR="005F5069" w:rsidRPr="00E43ECA" w:rsidRDefault="005F5069" w:rsidP="005F5069">
      <w:pPr>
        <w:shd w:val="clear" w:color="auto" w:fill="D9D9D9" w:themeFill="background1" w:themeFillShade="D9"/>
        <w:rPr>
          <w:rFonts w:asciiTheme="minorHAnsi" w:hAnsiTheme="minorHAnsi"/>
          <w:i/>
          <w:sz w:val="20"/>
        </w:rPr>
      </w:pPr>
      <w:r w:rsidRPr="00E43ECA">
        <w:rPr>
          <w:rFonts w:asciiTheme="minorHAnsi" w:hAnsiTheme="minorHAnsi"/>
          <w:i/>
          <w:sz w:val="20"/>
        </w:rPr>
        <w:t>Il sera calculé de la manière suivante :</w:t>
      </w:r>
    </w:p>
    <w:p w14:paraId="58CB17A4" w14:textId="77777777" w:rsidR="005F5069" w:rsidRPr="00E43ECA" w:rsidRDefault="005F5069" w:rsidP="005F5069">
      <w:pPr>
        <w:shd w:val="clear" w:color="auto" w:fill="D9D9D9" w:themeFill="background1" w:themeFillShade="D9"/>
        <w:ind w:left="426"/>
        <w:rPr>
          <w:rFonts w:asciiTheme="minorHAnsi" w:hAnsiTheme="minorHAnsi"/>
          <w:i/>
          <w:sz w:val="20"/>
        </w:rPr>
      </w:pPr>
      <w:r w:rsidRPr="00E43ECA">
        <w:rPr>
          <w:rFonts w:asciiTheme="minorHAnsi" w:hAnsiTheme="minorHAnsi"/>
          <w:i/>
          <w:sz w:val="20"/>
        </w:rPr>
        <w:t xml:space="preserve">Le taux d'énergie valorisée = Energie valorisée (électrique, chaleur, biométhane injecté) </w:t>
      </w:r>
    </w:p>
    <w:p w14:paraId="0256E6D8" w14:textId="77777777" w:rsidR="005F5069" w:rsidRPr="00E43ECA" w:rsidRDefault="005F5069" w:rsidP="005F5069">
      <w:pPr>
        <w:shd w:val="clear" w:color="auto" w:fill="D9D9D9" w:themeFill="background1" w:themeFillShade="D9"/>
        <w:ind w:left="3119" w:firstLine="567"/>
        <w:rPr>
          <w:rFonts w:asciiTheme="minorHAnsi" w:hAnsiTheme="minorHAnsi"/>
          <w:i/>
          <w:color w:val="548DD4" w:themeColor="text2" w:themeTint="99"/>
          <w:sz w:val="20"/>
        </w:rPr>
      </w:pPr>
      <w:r w:rsidRPr="00E43ECA">
        <w:rPr>
          <w:rFonts w:asciiTheme="minorHAnsi" w:hAnsiTheme="minorHAnsi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60253" wp14:editId="36B4232A">
                <wp:simplePos x="0" y="0"/>
                <wp:positionH relativeFrom="column">
                  <wp:posOffset>2145425</wp:posOffset>
                </wp:positionH>
                <wp:positionV relativeFrom="paragraph">
                  <wp:posOffset>18415</wp:posOffset>
                </wp:positionV>
                <wp:extent cx="3057525" cy="0"/>
                <wp:effectExtent l="0" t="0" r="9525" b="19050"/>
                <wp:wrapNone/>
                <wp:docPr id="487" name="Connecteur droit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4DD33" id="Connecteur droit 48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5pt,1.45pt" to="409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"/>
            </w:pict>
          </mc:Fallback>
        </mc:AlternateContent>
      </w:r>
      <w:r w:rsidRPr="00E43ECA">
        <w:rPr>
          <w:rFonts w:asciiTheme="minorHAnsi" w:hAnsiTheme="minorHAnsi"/>
          <w:i/>
          <w:sz w:val="20"/>
        </w:rPr>
        <w:t>Energie primaire du biogaz produit</w:t>
      </w:r>
    </w:p>
    <w:p w14:paraId="5AE28E09" w14:textId="77777777" w:rsidR="005F5069" w:rsidRPr="00E43ECA" w:rsidRDefault="005F5069" w:rsidP="005F5069">
      <w:pPr>
        <w:shd w:val="clear" w:color="auto" w:fill="D9D9D9" w:themeFill="background1" w:themeFillShade="D9"/>
        <w:rPr>
          <w:rFonts w:asciiTheme="minorHAnsi" w:hAnsiTheme="minorHAnsi"/>
          <w:i/>
          <w:sz w:val="20"/>
        </w:rPr>
      </w:pPr>
      <w:r w:rsidRPr="00E43ECA">
        <w:rPr>
          <w:rFonts w:asciiTheme="minorHAnsi" w:hAnsiTheme="minorHAnsi"/>
          <w:i/>
          <w:sz w:val="20"/>
        </w:rPr>
        <w:t xml:space="preserve">L’énergie valorisée se calcule de la manière suivante. Les postes de consommation d’énergie à retirer de l’énergie valorisée sont les suivants : </w:t>
      </w:r>
    </w:p>
    <w:p w14:paraId="406FD77F" w14:textId="77777777" w:rsidR="005F5069" w:rsidRPr="00E43ECA" w:rsidRDefault="005F5069" w:rsidP="004C25E9">
      <w:pPr>
        <w:pStyle w:val="Paragraphedeliste"/>
        <w:numPr>
          <w:ilvl w:val="0"/>
          <w:numId w:val="6"/>
        </w:numPr>
        <w:shd w:val="clear" w:color="auto" w:fill="D9D9D9" w:themeFill="background1" w:themeFillShade="D9"/>
        <w:suppressAutoHyphens/>
        <w:rPr>
          <w:rFonts w:asciiTheme="minorHAnsi" w:hAnsiTheme="minorHAnsi"/>
          <w:i/>
          <w:sz w:val="20"/>
        </w:rPr>
      </w:pPr>
      <w:r w:rsidRPr="00E43ECA">
        <w:rPr>
          <w:rFonts w:asciiTheme="minorHAnsi" w:hAnsiTheme="minorHAnsi"/>
          <w:i/>
          <w:sz w:val="20"/>
        </w:rPr>
        <w:t xml:space="preserve">le chauffage du digesteur, </w:t>
      </w:r>
    </w:p>
    <w:p w14:paraId="1DAB0705" w14:textId="77777777" w:rsidR="005F5069" w:rsidRPr="00E43ECA" w:rsidRDefault="005F5069" w:rsidP="004C25E9">
      <w:pPr>
        <w:pStyle w:val="Paragraphedeliste"/>
        <w:numPr>
          <w:ilvl w:val="0"/>
          <w:numId w:val="6"/>
        </w:numPr>
        <w:shd w:val="clear" w:color="auto" w:fill="D9D9D9" w:themeFill="background1" w:themeFillShade="D9"/>
        <w:suppressAutoHyphens/>
        <w:rPr>
          <w:rFonts w:asciiTheme="minorHAnsi" w:hAnsiTheme="minorHAnsi"/>
          <w:i/>
          <w:sz w:val="20"/>
        </w:rPr>
      </w:pPr>
      <w:r w:rsidRPr="00E43ECA">
        <w:rPr>
          <w:rFonts w:asciiTheme="minorHAnsi" w:hAnsiTheme="minorHAnsi"/>
          <w:i/>
          <w:sz w:val="20"/>
        </w:rPr>
        <w:t>la consommation électrique (digesteur et épuration du biogaz)</w:t>
      </w:r>
    </w:p>
    <w:p w14:paraId="4539032A" w14:textId="77777777" w:rsidR="005F5069" w:rsidRPr="00E43ECA" w:rsidRDefault="005F5069" w:rsidP="004C25E9">
      <w:pPr>
        <w:pStyle w:val="Paragraphedeliste"/>
        <w:numPr>
          <w:ilvl w:val="0"/>
          <w:numId w:val="6"/>
        </w:numPr>
        <w:shd w:val="clear" w:color="auto" w:fill="D9D9D9" w:themeFill="background1" w:themeFillShade="D9"/>
        <w:suppressAutoHyphens/>
        <w:rPr>
          <w:rFonts w:asciiTheme="minorHAnsi" w:hAnsiTheme="minorHAnsi"/>
          <w:i/>
          <w:sz w:val="20"/>
        </w:rPr>
      </w:pPr>
      <w:r w:rsidRPr="00E43ECA">
        <w:rPr>
          <w:rFonts w:asciiTheme="minorHAnsi" w:hAnsiTheme="minorHAnsi"/>
          <w:i/>
          <w:sz w:val="20"/>
        </w:rPr>
        <w:t xml:space="preserve">et le séchage de digestat (sauf situation en excédent azoté). </w:t>
      </w:r>
    </w:p>
    <w:p w14:paraId="373B2C83" w14:textId="77777777" w:rsidR="005F5069" w:rsidRPr="00E43ECA" w:rsidRDefault="005F5069" w:rsidP="005F5069">
      <w:pPr>
        <w:shd w:val="clear" w:color="auto" w:fill="D9D9D9" w:themeFill="background1" w:themeFillShade="D9"/>
        <w:ind w:left="3119" w:firstLine="567"/>
        <w:rPr>
          <w:rFonts w:asciiTheme="minorHAnsi" w:hAnsiTheme="minorHAnsi"/>
          <w:i/>
          <w:sz w:val="20"/>
        </w:rPr>
      </w:pPr>
    </w:p>
    <w:p w14:paraId="742777A7" w14:textId="77777777" w:rsidR="005F5069" w:rsidRPr="00E43ECA" w:rsidRDefault="005F5069" w:rsidP="005F5069">
      <w:pPr>
        <w:shd w:val="clear" w:color="auto" w:fill="D9D9D9" w:themeFill="background1" w:themeFillShade="D9"/>
        <w:rPr>
          <w:rFonts w:asciiTheme="minorHAnsi" w:hAnsiTheme="minorHAnsi"/>
          <w:i/>
          <w:sz w:val="20"/>
        </w:rPr>
      </w:pPr>
      <w:r w:rsidRPr="00E43ECA">
        <w:rPr>
          <w:rFonts w:asciiTheme="minorHAnsi" w:hAnsiTheme="minorHAnsi"/>
          <w:i/>
          <w:sz w:val="20"/>
        </w:rPr>
        <w:t xml:space="preserve">Par contre elle inclut l’hygiénisation des substrats et la chaleur qui se substitue à l’énergie électrique. </w:t>
      </w:r>
    </w:p>
    <w:p w14:paraId="2926283F" w14:textId="77777777" w:rsidR="005F5069" w:rsidRPr="00760483" w:rsidRDefault="005F5069" w:rsidP="005F5069">
      <w:pPr>
        <w:shd w:val="clear" w:color="auto" w:fill="D9D9D9" w:themeFill="background1" w:themeFillShade="D9"/>
        <w:rPr>
          <w:i/>
          <w:sz w:val="12"/>
          <w:szCs w:val="12"/>
        </w:rPr>
      </w:pPr>
    </w:p>
    <w:p w14:paraId="37E2C5FD" w14:textId="77777777" w:rsidR="005F5069" w:rsidRDefault="005F5069" w:rsidP="005F5069">
      <w:pPr>
        <w:tabs>
          <w:tab w:val="left" w:pos="1155"/>
        </w:tabs>
        <w:rPr>
          <w:b/>
        </w:rPr>
      </w:pPr>
    </w:p>
    <w:p w14:paraId="11D2513B" w14:textId="77777777" w:rsidR="005F5069" w:rsidRPr="00083310" w:rsidRDefault="005F5069" w:rsidP="005F5069">
      <w:pPr>
        <w:tabs>
          <w:tab w:val="left" w:pos="1155"/>
        </w:tabs>
        <w:rPr>
          <w:b/>
        </w:rPr>
      </w:pPr>
    </w:p>
    <w:p w14:paraId="4C830180" w14:textId="77777777" w:rsidR="005F5069" w:rsidRPr="005F5069" w:rsidRDefault="005F5069" w:rsidP="005F5069">
      <w:pPr>
        <w:pStyle w:val="Paragraphedeliste"/>
        <w:ind w:left="792"/>
        <w:rPr>
          <w:b/>
          <w:u w:val="single"/>
        </w:rPr>
      </w:pPr>
      <w:r w:rsidRPr="005F5069">
        <w:rPr>
          <w:b/>
          <w:u w:val="single"/>
        </w:rPr>
        <w:t>Valorisation du digestat</w:t>
      </w:r>
    </w:p>
    <w:p w14:paraId="58DD66C3" w14:textId="77777777" w:rsidR="005F5069" w:rsidRPr="00083310" w:rsidRDefault="005F5069" w:rsidP="005F5069"/>
    <w:p w14:paraId="40BC29D2" w14:textId="77777777" w:rsidR="005F5069" w:rsidRDefault="005F5069" w:rsidP="005F5069">
      <w:pPr>
        <w:rPr>
          <w:bCs/>
        </w:rPr>
      </w:pPr>
      <w:r w:rsidRPr="00083310">
        <w:rPr>
          <w:bCs/>
        </w:rPr>
        <w:t>Destination des matières (digestats), sous-produits et/ou déchets générés par l’installation (Plan d’épandage, normalisation, homologation) :</w:t>
      </w:r>
    </w:p>
    <w:p w14:paraId="0D9D351C" w14:textId="77777777" w:rsidR="005F5069" w:rsidRPr="00083310" w:rsidRDefault="005F5069" w:rsidP="005F5069">
      <w:pPr>
        <w:rPr>
          <w:bCs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352"/>
        <w:gridCol w:w="1596"/>
        <w:gridCol w:w="1789"/>
        <w:gridCol w:w="1671"/>
        <w:gridCol w:w="1659"/>
      </w:tblGrid>
      <w:tr w:rsidR="005F5069" w:rsidRPr="00083310" w14:paraId="31ECF64D" w14:textId="77777777" w:rsidTr="00282EFB">
        <w:tc>
          <w:tcPr>
            <w:tcW w:w="2547" w:type="dxa"/>
          </w:tcPr>
          <w:p w14:paraId="630B2226" w14:textId="77777777" w:rsidR="005F5069" w:rsidRPr="00083310" w:rsidRDefault="005F5069" w:rsidP="005F5069">
            <w:pPr>
              <w:rPr>
                <w:bCs/>
                <w:iCs/>
                <w:szCs w:val="22"/>
              </w:rPr>
            </w:pPr>
          </w:p>
        </w:tc>
        <w:tc>
          <w:tcPr>
            <w:tcW w:w="1701" w:type="dxa"/>
          </w:tcPr>
          <w:p w14:paraId="3D2A07BD" w14:textId="77777777" w:rsidR="005F5069" w:rsidRPr="00F96779" w:rsidRDefault="005F5069" w:rsidP="005F5069">
            <w:pPr>
              <w:rPr>
                <w:b/>
                <w:bCs/>
                <w:iCs/>
                <w:szCs w:val="22"/>
              </w:rPr>
            </w:pPr>
            <w:r w:rsidRPr="00F96779">
              <w:rPr>
                <w:b/>
                <w:bCs/>
                <w:iCs/>
                <w:szCs w:val="22"/>
              </w:rPr>
              <w:t>Terres en propre</w:t>
            </w:r>
          </w:p>
        </w:tc>
        <w:tc>
          <w:tcPr>
            <w:tcW w:w="1843" w:type="dxa"/>
          </w:tcPr>
          <w:p w14:paraId="1077A1C6" w14:textId="77777777" w:rsidR="005F5069" w:rsidRPr="00F96779" w:rsidRDefault="005F5069" w:rsidP="005F5069">
            <w:pPr>
              <w:rPr>
                <w:b/>
                <w:bCs/>
                <w:iCs/>
                <w:szCs w:val="22"/>
              </w:rPr>
            </w:pPr>
            <w:r w:rsidRPr="00F96779">
              <w:rPr>
                <w:b/>
                <w:bCs/>
                <w:iCs/>
                <w:szCs w:val="22"/>
              </w:rPr>
              <w:t>Plan d’épandage</w:t>
            </w:r>
          </w:p>
        </w:tc>
        <w:tc>
          <w:tcPr>
            <w:tcW w:w="1671" w:type="dxa"/>
          </w:tcPr>
          <w:p w14:paraId="5885E0AD" w14:textId="77777777" w:rsidR="005F5069" w:rsidRPr="00F96779" w:rsidRDefault="005F5069" w:rsidP="005F5069">
            <w:pPr>
              <w:rPr>
                <w:b/>
                <w:bCs/>
                <w:iCs/>
                <w:szCs w:val="22"/>
              </w:rPr>
            </w:pPr>
            <w:r w:rsidRPr="00F96779">
              <w:rPr>
                <w:b/>
                <w:bCs/>
                <w:iCs/>
                <w:szCs w:val="22"/>
              </w:rPr>
              <w:t>homologation</w:t>
            </w:r>
          </w:p>
        </w:tc>
        <w:tc>
          <w:tcPr>
            <w:tcW w:w="1305" w:type="dxa"/>
          </w:tcPr>
          <w:p w14:paraId="23092C15" w14:textId="77777777" w:rsidR="005F5069" w:rsidRPr="00F96779" w:rsidRDefault="005F5069" w:rsidP="005F5069">
            <w:pPr>
              <w:rPr>
                <w:b/>
                <w:bCs/>
                <w:iCs/>
                <w:szCs w:val="22"/>
              </w:rPr>
            </w:pPr>
            <w:r w:rsidRPr="00F96779">
              <w:rPr>
                <w:b/>
                <w:bCs/>
                <w:iCs/>
                <w:szCs w:val="22"/>
              </w:rPr>
              <w:t>normalisation</w:t>
            </w:r>
          </w:p>
        </w:tc>
      </w:tr>
      <w:tr w:rsidR="005F5069" w:rsidRPr="00083310" w14:paraId="310F0C0D" w14:textId="77777777" w:rsidTr="00282EFB">
        <w:tc>
          <w:tcPr>
            <w:tcW w:w="2547" w:type="dxa"/>
          </w:tcPr>
          <w:p w14:paraId="6AB1A530" w14:textId="77777777" w:rsidR="005F5069" w:rsidRPr="00F96779" w:rsidRDefault="005F5069" w:rsidP="005F5069">
            <w:pPr>
              <w:rPr>
                <w:b/>
                <w:bCs/>
                <w:iCs/>
                <w:szCs w:val="22"/>
              </w:rPr>
            </w:pPr>
            <w:r w:rsidRPr="00F96779">
              <w:rPr>
                <w:b/>
                <w:bCs/>
                <w:iCs/>
                <w:szCs w:val="22"/>
              </w:rPr>
              <w:t>Digestat brut</w:t>
            </w:r>
          </w:p>
        </w:tc>
        <w:tc>
          <w:tcPr>
            <w:tcW w:w="1701" w:type="dxa"/>
          </w:tcPr>
          <w:p w14:paraId="3C1B0BA3" w14:textId="77777777" w:rsidR="005F5069" w:rsidRPr="00083310" w:rsidRDefault="005F5069" w:rsidP="005F5069">
            <w:pPr>
              <w:rPr>
                <w:bCs/>
                <w:iCs/>
                <w:szCs w:val="22"/>
              </w:rPr>
            </w:pPr>
            <w:r w:rsidRPr="00083310">
              <w:rPr>
                <w:bCs/>
                <w:iCs/>
                <w:szCs w:val="22"/>
              </w:rPr>
              <w:t>X tonnes</w:t>
            </w:r>
          </w:p>
        </w:tc>
        <w:tc>
          <w:tcPr>
            <w:tcW w:w="1843" w:type="dxa"/>
          </w:tcPr>
          <w:p w14:paraId="749A46F3" w14:textId="77777777" w:rsidR="005F5069" w:rsidRPr="00083310" w:rsidRDefault="005F5069" w:rsidP="00074C7C">
            <w:pPr>
              <w:ind w:left="187" w:hanging="187"/>
              <w:rPr>
                <w:bCs/>
                <w:iCs/>
                <w:szCs w:val="22"/>
              </w:rPr>
            </w:pPr>
            <w:r w:rsidRPr="00083310">
              <w:rPr>
                <w:bCs/>
                <w:iCs/>
                <w:szCs w:val="22"/>
              </w:rPr>
              <w:t>X tonnes</w:t>
            </w:r>
          </w:p>
        </w:tc>
        <w:tc>
          <w:tcPr>
            <w:tcW w:w="1671" w:type="dxa"/>
          </w:tcPr>
          <w:p w14:paraId="5DA0D734" w14:textId="77777777" w:rsidR="005F5069" w:rsidRPr="00083310" w:rsidRDefault="005F5069" w:rsidP="005F5069">
            <w:pPr>
              <w:rPr>
                <w:bCs/>
                <w:iCs/>
                <w:szCs w:val="22"/>
              </w:rPr>
            </w:pPr>
            <w:r w:rsidRPr="00083310">
              <w:rPr>
                <w:bCs/>
                <w:iCs/>
                <w:szCs w:val="22"/>
              </w:rPr>
              <w:t>X tonnes</w:t>
            </w:r>
          </w:p>
        </w:tc>
        <w:tc>
          <w:tcPr>
            <w:tcW w:w="1305" w:type="dxa"/>
          </w:tcPr>
          <w:p w14:paraId="7E6CDAB3" w14:textId="77777777" w:rsidR="005F5069" w:rsidRPr="00083310" w:rsidRDefault="005F5069" w:rsidP="005F5069">
            <w:pPr>
              <w:rPr>
                <w:bCs/>
                <w:iCs/>
                <w:szCs w:val="22"/>
              </w:rPr>
            </w:pPr>
          </w:p>
        </w:tc>
      </w:tr>
      <w:tr w:rsidR="005F5069" w:rsidRPr="00083310" w14:paraId="375E4EE0" w14:textId="77777777" w:rsidTr="00282EFB">
        <w:tc>
          <w:tcPr>
            <w:tcW w:w="2547" w:type="dxa"/>
          </w:tcPr>
          <w:p w14:paraId="294E0E7D" w14:textId="77777777" w:rsidR="005F5069" w:rsidRPr="00F96779" w:rsidRDefault="005F5069" w:rsidP="005F5069">
            <w:pPr>
              <w:rPr>
                <w:b/>
                <w:bCs/>
                <w:iCs/>
                <w:szCs w:val="22"/>
              </w:rPr>
            </w:pPr>
            <w:r w:rsidRPr="00F96779">
              <w:rPr>
                <w:b/>
                <w:bCs/>
                <w:iCs/>
                <w:szCs w:val="22"/>
              </w:rPr>
              <w:t>Digestat liquide</w:t>
            </w:r>
          </w:p>
        </w:tc>
        <w:tc>
          <w:tcPr>
            <w:tcW w:w="1701" w:type="dxa"/>
          </w:tcPr>
          <w:p w14:paraId="328E9AFE" w14:textId="77777777" w:rsidR="005F5069" w:rsidRPr="00083310" w:rsidRDefault="005F5069" w:rsidP="005F5069">
            <w:pPr>
              <w:rPr>
                <w:bCs/>
                <w:iCs/>
                <w:szCs w:val="22"/>
              </w:rPr>
            </w:pPr>
            <w:r w:rsidRPr="00083310">
              <w:rPr>
                <w:bCs/>
                <w:iCs/>
                <w:szCs w:val="22"/>
              </w:rPr>
              <w:t>X tonnes</w:t>
            </w:r>
          </w:p>
        </w:tc>
        <w:tc>
          <w:tcPr>
            <w:tcW w:w="1843" w:type="dxa"/>
          </w:tcPr>
          <w:p w14:paraId="23DCC3FD" w14:textId="77777777" w:rsidR="005F5069" w:rsidRPr="00083310" w:rsidRDefault="005F5069" w:rsidP="005F5069">
            <w:pPr>
              <w:rPr>
                <w:bCs/>
                <w:iCs/>
                <w:szCs w:val="22"/>
              </w:rPr>
            </w:pPr>
            <w:r w:rsidRPr="00083310">
              <w:rPr>
                <w:bCs/>
                <w:iCs/>
                <w:szCs w:val="22"/>
              </w:rPr>
              <w:t>X tonnes</w:t>
            </w:r>
          </w:p>
        </w:tc>
        <w:tc>
          <w:tcPr>
            <w:tcW w:w="1671" w:type="dxa"/>
          </w:tcPr>
          <w:p w14:paraId="67577FD9" w14:textId="77777777" w:rsidR="005F5069" w:rsidRPr="00083310" w:rsidRDefault="005F5069" w:rsidP="005F5069">
            <w:pPr>
              <w:rPr>
                <w:bCs/>
                <w:iCs/>
                <w:szCs w:val="22"/>
              </w:rPr>
            </w:pPr>
            <w:r w:rsidRPr="00083310">
              <w:rPr>
                <w:bCs/>
                <w:iCs/>
                <w:szCs w:val="22"/>
              </w:rPr>
              <w:t>X tonnes</w:t>
            </w:r>
          </w:p>
        </w:tc>
        <w:tc>
          <w:tcPr>
            <w:tcW w:w="1305" w:type="dxa"/>
          </w:tcPr>
          <w:p w14:paraId="22D097DA" w14:textId="77777777" w:rsidR="005F5069" w:rsidRPr="00083310" w:rsidRDefault="005F5069" w:rsidP="005F5069">
            <w:pPr>
              <w:rPr>
                <w:bCs/>
                <w:iCs/>
                <w:szCs w:val="22"/>
              </w:rPr>
            </w:pPr>
          </w:p>
        </w:tc>
      </w:tr>
      <w:tr w:rsidR="005F5069" w:rsidRPr="00083310" w14:paraId="392ED5C1" w14:textId="77777777" w:rsidTr="00282EFB">
        <w:tc>
          <w:tcPr>
            <w:tcW w:w="2547" w:type="dxa"/>
          </w:tcPr>
          <w:p w14:paraId="3804C88F" w14:textId="77777777" w:rsidR="005F5069" w:rsidRPr="00F96779" w:rsidRDefault="005F5069" w:rsidP="005F5069">
            <w:pPr>
              <w:rPr>
                <w:b/>
                <w:bCs/>
                <w:iCs/>
                <w:szCs w:val="22"/>
              </w:rPr>
            </w:pPr>
            <w:r w:rsidRPr="00F96779">
              <w:rPr>
                <w:b/>
                <w:bCs/>
                <w:iCs/>
                <w:szCs w:val="22"/>
              </w:rPr>
              <w:t>Digestat solide</w:t>
            </w:r>
          </w:p>
        </w:tc>
        <w:tc>
          <w:tcPr>
            <w:tcW w:w="1701" w:type="dxa"/>
          </w:tcPr>
          <w:p w14:paraId="2A8EDFFB" w14:textId="77777777" w:rsidR="005F5069" w:rsidRPr="00083310" w:rsidRDefault="005F5069" w:rsidP="005F5069">
            <w:pPr>
              <w:rPr>
                <w:bCs/>
                <w:iCs/>
                <w:szCs w:val="22"/>
              </w:rPr>
            </w:pPr>
          </w:p>
        </w:tc>
        <w:tc>
          <w:tcPr>
            <w:tcW w:w="1843" w:type="dxa"/>
          </w:tcPr>
          <w:p w14:paraId="46336558" w14:textId="77777777" w:rsidR="005F5069" w:rsidRPr="00083310" w:rsidRDefault="005F5069" w:rsidP="005F5069">
            <w:pPr>
              <w:rPr>
                <w:bCs/>
                <w:iCs/>
                <w:szCs w:val="22"/>
              </w:rPr>
            </w:pPr>
          </w:p>
        </w:tc>
        <w:tc>
          <w:tcPr>
            <w:tcW w:w="1671" w:type="dxa"/>
          </w:tcPr>
          <w:p w14:paraId="3CC3AD8C" w14:textId="77777777" w:rsidR="005F5069" w:rsidRPr="00083310" w:rsidRDefault="005F5069" w:rsidP="005F5069">
            <w:pPr>
              <w:rPr>
                <w:bCs/>
                <w:iCs/>
                <w:szCs w:val="22"/>
              </w:rPr>
            </w:pPr>
          </w:p>
        </w:tc>
        <w:tc>
          <w:tcPr>
            <w:tcW w:w="1305" w:type="dxa"/>
          </w:tcPr>
          <w:p w14:paraId="39E59FC3" w14:textId="77777777" w:rsidR="005F5069" w:rsidRPr="00083310" w:rsidRDefault="005F5069" w:rsidP="005F5069">
            <w:pPr>
              <w:rPr>
                <w:bCs/>
                <w:iCs/>
                <w:szCs w:val="22"/>
              </w:rPr>
            </w:pPr>
          </w:p>
        </w:tc>
      </w:tr>
      <w:tr w:rsidR="005F5069" w:rsidRPr="00083310" w14:paraId="757E0664" w14:textId="77777777" w:rsidTr="00282EFB">
        <w:tc>
          <w:tcPr>
            <w:tcW w:w="2547" w:type="dxa"/>
          </w:tcPr>
          <w:p w14:paraId="54CB25C1" w14:textId="77777777" w:rsidR="005F5069" w:rsidRPr="00F96779" w:rsidRDefault="005F5069" w:rsidP="005F5069">
            <w:pPr>
              <w:rPr>
                <w:b/>
                <w:bCs/>
                <w:iCs/>
                <w:szCs w:val="22"/>
              </w:rPr>
            </w:pPr>
            <w:r w:rsidRPr="00F96779">
              <w:rPr>
                <w:b/>
                <w:bCs/>
                <w:iCs/>
                <w:szCs w:val="22"/>
              </w:rPr>
              <w:t>Autre produit</w:t>
            </w:r>
          </w:p>
        </w:tc>
        <w:tc>
          <w:tcPr>
            <w:tcW w:w="1701" w:type="dxa"/>
          </w:tcPr>
          <w:p w14:paraId="10743263" w14:textId="77777777" w:rsidR="005F5069" w:rsidRPr="00083310" w:rsidRDefault="005F5069" w:rsidP="005F5069">
            <w:pPr>
              <w:rPr>
                <w:bCs/>
                <w:iCs/>
                <w:szCs w:val="22"/>
              </w:rPr>
            </w:pPr>
          </w:p>
        </w:tc>
        <w:tc>
          <w:tcPr>
            <w:tcW w:w="1843" w:type="dxa"/>
          </w:tcPr>
          <w:p w14:paraId="54BDA833" w14:textId="77777777" w:rsidR="005F5069" w:rsidRPr="00083310" w:rsidRDefault="005F5069" w:rsidP="005F5069">
            <w:pPr>
              <w:rPr>
                <w:bCs/>
                <w:iCs/>
                <w:szCs w:val="22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0AEA9B20" w14:textId="77777777" w:rsidR="005F5069" w:rsidRPr="00083310" w:rsidRDefault="005F5069" w:rsidP="005F5069">
            <w:pPr>
              <w:rPr>
                <w:bCs/>
                <w:iCs/>
                <w:szCs w:val="22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654DD1FF" w14:textId="77777777" w:rsidR="005F5069" w:rsidRPr="00083310" w:rsidRDefault="005F5069" w:rsidP="005F5069">
            <w:pPr>
              <w:rPr>
                <w:bCs/>
                <w:iCs/>
                <w:szCs w:val="22"/>
              </w:rPr>
            </w:pPr>
          </w:p>
        </w:tc>
      </w:tr>
      <w:tr w:rsidR="005F5069" w:rsidRPr="00083310" w14:paraId="2C08631D" w14:textId="77777777" w:rsidTr="00282EFB">
        <w:tc>
          <w:tcPr>
            <w:tcW w:w="2547" w:type="dxa"/>
          </w:tcPr>
          <w:p w14:paraId="7EC81399" w14:textId="77777777" w:rsidR="005F5069" w:rsidRPr="00F96779" w:rsidRDefault="005F5069" w:rsidP="005F5069">
            <w:pPr>
              <w:rPr>
                <w:b/>
                <w:bCs/>
                <w:iCs/>
                <w:szCs w:val="22"/>
              </w:rPr>
            </w:pPr>
            <w:r w:rsidRPr="00F96779">
              <w:rPr>
                <w:b/>
                <w:bCs/>
                <w:iCs/>
                <w:szCs w:val="22"/>
              </w:rPr>
              <w:t>Surface en ha</w:t>
            </w:r>
          </w:p>
        </w:tc>
        <w:tc>
          <w:tcPr>
            <w:tcW w:w="1701" w:type="dxa"/>
          </w:tcPr>
          <w:p w14:paraId="5CA4DCBA" w14:textId="77777777" w:rsidR="005F5069" w:rsidRPr="00083310" w:rsidRDefault="005F5069" w:rsidP="005F5069">
            <w:pPr>
              <w:rPr>
                <w:bCs/>
                <w:iCs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BB4A70F" w14:textId="77777777" w:rsidR="005F5069" w:rsidRPr="00083310" w:rsidRDefault="005F5069" w:rsidP="005F5069">
            <w:pPr>
              <w:rPr>
                <w:bCs/>
                <w:iCs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79BBF9" w14:textId="77777777" w:rsidR="005F5069" w:rsidRPr="00083310" w:rsidRDefault="005F5069" w:rsidP="005F5069">
            <w:pPr>
              <w:rPr>
                <w:bCs/>
                <w:iCs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D0AEA" w14:textId="77777777" w:rsidR="005F5069" w:rsidRPr="00083310" w:rsidRDefault="005F5069" w:rsidP="005F5069">
            <w:pPr>
              <w:rPr>
                <w:bCs/>
                <w:iCs/>
                <w:szCs w:val="22"/>
              </w:rPr>
            </w:pPr>
          </w:p>
        </w:tc>
      </w:tr>
    </w:tbl>
    <w:p w14:paraId="58CF1A8A" w14:textId="77777777" w:rsidR="005F5069" w:rsidRDefault="005F5069" w:rsidP="005F5069"/>
    <w:p w14:paraId="1C39F328" w14:textId="3BE3C545" w:rsidR="005F5069" w:rsidRPr="006968A2" w:rsidRDefault="00B01BA4" w:rsidP="006968A2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Il sera précisé le mode d’épa</w:t>
      </w:r>
      <w:r w:rsidR="00D3183D">
        <w:rPr>
          <w:rFonts w:ascii="Calibri" w:hAnsi="Calibri" w:cs="Calibri"/>
          <w:i/>
          <w:sz w:val="20"/>
        </w:rPr>
        <w:t xml:space="preserve">ndage du digestat en </w:t>
      </w:r>
      <w:r>
        <w:rPr>
          <w:rFonts w:ascii="Calibri" w:hAnsi="Calibri" w:cs="Calibri"/>
          <w:i/>
          <w:sz w:val="20"/>
        </w:rPr>
        <w:t>sacha</w:t>
      </w:r>
      <w:r w:rsidR="00E43ECA">
        <w:rPr>
          <w:rFonts w:ascii="Calibri" w:hAnsi="Calibri" w:cs="Calibri"/>
          <w:i/>
          <w:sz w:val="20"/>
        </w:rPr>
        <w:t>nt</w:t>
      </w:r>
      <w:r>
        <w:rPr>
          <w:rFonts w:ascii="Calibri" w:hAnsi="Calibri" w:cs="Calibri"/>
          <w:i/>
          <w:sz w:val="20"/>
        </w:rPr>
        <w:t xml:space="preserve"> que l’ADEME préconise </w:t>
      </w:r>
      <w:r w:rsidR="005F5069" w:rsidRPr="006968A2">
        <w:rPr>
          <w:rFonts w:ascii="Calibri" w:hAnsi="Calibri" w:cs="Calibri"/>
          <w:i/>
          <w:sz w:val="20"/>
        </w:rPr>
        <w:t>un épandage du digestat par enfouissement direct afin d’assurer un bilan Gaz à Effet de Serre de qualité (matériel à prévoir). Il sera</w:t>
      </w:r>
      <w:r>
        <w:rPr>
          <w:rFonts w:ascii="Calibri" w:hAnsi="Calibri" w:cs="Calibri"/>
          <w:i/>
          <w:sz w:val="20"/>
        </w:rPr>
        <w:t xml:space="preserve"> aussi </w:t>
      </w:r>
      <w:r w:rsidR="005F5069" w:rsidRPr="006968A2">
        <w:rPr>
          <w:rFonts w:ascii="Calibri" w:hAnsi="Calibri" w:cs="Calibri"/>
          <w:i/>
          <w:sz w:val="20"/>
        </w:rPr>
        <w:t xml:space="preserve">précisé le rayon d’épandage. </w:t>
      </w:r>
    </w:p>
    <w:p w14:paraId="763202E5" w14:textId="77777777" w:rsidR="005F5069" w:rsidRPr="006968A2" w:rsidRDefault="005F5069" w:rsidP="006968A2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</w:p>
    <w:p w14:paraId="59FCD8CF" w14:textId="77777777" w:rsidR="005F5069" w:rsidRPr="005F5069" w:rsidRDefault="005F5069" w:rsidP="005F5069"/>
    <w:p w14:paraId="62A4DBFE" w14:textId="22664B09" w:rsidR="006A212D" w:rsidRDefault="006A212D" w:rsidP="00134B4D">
      <w:pPr>
        <w:pStyle w:val="Titre1"/>
      </w:pPr>
      <w:bookmarkStart w:id="18" w:name="_Toc526777415"/>
      <w:r>
        <w:t xml:space="preserve">planning </w:t>
      </w:r>
      <w:bookmarkEnd w:id="18"/>
      <w:r w:rsidR="007639A9">
        <w:t xml:space="preserve">et suivi </w:t>
      </w:r>
      <w:r w:rsidR="009E2BA1">
        <w:t>de l’</w:t>
      </w:r>
      <w:r w:rsidR="00074C7C">
        <w:t>opération</w:t>
      </w:r>
    </w:p>
    <w:p w14:paraId="7856D5E2" w14:textId="3170AA2A" w:rsidR="006A212D" w:rsidRDefault="006A212D" w:rsidP="006A212D">
      <w:pPr>
        <w:rPr>
          <w:lang w:eastAsia="en-US"/>
        </w:rPr>
      </w:pPr>
    </w:p>
    <w:p w14:paraId="412BFC28" w14:textId="74B5F025" w:rsidR="00EA278B" w:rsidRPr="006968A2" w:rsidRDefault="00EA278B" w:rsidP="00EA278B">
      <w:pPr>
        <w:pStyle w:val="Titre2"/>
        <w:rPr>
          <w:b/>
        </w:rPr>
      </w:pPr>
      <w:bookmarkStart w:id="19" w:name="_Toc526777416"/>
      <w:r w:rsidRPr="006968A2">
        <w:rPr>
          <w:b/>
        </w:rPr>
        <w:t>Calendrier du projet</w:t>
      </w:r>
      <w:bookmarkEnd w:id="19"/>
    </w:p>
    <w:p w14:paraId="12CFC66A" w14:textId="7996A8D3" w:rsidR="00B527BE" w:rsidRPr="00B527BE" w:rsidRDefault="00B527BE" w:rsidP="00B527BE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 w:rsidRPr="00B527BE">
        <w:rPr>
          <w:rFonts w:ascii="Calibri" w:hAnsi="Calibri" w:cs="Calibri"/>
          <w:i/>
          <w:sz w:val="20"/>
        </w:rPr>
        <w:t xml:space="preserve">Insérer un calendrier de réalisation faisant apparaître toutes les tranches de travaux, </w:t>
      </w:r>
      <w:r w:rsidR="005F5069">
        <w:rPr>
          <w:rFonts w:ascii="Calibri" w:hAnsi="Calibri" w:cs="Calibri"/>
          <w:i/>
          <w:sz w:val="20"/>
        </w:rPr>
        <w:t>à différencier par équipement si nécessaire</w:t>
      </w:r>
    </w:p>
    <w:p w14:paraId="47FB96CA" w14:textId="77777777" w:rsidR="00B527BE" w:rsidRPr="00B527BE" w:rsidRDefault="00B527BE" w:rsidP="00B527BE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</w:p>
    <w:p w14:paraId="02CAB654" w14:textId="2F2EB178" w:rsidR="00B527BE" w:rsidRDefault="00B527BE" w:rsidP="00B527BE">
      <w:pPr>
        <w:rPr>
          <w:lang w:eastAsia="en-US"/>
        </w:rPr>
      </w:pPr>
    </w:p>
    <w:p w14:paraId="2D5B1938" w14:textId="77777777" w:rsidR="00B527BE" w:rsidRPr="00B527BE" w:rsidRDefault="00B527BE" w:rsidP="00B527BE">
      <w:pPr>
        <w:rPr>
          <w:lang w:eastAsia="en-US"/>
        </w:rPr>
      </w:pPr>
    </w:p>
    <w:p w14:paraId="148C5DAF" w14:textId="7FC4F166" w:rsidR="0067747F" w:rsidRPr="006968A2" w:rsidRDefault="0067747F" w:rsidP="0067747F">
      <w:pPr>
        <w:pStyle w:val="Titre2"/>
        <w:rPr>
          <w:b/>
        </w:rPr>
      </w:pPr>
      <w:bookmarkStart w:id="20" w:name="_Toc526777417"/>
      <w:r w:rsidRPr="006968A2">
        <w:rPr>
          <w:b/>
        </w:rPr>
        <w:t>Suivi de l’opération</w:t>
      </w:r>
      <w:bookmarkEnd w:id="20"/>
    </w:p>
    <w:p w14:paraId="76178E01" w14:textId="77777777" w:rsidR="005F5069" w:rsidRPr="00747B8C" w:rsidRDefault="005F5069" w:rsidP="005F5069">
      <w:pPr>
        <w:pStyle w:val="Paragraphedeliste"/>
        <w:shd w:val="clear" w:color="auto" w:fill="BFBFBF" w:themeFill="background1" w:themeFillShade="BF"/>
        <w:ind w:left="0"/>
        <w:rPr>
          <w:bCs/>
          <w:i/>
          <w:smallCaps/>
          <w:sz w:val="20"/>
        </w:rPr>
      </w:pPr>
      <w:r>
        <w:rPr>
          <w:bCs/>
          <w:i/>
          <w:sz w:val="20"/>
        </w:rPr>
        <w:t>Le point</w:t>
      </w:r>
      <w:r w:rsidRPr="00747B8C">
        <w:rPr>
          <w:bCs/>
          <w:i/>
          <w:sz w:val="20"/>
        </w:rPr>
        <w:t xml:space="preserve"> </w:t>
      </w:r>
      <w:r>
        <w:rPr>
          <w:bCs/>
          <w:i/>
          <w:sz w:val="20"/>
        </w:rPr>
        <w:t>suivant</w:t>
      </w:r>
      <w:r w:rsidRPr="00747B8C">
        <w:rPr>
          <w:bCs/>
          <w:i/>
          <w:sz w:val="20"/>
        </w:rPr>
        <w:t xml:space="preserve"> </w:t>
      </w:r>
      <w:r>
        <w:rPr>
          <w:bCs/>
          <w:i/>
          <w:sz w:val="20"/>
        </w:rPr>
        <w:t>est</w:t>
      </w:r>
      <w:r w:rsidRPr="00747B8C">
        <w:rPr>
          <w:bCs/>
          <w:i/>
          <w:sz w:val="20"/>
        </w:rPr>
        <w:t xml:space="preserve"> à laisser en l’état </w:t>
      </w:r>
      <w:r>
        <w:rPr>
          <w:bCs/>
          <w:i/>
          <w:sz w:val="20"/>
        </w:rPr>
        <w:t xml:space="preserve">dans le dossier technique </w:t>
      </w:r>
      <w:r w:rsidRPr="00747B8C">
        <w:rPr>
          <w:bCs/>
          <w:i/>
          <w:sz w:val="20"/>
        </w:rPr>
        <w:t xml:space="preserve">par le porteur de projet car il s’agit </w:t>
      </w:r>
      <w:r>
        <w:rPr>
          <w:bCs/>
          <w:i/>
          <w:sz w:val="20"/>
        </w:rPr>
        <w:t xml:space="preserve">d’un engagement de sa part pour </w:t>
      </w:r>
      <w:r w:rsidRPr="00747B8C">
        <w:rPr>
          <w:bCs/>
          <w:i/>
          <w:sz w:val="20"/>
        </w:rPr>
        <w:t>pouvoir bénéficier des aides de l’ADEME</w:t>
      </w:r>
    </w:p>
    <w:p w14:paraId="00AFB2AE" w14:textId="77777777" w:rsidR="005F5069" w:rsidRDefault="005F5069" w:rsidP="005F5069">
      <w:pPr>
        <w:keepNext/>
        <w:keepLines/>
        <w:spacing w:before="200" w:line="276" w:lineRule="auto"/>
        <w:ind w:left="360"/>
        <w:contextualSpacing/>
        <w:outlineLvl w:val="2"/>
        <w:rPr>
          <w:szCs w:val="22"/>
        </w:rPr>
      </w:pPr>
    </w:p>
    <w:p w14:paraId="6F66697E" w14:textId="77777777" w:rsidR="005F5069" w:rsidRDefault="005F5069" w:rsidP="005F5069">
      <w:pPr>
        <w:keepNext/>
        <w:keepLines/>
        <w:spacing w:before="200" w:line="276" w:lineRule="auto"/>
        <w:contextualSpacing/>
        <w:outlineLvl w:val="2"/>
      </w:pPr>
      <w:bookmarkStart w:id="21" w:name="_Toc524452127"/>
      <w:bookmarkStart w:id="22" w:name="_Toc526777418"/>
      <w:r w:rsidRPr="003D232E">
        <w:t>Le porteur de projet s’engage, en contrepartie de l’aide ou de l’avance remboursable attribuée, à transmettre des données annuelles d’exploitation (informations techniques et économiques) de leur installation sur une période d’au moins 5 années à partir de la mise en fonctionnement de l’installation.</w:t>
      </w:r>
      <w:bookmarkEnd w:id="21"/>
      <w:bookmarkEnd w:id="22"/>
      <w:r w:rsidRPr="003D232E">
        <w:t xml:space="preserve"> </w:t>
      </w:r>
    </w:p>
    <w:p w14:paraId="46E9EE07" w14:textId="77777777" w:rsidR="005F5069" w:rsidRPr="003D232E" w:rsidRDefault="005F5069" w:rsidP="005F5069">
      <w:pPr>
        <w:keepNext/>
        <w:keepLines/>
        <w:spacing w:before="200" w:line="276" w:lineRule="auto"/>
        <w:contextualSpacing/>
        <w:outlineLvl w:val="2"/>
      </w:pPr>
    </w:p>
    <w:p w14:paraId="175D4D19" w14:textId="51126C61" w:rsidR="005F5069" w:rsidRPr="00760483" w:rsidRDefault="00B01BA4" w:rsidP="005F5069">
      <w:pPr>
        <w:shd w:val="clear" w:color="auto" w:fill="BFBFBF" w:themeFill="background1" w:themeFillShade="BF"/>
        <w:rPr>
          <w:i/>
        </w:rPr>
      </w:pPr>
      <w:r>
        <w:rPr>
          <w:i/>
        </w:rPr>
        <w:t xml:space="preserve">Précision : </w:t>
      </w:r>
      <w:r w:rsidR="005F5069" w:rsidRPr="00760483">
        <w:rPr>
          <w:i/>
        </w:rPr>
        <w:t>Une plateforme permettant de faciliter la transmission et la centralisation des données annuelles d’exploitation est mise à disposition sur le site.</w:t>
      </w:r>
    </w:p>
    <w:p w14:paraId="716387A7" w14:textId="77777777" w:rsidR="005F5069" w:rsidRPr="00760483" w:rsidRDefault="005F5069" w:rsidP="005F5069">
      <w:pPr>
        <w:shd w:val="clear" w:color="auto" w:fill="BFBFBF" w:themeFill="background1" w:themeFillShade="BF"/>
        <w:rPr>
          <w:i/>
          <w:szCs w:val="22"/>
        </w:rPr>
      </w:pPr>
      <w:r w:rsidRPr="00760483">
        <w:rPr>
          <w:i/>
          <w:szCs w:val="22"/>
        </w:rPr>
        <w:tab/>
      </w:r>
      <w:r w:rsidRPr="00760483">
        <w:rPr>
          <w:i/>
          <w:szCs w:val="22"/>
        </w:rPr>
        <w:tab/>
      </w:r>
      <w:r w:rsidRPr="00760483">
        <w:rPr>
          <w:i/>
          <w:szCs w:val="22"/>
        </w:rPr>
        <w:tab/>
      </w:r>
      <w:r w:rsidRPr="00760483">
        <w:rPr>
          <w:i/>
          <w:szCs w:val="22"/>
        </w:rPr>
        <w:tab/>
      </w:r>
      <w:hyperlink r:id="rId12" w:history="1">
        <w:r w:rsidRPr="00760483">
          <w:rPr>
            <w:rStyle w:val="Lienhypertexte"/>
            <w:rFonts w:eastAsia="Calibri"/>
            <w:i/>
            <w:szCs w:val="22"/>
          </w:rPr>
          <w:t>http://seametha.ademe.fr/</w:t>
        </w:r>
      </w:hyperlink>
    </w:p>
    <w:p w14:paraId="12580E21" w14:textId="77777777" w:rsidR="005F5069" w:rsidRPr="00760483" w:rsidRDefault="005F5069" w:rsidP="005F5069">
      <w:pPr>
        <w:keepNext/>
        <w:keepLines/>
        <w:shd w:val="clear" w:color="auto" w:fill="BFBFBF" w:themeFill="background1" w:themeFillShade="BF"/>
        <w:spacing w:before="200" w:line="276" w:lineRule="auto"/>
        <w:contextualSpacing/>
        <w:outlineLvl w:val="2"/>
        <w:rPr>
          <w:i/>
        </w:rPr>
      </w:pPr>
      <w:bookmarkStart w:id="23" w:name="_Toc524452128"/>
      <w:bookmarkStart w:id="24" w:name="_Toc526777419"/>
      <w:r w:rsidRPr="00760483">
        <w:rPr>
          <w:i/>
        </w:rPr>
        <w:t>Les données ainsi transmises visent à vérifier l’atteinte des performances avancées et capitaliser un retour d’expérience. L’ADEME s’engage à conserver la confidentialité des données individuelles non publiques ainsi transmises.</w:t>
      </w:r>
      <w:bookmarkEnd w:id="23"/>
      <w:bookmarkEnd w:id="24"/>
      <w:r w:rsidRPr="00760483">
        <w:rPr>
          <w:i/>
        </w:rPr>
        <w:t xml:space="preserve"> </w:t>
      </w:r>
    </w:p>
    <w:p w14:paraId="7B85C770" w14:textId="326D3C2B" w:rsidR="001772AB" w:rsidRDefault="001772AB" w:rsidP="0067747F">
      <w:pPr>
        <w:pStyle w:val="Titre2"/>
        <w:numPr>
          <w:ilvl w:val="0"/>
          <w:numId w:val="0"/>
        </w:numPr>
        <w:rPr>
          <w:lang w:eastAsia="en-US"/>
        </w:rPr>
      </w:pPr>
    </w:p>
    <w:p w14:paraId="339930D0" w14:textId="51A77B1B" w:rsidR="00F2167E" w:rsidRDefault="00F2167E" w:rsidP="00134B4D">
      <w:pPr>
        <w:pStyle w:val="Titre1"/>
      </w:pPr>
      <w:bookmarkStart w:id="25" w:name="_Toc526777420"/>
      <w:r>
        <w:t>Pièces techniques à fournir à l’ADEME</w:t>
      </w:r>
      <w:bookmarkEnd w:id="25"/>
      <w:r w:rsidR="000D358C">
        <w:t xml:space="preserve"> pour l’instruction de la demande d’aide</w:t>
      </w:r>
    </w:p>
    <w:p w14:paraId="16F26033" w14:textId="77777777" w:rsidR="00F2167E" w:rsidRDefault="00F2167E" w:rsidP="00F2167E">
      <w:pPr>
        <w:ind w:left="993"/>
        <w:jc w:val="left"/>
        <w:rPr>
          <w:rFonts w:ascii="Calibri" w:hAnsi="Calibri" w:cs="Calibri"/>
          <w:smallCaps/>
          <w:sz w:val="24"/>
          <w:szCs w:val="24"/>
        </w:rPr>
      </w:pPr>
    </w:p>
    <w:p w14:paraId="6B6146B0" w14:textId="77777777" w:rsidR="00F2167E" w:rsidRPr="004E0551" w:rsidRDefault="00F2167E" w:rsidP="00F2167E">
      <w:pPr>
        <w:jc w:val="left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6321"/>
      </w:tblGrid>
      <w:tr w:rsidR="00F2167E" w:rsidRPr="00AC707A" w14:paraId="1E1A431B" w14:textId="77777777" w:rsidTr="00F2167E">
        <w:trPr>
          <w:trHeight w:val="394"/>
        </w:trPr>
        <w:tc>
          <w:tcPr>
            <w:tcW w:w="1070" w:type="dxa"/>
            <w:shd w:val="clear" w:color="auto" w:fill="BFBFBF" w:themeFill="background1" w:themeFillShade="BF"/>
            <w:vAlign w:val="center"/>
          </w:tcPr>
          <w:p w14:paraId="0DE1B6B1" w14:textId="77777777" w:rsidR="00F2167E" w:rsidRPr="00AC707A" w:rsidRDefault="00F2167E" w:rsidP="00F2167E">
            <w:pPr>
              <w:jc w:val="center"/>
              <w:rPr>
                <w:rFonts w:eastAsia="Arial"/>
                <w:b/>
                <w:bCs/>
              </w:rPr>
            </w:pPr>
            <w:r w:rsidRPr="1C2E7AD9">
              <w:rPr>
                <w:rFonts w:eastAsia="Arial"/>
                <w:b/>
                <w:bCs/>
              </w:rPr>
              <w:t>Numéro</w:t>
            </w:r>
          </w:p>
        </w:tc>
        <w:tc>
          <w:tcPr>
            <w:tcW w:w="6321" w:type="dxa"/>
            <w:shd w:val="clear" w:color="auto" w:fill="BFBFBF" w:themeFill="background1" w:themeFillShade="BF"/>
            <w:vAlign w:val="center"/>
          </w:tcPr>
          <w:p w14:paraId="272A5561" w14:textId="77777777" w:rsidR="00F2167E" w:rsidRPr="00AC707A" w:rsidRDefault="00F2167E" w:rsidP="00F2167E">
            <w:pPr>
              <w:jc w:val="center"/>
              <w:rPr>
                <w:rFonts w:eastAsia="Arial"/>
                <w:b/>
                <w:bCs/>
              </w:rPr>
            </w:pPr>
            <w:r w:rsidRPr="1C2E7AD9">
              <w:rPr>
                <w:rFonts w:eastAsia="Arial"/>
                <w:b/>
                <w:bCs/>
              </w:rPr>
              <w:t>Nom de la pièce</w:t>
            </w:r>
          </w:p>
        </w:tc>
      </w:tr>
      <w:tr w:rsidR="00F2167E" w:rsidRPr="00AC707A" w14:paraId="537C1D5B" w14:textId="77777777" w:rsidTr="00F2167E">
        <w:tc>
          <w:tcPr>
            <w:tcW w:w="1070" w:type="dxa"/>
            <w:shd w:val="clear" w:color="auto" w:fill="auto"/>
          </w:tcPr>
          <w:p w14:paraId="708D269E" w14:textId="77777777" w:rsidR="00F2167E" w:rsidRPr="00AC707A" w:rsidRDefault="00F2167E" w:rsidP="00F2167E">
            <w:pPr>
              <w:numPr>
                <w:ilvl w:val="0"/>
                <w:numId w:val="4"/>
              </w:numPr>
              <w:ind w:left="0" w:firstLine="0"/>
              <w:jc w:val="left"/>
              <w:rPr>
                <w:b/>
                <w:szCs w:val="22"/>
              </w:rPr>
            </w:pPr>
          </w:p>
        </w:tc>
        <w:tc>
          <w:tcPr>
            <w:tcW w:w="6321" w:type="dxa"/>
          </w:tcPr>
          <w:p w14:paraId="720F63FF" w14:textId="77777777" w:rsidR="00F2167E" w:rsidRPr="00AC707A" w:rsidRDefault="00F2167E" w:rsidP="00F2167E">
            <w:pPr>
              <w:rPr>
                <w:szCs w:val="22"/>
              </w:rPr>
            </w:pPr>
            <w:r>
              <w:rPr>
                <w:szCs w:val="22"/>
              </w:rPr>
              <w:t>Etude de faisabilité ou pré-diagnostic ou devis du constructeur</w:t>
            </w:r>
          </w:p>
        </w:tc>
      </w:tr>
      <w:tr w:rsidR="00F2167E" w:rsidRPr="00AC707A" w14:paraId="70509614" w14:textId="77777777" w:rsidTr="00F2167E">
        <w:tc>
          <w:tcPr>
            <w:tcW w:w="1070" w:type="dxa"/>
            <w:shd w:val="clear" w:color="auto" w:fill="auto"/>
          </w:tcPr>
          <w:p w14:paraId="5B7EFF4D" w14:textId="77777777" w:rsidR="00F2167E" w:rsidRPr="00AC707A" w:rsidRDefault="00F2167E" w:rsidP="00F2167E">
            <w:pPr>
              <w:numPr>
                <w:ilvl w:val="0"/>
                <w:numId w:val="4"/>
              </w:numPr>
              <w:ind w:left="0" w:firstLine="0"/>
              <w:jc w:val="left"/>
              <w:rPr>
                <w:b/>
                <w:szCs w:val="22"/>
              </w:rPr>
            </w:pPr>
          </w:p>
        </w:tc>
        <w:tc>
          <w:tcPr>
            <w:tcW w:w="6321" w:type="dxa"/>
          </w:tcPr>
          <w:p w14:paraId="3215259C" w14:textId="77777777" w:rsidR="00F2167E" w:rsidRPr="00AC707A" w:rsidRDefault="00F2167E" w:rsidP="00F2167E">
            <w:pPr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Situation géographique de l’exploitation et zone d’épandage</w:t>
            </w:r>
          </w:p>
        </w:tc>
      </w:tr>
      <w:tr w:rsidR="00F2167E" w:rsidRPr="00AC707A" w14:paraId="5F76532A" w14:textId="77777777" w:rsidTr="00F2167E">
        <w:tc>
          <w:tcPr>
            <w:tcW w:w="1070" w:type="dxa"/>
            <w:shd w:val="clear" w:color="auto" w:fill="auto"/>
          </w:tcPr>
          <w:p w14:paraId="5E9A773F" w14:textId="77777777" w:rsidR="00F2167E" w:rsidRPr="00AC707A" w:rsidRDefault="00F2167E" w:rsidP="00F2167E">
            <w:pPr>
              <w:numPr>
                <w:ilvl w:val="0"/>
                <w:numId w:val="4"/>
              </w:numPr>
              <w:ind w:left="0" w:firstLine="0"/>
              <w:jc w:val="left"/>
              <w:rPr>
                <w:b/>
                <w:szCs w:val="22"/>
              </w:rPr>
            </w:pPr>
          </w:p>
        </w:tc>
        <w:tc>
          <w:tcPr>
            <w:tcW w:w="6321" w:type="dxa"/>
          </w:tcPr>
          <w:p w14:paraId="66DDA0FF" w14:textId="77777777" w:rsidR="00F2167E" w:rsidRPr="00AC707A" w:rsidRDefault="00F2167E" w:rsidP="00F2167E">
            <w:pPr>
              <w:rPr>
                <w:szCs w:val="22"/>
              </w:rPr>
            </w:pPr>
            <w:r>
              <w:rPr>
                <w:szCs w:val="22"/>
              </w:rPr>
              <w:t>Récépissé de demande ICPE ou permis de construire</w:t>
            </w:r>
          </w:p>
        </w:tc>
      </w:tr>
      <w:tr w:rsidR="00F2167E" w:rsidRPr="00AC707A" w14:paraId="2CEE8BDE" w14:textId="77777777" w:rsidTr="00F2167E">
        <w:tc>
          <w:tcPr>
            <w:tcW w:w="1070" w:type="dxa"/>
            <w:shd w:val="clear" w:color="auto" w:fill="auto"/>
          </w:tcPr>
          <w:p w14:paraId="59616E1D" w14:textId="77777777" w:rsidR="00F2167E" w:rsidRPr="00AC707A" w:rsidRDefault="00F2167E" w:rsidP="00F2167E">
            <w:pPr>
              <w:numPr>
                <w:ilvl w:val="0"/>
                <w:numId w:val="4"/>
              </w:numPr>
              <w:ind w:left="0" w:firstLine="0"/>
              <w:jc w:val="left"/>
              <w:rPr>
                <w:b/>
                <w:szCs w:val="22"/>
              </w:rPr>
            </w:pPr>
          </w:p>
        </w:tc>
        <w:tc>
          <w:tcPr>
            <w:tcW w:w="6321" w:type="dxa"/>
          </w:tcPr>
          <w:p w14:paraId="09CA320B" w14:textId="77777777" w:rsidR="00F2167E" w:rsidRPr="00AC707A" w:rsidRDefault="00F2167E" w:rsidP="00F2167E">
            <w:pPr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Schéma de concept de l’unité</w:t>
            </w:r>
          </w:p>
        </w:tc>
      </w:tr>
      <w:tr w:rsidR="00F2167E" w:rsidRPr="00AC707A" w14:paraId="07AA6BAD" w14:textId="77777777" w:rsidTr="00F2167E">
        <w:tc>
          <w:tcPr>
            <w:tcW w:w="1070" w:type="dxa"/>
            <w:shd w:val="clear" w:color="auto" w:fill="auto"/>
          </w:tcPr>
          <w:p w14:paraId="56787C25" w14:textId="77777777" w:rsidR="00F2167E" w:rsidRPr="00AC707A" w:rsidRDefault="00F2167E" w:rsidP="00F2167E">
            <w:pPr>
              <w:numPr>
                <w:ilvl w:val="0"/>
                <w:numId w:val="4"/>
              </w:numPr>
              <w:ind w:left="0" w:firstLine="0"/>
              <w:jc w:val="left"/>
              <w:rPr>
                <w:b/>
                <w:szCs w:val="22"/>
              </w:rPr>
            </w:pPr>
          </w:p>
        </w:tc>
        <w:tc>
          <w:tcPr>
            <w:tcW w:w="6321" w:type="dxa"/>
          </w:tcPr>
          <w:p w14:paraId="673F6FA1" w14:textId="77777777" w:rsidR="00F2167E" w:rsidRPr="00AC707A" w:rsidRDefault="00F2167E" w:rsidP="00F2167E">
            <w:pPr>
              <w:tabs>
                <w:tab w:val="left" w:pos="567"/>
              </w:tabs>
              <w:rPr>
                <w:szCs w:val="22"/>
              </w:rPr>
            </w:pPr>
            <w:r>
              <w:rPr>
                <w:szCs w:val="22"/>
              </w:rPr>
              <w:t>Bilan GES</w:t>
            </w:r>
          </w:p>
        </w:tc>
      </w:tr>
      <w:tr w:rsidR="00F2167E" w:rsidRPr="00AC707A" w14:paraId="6CE1405C" w14:textId="77777777" w:rsidTr="00F2167E">
        <w:tc>
          <w:tcPr>
            <w:tcW w:w="1070" w:type="dxa"/>
            <w:shd w:val="clear" w:color="auto" w:fill="auto"/>
          </w:tcPr>
          <w:p w14:paraId="2FF18CD0" w14:textId="77777777" w:rsidR="00F2167E" w:rsidRPr="00AC707A" w:rsidRDefault="00F2167E" w:rsidP="00F2167E">
            <w:pPr>
              <w:jc w:val="left"/>
              <w:rPr>
                <w:b/>
                <w:szCs w:val="22"/>
              </w:rPr>
            </w:pPr>
          </w:p>
        </w:tc>
        <w:tc>
          <w:tcPr>
            <w:tcW w:w="6321" w:type="dxa"/>
          </w:tcPr>
          <w:p w14:paraId="60B3CD8B" w14:textId="77777777" w:rsidR="00F2167E" w:rsidRPr="00AC707A" w:rsidRDefault="00F2167E" w:rsidP="00F2167E">
            <w:pPr>
              <w:rPr>
                <w:bCs/>
                <w:szCs w:val="22"/>
              </w:rPr>
            </w:pPr>
          </w:p>
        </w:tc>
      </w:tr>
    </w:tbl>
    <w:p w14:paraId="5D82B98E" w14:textId="77777777" w:rsidR="004C25E9" w:rsidRPr="005F5069" w:rsidRDefault="004C25E9" w:rsidP="005F5069">
      <w:pPr>
        <w:rPr>
          <w:lang w:eastAsia="en-US"/>
        </w:rPr>
      </w:pPr>
    </w:p>
    <w:p w14:paraId="790E441D" w14:textId="59C01553" w:rsidR="006A212D" w:rsidRDefault="006A212D" w:rsidP="00134B4D">
      <w:pPr>
        <w:pStyle w:val="Titre1"/>
      </w:pPr>
      <w:bookmarkStart w:id="26" w:name="_Toc526777421"/>
      <w:r>
        <w:t>Engagements liés à la communication pris par le porteur de projet</w:t>
      </w:r>
      <w:bookmarkEnd w:id="26"/>
    </w:p>
    <w:p w14:paraId="44DAC5CC" w14:textId="3C9F95CD" w:rsidR="006A212D" w:rsidRDefault="006A212D" w:rsidP="006A212D">
      <w:pPr>
        <w:rPr>
          <w:lang w:eastAsia="en-US"/>
        </w:rPr>
      </w:pPr>
    </w:p>
    <w:p w14:paraId="242FC38A" w14:textId="190E1118" w:rsidR="00EF1EE4" w:rsidRDefault="00EF1EE4" w:rsidP="00EF1EE4">
      <w:pPr>
        <w:shd w:val="clear" w:color="auto" w:fill="D9D9D9" w:themeFill="background1" w:themeFillShade="D9"/>
        <w:rPr>
          <w:bCs/>
          <w:i/>
        </w:rPr>
      </w:pPr>
      <w:r w:rsidRPr="00185800">
        <w:rPr>
          <w:bCs/>
          <w:i/>
        </w:rPr>
        <w:t>Les points suivants sont à laisser en l’état par le porteur de projet car il s’agit d’un engagement de sa part pour pouvoir bénéficier des aides de l’ADEME</w:t>
      </w:r>
      <w:r>
        <w:rPr>
          <w:bCs/>
          <w:i/>
        </w:rPr>
        <w:t>.</w:t>
      </w:r>
    </w:p>
    <w:p w14:paraId="4BB28CAD" w14:textId="77777777" w:rsidR="00EF1EE4" w:rsidRPr="00185800" w:rsidRDefault="00EF1EE4" w:rsidP="00EF1EE4">
      <w:pPr>
        <w:shd w:val="clear" w:color="auto" w:fill="D9D9D9" w:themeFill="background1" w:themeFillShade="D9"/>
        <w:rPr>
          <w:bCs/>
          <w:i/>
          <w:smallCaps/>
        </w:rPr>
      </w:pPr>
    </w:p>
    <w:p w14:paraId="02C7DC76" w14:textId="77777777" w:rsidR="006968A2" w:rsidRDefault="006968A2" w:rsidP="006968A2">
      <w:pPr>
        <w:autoSpaceDE w:val="0"/>
        <w:autoSpaceDN w:val="0"/>
        <w:adjustRightInd w:val="0"/>
        <w:rPr>
          <w:iCs/>
          <w:color w:val="000000"/>
          <w:szCs w:val="22"/>
        </w:rPr>
      </w:pPr>
    </w:p>
    <w:p w14:paraId="164B55FB" w14:textId="0B0BE0D8" w:rsidR="006968A2" w:rsidRPr="006968A2" w:rsidRDefault="006968A2" w:rsidP="006968A2">
      <w:pPr>
        <w:autoSpaceDE w:val="0"/>
        <w:autoSpaceDN w:val="0"/>
        <w:adjustRightInd w:val="0"/>
        <w:rPr>
          <w:iCs/>
          <w:color w:val="000000"/>
          <w:szCs w:val="22"/>
        </w:rPr>
      </w:pPr>
      <w:r w:rsidRPr="006968A2">
        <w:rPr>
          <w:iCs/>
          <w:color w:val="000000"/>
          <w:szCs w:val="22"/>
        </w:rPr>
        <w:t>Le bénéficiaire s’engage à garantir l’ADEME dans la réutilisation des documents et toute autre information et supports soumis aux droits d’auteur, qu’il a fait son affaire personnelle auprès du ou des auteurs titulaires des droits de propriété intellectuelle et/ou des droits à l’image sur leur propre création, de</w:t>
      </w:r>
      <w:r w:rsidR="00B01BA4">
        <w:rPr>
          <w:iCs/>
          <w:color w:val="000000"/>
          <w:szCs w:val="22"/>
        </w:rPr>
        <w:t>s autorisation</w:t>
      </w:r>
      <w:r w:rsidR="009E2BA1">
        <w:rPr>
          <w:iCs/>
          <w:color w:val="000000"/>
          <w:szCs w:val="22"/>
        </w:rPr>
        <w:t>s</w:t>
      </w:r>
      <w:r w:rsidR="00B01BA4">
        <w:rPr>
          <w:iCs/>
          <w:color w:val="000000"/>
          <w:szCs w:val="22"/>
        </w:rPr>
        <w:t xml:space="preserve"> de réutilisation</w:t>
      </w:r>
      <w:r w:rsidRPr="006968A2">
        <w:rPr>
          <w:iCs/>
          <w:color w:val="000000"/>
          <w:szCs w:val="22"/>
        </w:rPr>
        <w:t xml:space="preserve"> requises.</w:t>
      </w:r>
    </w:p>
    <w:p w14:paraId="632E3388" w14:textId="161D7E4B" w:rsidR="006968A2" w:rsidRPr="006968A2" w:rsidRDefault="006968A2" w:rsidP="006968A2">
      <w:pPr>
        <w:rPr>
          <w:szCs w:val="22"/>
        </w:rPr>
      </w:pPr>
      <w:r w:rsidRPr="006968A2">
        <w:rPr>
          <w:iCs/>
          <w:color w:val="000000"/>
          <w:szCs w:val="22"/>
        </w:rPr>
        <w:tab/>
      </w:r>
    </w:p>
    <w:p w14:paraId="7E7BCED4" w14:textId="77777777" w:rsidR="006968A2" w:rsidRPr="006968A2" w:rsidRDefault="006968A2" w:rsidP="006968A2">
      <w:pPr>
        <w:rPr>
          <w:b/>
          <w:bCs/>
          <w:szCs w:val="22"/>
        </w:rPr>
      </w:pPr>
      <w:r w:rsidRPr="006968A2">
        <w:rPr>
          <w:b/>
          <w:bCs/>
          <w:szCs w:val="22"/>
        </w:rPr>
        <w:t xml:space="preserve">Conformément à l’article 2 des règles générales d’’attribution des aides de l’ADEME, le bénéficiaire s’engage </w:t>
      </w:r>
      <w:r w:rsidRPr="006968A2">
        <w:rPr>
          <w:rFonts w:eastAsia="MS Mincho"/>
          <w:szCs w:val="22"/>
          <w:lang w:eastAsia="ja-JP"/>
        </w:rPr>
        <w:t xml:space="preserve">à associer l’ADEME lors de la mise au point d’actions de communication et d’information du public (inauguration de l’installation,…) et à mentionner dans tous les supports de communication l’ADEME comme partenaire en apposant </w:t>
      </w:r>
      <w:r w:rsidRPr="006968A2">
        <w:rPr>
          <w:b/>
          <w:bCs/>
          <w:szCs w:val="22"/>
        </w:rPr>
        <w:t>sur chaque support de communication produit le logo de l'ADEME ou la mention</w:t>
      </w:r>
      <w:r w:rsidRPr="006968A2">
        <w:rPr>
          <w:b/>
          <w:bCs/>
          <w:iCs/>
          <w:szCs w:val="22"/>
        </w:rPr>
        <w:t xml:space="preserve"> : opération réalisée avec le soutien financier de l'ADEME.</w:t>
      </w:r>
      <w:r w:rsidRPr="006968A2">
        <w:rPr>
          <w:b/>
          <w:bCs/>
          <w:szCs w:val="22"/>
        </w:rPr>
        <w:t xml:space="preserve"> Il fournira à l'ADEME les versions finalisées des supports avant leur réalisation, afin d'obtenir l'accord de l'ADEME au préalable.</w:t>
      </w:r>
    </w:p>
    <w:p w14:paraId="6EBAA6D4" w14:textId="77777777" w:rsidR="006968A2" w:rsidRPr="006968A2" w:rsidRDefault="006968A2" w:rsidP="006968A2">
      <w:pPr>
        <w:spacing w:after="60"/>
        <w:rPr>
          <w:color w:val="00000A"/>
          <w:kern w:val="0"/>
          <w:szCs w:val="22"/>
        </w:rPr>
      </w:pPr>
    </w:p>
    <w:p w14:paraId="15DC7D9C" w14:textId="26892157" w:rsidR="00EF1EE4" w:rsidRDefault="006968A2" w:rsidP="000D358C">
      <w:pPr>
        <w:spacing w:after="60"/>
        <w:rPr>
          <w:iCs/>
          <w:color w:val="000000"/>
        </w:rPr>
      </w:pPr>
      <w:r w:rsidRPr="006968A2">
        <w:rPr>
          <w:color w:val="00000A"/>
          <w:kern w:val="0"/>
          <w:szCs w:val="22"/>
        </w:rPr>
        <w:t xml:space="preserve">Pour les investissements, le bénéficiaire </w:t>
      </w:r>
      <w:r w:rsidRPr="006968A2">
        <w:rPr>
          <w:rFonts w:eastAsia="MS Mincho"/>
          <w:color w:val="00000A"/>
          <w:kern w:val="0"/>
          <w:szCs w:val="22"/>
          <w:lang w:eastAsia="ja-JP"/>
        </w:rPr>
        <w:t>s’engage à poser un panneau sur le site de réalisation de l’opération, portant le logo de l’ADEME et mentionnant son soutien financier.</w:t>
      </w:r>
    </w:p>
    <w:p w14:paraId="00304D15" w14:textId="77777777" w:rsidR="000D358C" w:rsidRDefault="0067747F" w:rsidP="000D358C">
      <w:pPr>
        <w:pStyle w:val="Titre1"/>
        <w:ind w:left="284" w:hanging="284"/>
      </w:pPr>
      <w:bookmarkStart w:id="27" w:name="_Toc526777422"/>
      <w:r>
        <w:t>Rapports</w:t>
      </w:r>
      <w:r w:rsidR="00EF1EE4">
        <w:t>/documents à remettre à l’ADEME</w:t>
      </w:r>
      <w:bookmarkEnd w:id="27"/>
      <w:r w:rsidR="000D358C">
        <w:t xml:space="preserve"> après réception du contrat</w:t>
      </w:r>
    </w:p>
    <w:p w14:paraId="4F0511A5" w14:textId="6E2A6F7E" w:rsidR="00EF1EE4" w:rsidRDefault="00EF1EE4" w:rsidP="006A212D">
      <w:pPr>
        <w:rPr>
          <w:lang w:eastAsia="en-US"/>
        </w:rPr>
      </w:pPr>
    </w:p>
    <w:p w14:paraId="4D877E74" w14:textId="77777777" w:rsidR="00B51C61" w:rsidRDefault="00B51C61" w:rsidP="00B51C61">
      <w:pPr>
        <w:shd w:val="clear" w:color="auto" w:fill="D9D9D9" w:themeFill="background1" w:themeFillShade="D9"/>
        <w:rPr>
          <w:bCs/>
          <w:i/>
        </w:rPr>
      </w:pPr>
      <w:r w:rsidRPr="00185800">
        <w:rPr>
          <w:bCs/>
          <w:i/>
        </w:rPr>
        <w:t>Les points suivants sont à laisser en l’état par le porteur de projet car il s’agit d’un engagement de sa part pour pouvoir bénéficier des aides de l’ADEME</w:t>
      </w:r>
      <w:r>
        <w:rPr>
          <w:bCs/>
          <w:i/>
        </w:rPr>
        <w:t>.</w:t>
      </w:r>
    </w:p>
    <w:p w14:paraId="620AFE3B" w14:textId="77777777" w:rsidR="00B51C61" w:rsidRPr="00185800" w:rsidRDefault="00B51C61" w:rsidP="00B51C61">
      <w:pPr>
        <w:shd w:val="clear" w:color="auto" w:fill="D9D9D9" w:themeFill="background1" w:themeFillShade="D9"/>
        <w:rPr>
          <w:bCs/>
          <w:i/>
          <w:smallCaps/>
        </w:rPr>
      </w:pPr>
    </w:p>
    <w:p w14:paraId="5AC81252" w14:textId="7D105F1B" w:rsidR="00B51C61" w:rsidRDefault="00B51C61" w:rsidP="00B51C61">
      <w:pPr>
        <w:autoSpaceDE w:val="0"/>
        <w:autoSpaceDN w:val="0"/>
        <w:adjustRightInd w:val="0"/>
        <w:rPr>
          <w:iCs/>
          <w:color w:val="000000"/>
        </w:rPr>
      </w:pPr>
    </w:p>
    <w:p w14:paraId="2650AAC3" w14:textId="35C3BEDC" w:rsidR="006968A2" w:rsidRPr="00184EDB" w:rsidRDefault="006968A2" w:rsidP="006968A2">
      <w:pPr>
        <w:tabs>
          <w:tab w:val="right" w:leader="dot" w:pos="10206"/>
        </w:tabs>
        <w:rPr>
          <w:rFonts w:eastAsia="Calibri"/>
          <w:smallCaps/>
          <w:szCs w:val="22"/>
        </w:rPr>
      </w:pPr>
      <w:r w:rsidRPr="00184EDB">
        <w:rPr>
          <w:rFonts w:eastAsia="Calibri"/>
          <w:szCs w:val="22"/>
        </w:rPr>
        <w:t xml:space="preserve">Le bénéficiaire remettra à l’ADEME les </w:t>
      </w:r>
      <w:r w:rsidR="00184EDB">
        <w:rPr>
          <w:rFonts w:eastAsia="Calibri"/>
          <w:szCs w:val="22"/>
        </w:rPr>
        <w:t>docu</w:t>
      </w:r>
      <w:r w:rsidRPr="00184EDB">
        <w:rPr>
          <w:rFonts w:eastAsia="Calibri"/>
          <w:szCs w:val="22"/>
        </w:rPr>
        <w:t xml:space="preserve">ments suivants : </w:t>
      </w:r>
    </w:p>
    <w:p w14:paraId="7FB3B14F" w14:textId="77777777" w:rsidR="006968A2" w:rsidRPr="00184EDB" w:rsidRDefault="006968A2" w:rsidP="006968A2">
      <w:pPr>
        <w:ind w:left="993"/>
        <w:jc w:val="left"/>
        <w:rPr>
          <w:smallCaps/>
          <w:szCs w:val="22"/>
        </w:rPr>
      </w:pPr>
    </w:p>
    <w:p w14:paraId="01E9E18A" w14:textId="767626C8" w:rsidR="00184EDB" w:rsidRDefault="00184EDB" w:rsidP="00184EDB">
      <w:pPr>
        <w:jc w:val="left"/>
        <w:rPr>
          <w:rFonts w:eastAsia="Calibri"/>
          <w:szCs w:val="22"/>
        </w:rPr>
      </w:pPr>
      <w:r>
        <w:rPr>
          <w:szCs w:val="22"/>
        </w:rPr>
        <w:t xml:space="preserve">□ </w:t>
      </w:r>
      <w:r w:rsidRPr="00184EDB">
        <w:rPr>
          <w:rFonts w:eastAsia="Calibri"/>
          <w:szCs w:val="22"/>
        </w:rPr>
        <w:t>Une note technique précisant le déroulement de l’opération et le bilan</w:t>
      </w:r>
    </w:p>
    <w:p w14:paraId="526DC74A" w14:textId="6CD33A28" w:rsidR="00184EDB" w:rsidRDefault="00184EDB" w:rsidP="00184EDB">
      <w:pPr>
        <w:jc w:val="left"/>
        <w:rPr>
          <w:rFonts w:eastAsia="Calibri"/>
          <w:szCs w:val="22"/>
        </w:rPr>
      </w:pPr>
      <w:r>
        <w:rPr>
          <w:szCs w:val="22"/>
        </w:rPr>
        <w:t xml:space="preserve">□ </w:t>
      </w:r>
      <w:r w:rsidRPr="00185800">
        <w:rPr>
          <w:rFonts w:eastAsia="Calibri"/>
        </w:rPr>
        <w:t xml:space="preserve">Un bilan des actions d’accompagnement et de communication menées par </w:t>
      </w:r>
      <w:r>
        <w:rPr>
          <w:rFonts w:eastAsia="Calibri"/>
        </w:rPr>
        <w:t>le bénéficiaire</w:t>
      </w:r>
    </w:p>
    <w:p w14:paraId="2009C340" w14:textId="4EDE6522" w:rsidR="006968A2" w:rsidRDefault="00184EDB" w:rsidP="006968A2">
      <w:pPr>
        <w:jc w:val="left"/>
        <w:rPr>
          <w:rFonts w:eastAsia="Calibri"/>
        </w:rPr>
      </w:pPr>
      <w:r>
        <w:rPr>
          <w:szCs w:val="22"/>
        </w:rPr>
        <w:t xml:space="preserve">□ </w:t>
      </w:r>
      <w:r w:rsidRPr="00185800">
        <w:rPr>
          <w:rFonts w:eastAsia="Calibri"/>
        </w:rPr>
        <w:t>Les supports de communication comprenant le logo ADEME régionale validés par l’ADEME régionale</w:t>
      </w:r>
      <w:r w:rsidR="001E55B6">
        <w:rPr>
          <w:rFonts w:eastAsia="Calibri"/>
        </w:rPr>
        <w:t>.</w:t>
      </w:r>
    </w:p>
    <w:p w14:paraId="44DAB386" w14:textId="6DD76A09" w:rsidR="001E55B6" w:rsidRDefault="001E55B6" w:rsidP="006968A2">
      <w:pPr>
        <w:jc w:val="left"/>
        <w:rPr>
          <w:rFonts w:eastAsia="Calibri"/>
        </w:rPr>
      </w:pPr>
    </w:p>
    <w:p w14:paraId="3357924D" w14:textId="65E6760F" w:rsidR="009E2BA1" w:rsidRPr="000D358C" w:rsidRDefault="009E2BA1" w:rsidP="009E2BA1">
      <w:pPr>
        <w:jc w:val="left"/>
        <w:rPr>
          <w:rFonts w:eastAsia="Calibri"/>
          <w:i/>
          <w:szCs w:val="22"/>
        </w:rPr>
      </w:pPr>
      <w:r w:rsidRPr="000D358C">
        <w:rPr>
          <w:i/>
          <w:szCs w:val="22"/>
        </w:rPr>
        <w:t>Ces documents seront transmis sous format électronique ou papier.</w:t>
      </w:r>
    </w:p>
    <w:p w14:paraId="63C74743" w14:textId="085AAD89" w:rsidR="00184EDB" w:rsidRPr="00184EDB" w:rsidRDefault="00184EDB" w:rsidP="006968A2">
      <w:pPr>
        <w:jc w:val="left"/>
        <w:rPr>
          <w:szCs w:val="22"/>
        </w:rPr>
      </w:pPr>
    </w:p>
    <w:p w14:paraId="31943309" w14:textId="4A3D9857" w:rsidR="006968A2" w:rsidRPr="00184EDB" w:rsidRDefault="00184EDB" w:rsidP="006968A2">
      <w:pPr>
        <w:jc w:val="left"/>
        <w:rPr>
          <w:szCs w:val="22"/>
        </w:rPr>
      </w:pPr>
      <w:r w:rsidRPr="00185800">
        <w:rPr>
          <w:rFonts w:eastAsia="Calibri"/>
        </w:rPr>
        <w:t>Le bénéficiaire s’engage à saisir en ligne une fiche action-résultat sur le site internet OPTIGEDE (</w:t>
      </w:r>
      <w:r>
        <w:rPr>
          <w:rFonts w:eastAsia="Calibri"/>
        </w:rPr>
        <w:t>www.</w:t>
      </w:r>
      <w:r w:rsidRPr="00185800">
        <w:rPr>
          <w:rFonts w:eastAsia="Calibri"/>
        </w:rPr>
        <w:t>optigede.ademe.fr). Cette fiche pourra être publiée sur le site après une validation par la Direction Régionale de l'ADEME concernée</w:t>
      </w:r>
    </w:p>
    <w:p w14:paraId="1D76B05F" w14:textId="598B4320" w:rsidR="006968A2" w:rsidRDefault="006968A2" w:rsidP="006968A2">
      <w:pPr>
        <w:jc w:val="left"/>
        <w:rPr>
          <w:szCs w:val="22"/>
        </w:rPr>
      </w:pPr>
    </w:p>
    <w:p w14:paraId="4E9AF9D7" w14:textId="77777777" w:rsidR="001E55B6" w:rsidRPr="00184EDB" w:rsidRDefault="001E55B6" w:rsidP="006968A2">
      <w:pPr>
        <w:jc w:val="left"/>
        <w:rPr>
          <w:szCs w:val="22"/>
        </w:rPr>
      </w:pPr>
    </w:p>
    <w:p w14:paraId="0248260F" w14:textId="77777777" w:rsidR="001D7D50" w:rsidRDefault="001D7D50" w:rsidP="00011508">
      <w:pPr>
        <w:ind w:left="993"/>
        <w:jc w:val="left"/>
        <w:rPr>
          <w:rFonts w:ascii="Calibri" w:hAnsi="Calibri" w:cs="Calibri"/>
          <w:smallCaps/>
          <w:sz w:val="24"/>
          <w:szCs w:val="24"/>
        </w:rPr>
      </w:pPr>
    </w:p>
    <w:p w14:paraId="4D71E7F2" w14:textId="3A2A4F53" w:rsidR="004E0551" w:rsidRPr="008748FC" w:rsidRDefault="004E0551" w:rsidP="008748FC">
      <w:pPr>
        <w:jc w:val="left"/>
        <w:rPr>
          <w:rFonts w:ascii="Calibri" w:hAnsi="Calibri" w:cs="Calibri"/>
          <w:sz w:val="24"/>
          <w:szCs w:val="24"/>
        </w:rPr>
      </w:pPr>
    </w:p>
    <w:sectPr w:rsidR="004E0551" w:rsidRPr="008748FC" w:rsidSect="00074C7C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5CB48" w14:textId="77777777" w:rsidR="00F32FA6" w:rsidRDefault="00F32FA6" w:rsidP="00011508">
      <w:r>
        <w:separator/>
      </w:r>
    </w:p>
  </w:endnote>
  <w:endnote w:type="continuationSeparator" w:id="0">
    <w:p w14:paraId="50705162" w14:textId="77777777" w:rsidR="00F32FA6" w:rsidRDefault="00F32FA6" w:rsidP="0001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,TimesNew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551B8" w14:textId="7C1790B7" w:rsidR="00F32FA6" w:rsidRDefault="00F32FA6">
    <w:pPr>
      <w:pStyle w:val="Pieddepage"/>
    </w:pPr>
    <w:r>
      <w:rPr>
        <w:smallCaps/>
        <w:sz w:val="16"/>
        <w:szCs w:val="16"/>
      </w:rPr>
      <w:tab/>
    </w:r>
    <w:r w:rsidRPr="009C1790">
      <w:rPr>
        <w:rStyle w:val="Numrodepage"/>
        <w:sz w:val="16"/>
        <w:szCs w:val="16"/>
      </w:rPr>
      <w:fldChar w:fldCharType="begin"/>
    </w:r>
    <w:r w:rsidRPr="009C1790">
      <w:rPr>
        <w:rStyle w:val="Numrodepage"/>
        <w:sz w:val="16"/>
        <w:szCs w:val="16"/>
      </w:rPr>
      <w:instrText xml:space="preserve"> PAGE </w:instrText>
    </w:r>
    <w:r w:rsidRPr="009C1790">
      <w:rPr>
        <w:rStyle w:val="Numrodepage"/>
        <w:sz w:val="16"/>
        <w:szCs w:val="16"/>
      </w:rPr>
      <w:fldChar w:fldCharType="separate"/>
    </w:r>
    <w:r w:rsidR="0041139F">
      <w:rPr>
        <w:rStyle w:val="Numrodepage"/>
        <w:noProof/>
        <w:sz w:val="16"/>
        <w:szCs w:val="16"/>
      </w:rPr>
      <w:t>9</w:t>
    </w:r>
    <w:r w:rsidRPr="009C1790">
      <w:rPr>
        <w:rStyle w:val="Numrodepage"/>
        <w:sz w:val="16"/>
        <w:szCs w:val="16"/>
      </w:rPr>
      <w:fldChar w:fldCharType="end"/>
    </w:r>
    <w:r w:rsidRPr="009C1790">
      <w:rPr>
        <w:rStyle w:val="Numrodepage"/>
        <w:sz w:val="16"/>
        <w:szCs w:val="16"/>
      </w:rPr>
      <w:t>/</w:t>
    </w:r>
    <w:r w:rsidRPr="009C1790">
      <w:rPr>
        <w:rStyle w:val="Numrodepage"/>
        <w:sz w:val="16"/>
        <w:szCs w:val="16"/>
      </w:rPr>
      <w:fldChar w:fldCharType="begin"/>
    </w:r>
    <w:r w:rsidRPr="009C1790">
      <w:rPr>
        <w:rStyle w:val="Numrodepage"/>
        <w:sz w:val="16"/>
        <w:szCs w:val="16"/>
      </w:rPr>
      <w:instrText xml:space="preserve"> NUMPAGES </w:instrText>
    </w:r>
    <w:r w:rsidRPr="009C1790">
      <w:rPr>
        <w:rStyle w:val="Numrodepage"/>
        <w:sz w:val="16"/>
        <w:szCs w:val="16"/>
      </w:rPr>
      <w:fldChar w:fldCharType="separate"/>
    </w:r>
    <w:r w:rsidR="0041139F">
      <w:rPr>
        <w:rStyle w:val="Numrodepage"/>
        <w:noProof/>
        <w:sz w:val="16"/>
        <w:szCs w:val="16"/>
      </w:rPr>
      <w:t>9</w:t>
    </w:r>
    <w:r w:rsidRPr="009C1790">
      <w:rPr>
        <w:rStyle w:val="Numrodepage"/>
        <w:sz w:val="16"/>
        <w:szCs w:val="16"/>
      </w:rPr>
      <w:fldChar w:fldCharType="end"/>
    </w:r>
  </w:p>
  <w:p w14:paraId="2F322566" w14:textId="77777777" w:rsidR="00F32FA6" w:rsidRDefault="00F32F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854A3" w14:textId="77777777" w:rsidR="00F32FA6" w:rsidRDefault="00F32FA6" w:rsidP="00011508">
      <w:r>
        <w:separator/>
      </w:r>
    </w:p>
  </w:footnote>
  <w:footnote w:type="continuationSeparator" w:id="0">
    <w:p w14:paraId="3137E1A1" w14:textId="77777777" w:rsidR="00F32FA6" w:rsidRDefault="00F32FA6" w:rsidP="00011508">
      <w:r>
        <w:continuationSeparator/>
      </w:r>
    </w:p>
  </w:footnote>
  <w:footnote w:id="1">
    <w:p w14:paraId="37B5C339" w14:textId="77777777" w:rsidR="00F32FA6" w:rsidRDefault="00F32FA6" w:rsidP="005F5069">
      <w:pPr>
        <w:pStyle w:val="Notedebasdepage"/>
      </w:pPr>
      <w:r w:rsidRPr="00A154D6">
        <w:rPr>
          <w:rStyle w:val="Appelnotedebasdep"/>
          <w:rFonts w:eastAsiaTheme="majorEastAsia"/>
        </w:rPr>
        <w:footnoteRef/>
      </w:r>
      <w:r w:rsidRPr="00A154D6">
        <w:t xml:space="preserve"> longueur réseau : (Aller + Retour)/2 en mètre linéaire (ml)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D45"/>
    <w:multiLevelType w:val="hybridMultilevel"/>
    <w:tmpl w:val="5E6CEAF4"/>
    <w:lvl w:ilvl="0" w:tplc="7620320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E6F49"/>
    <w:multiLevelType w:val="hybridMultilevel"/>
    <w:tmpl w:val="1BF6FCB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685E26"/>
    <w:multiLevelType w:val="hybridMultilevel"/>
    <w:tmpl w:val="6030A014"/>
    <w:lvl w:ilvl="0" w:tplc="7620320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31BC42E4"/>
    <w:multiLevelType w:val="hybridMultilevel"/>
    <w:tmpl w:val="AB8ED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41170"/>
    <w:multiLevelType w:val="hybridMultilevel"/>
    <w:tmpl w:val="720A65D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D7567"/>
    <w:multiLevelType w:val="hybridMultilevel"/>
    <w:tmpl w:val="3A60E578"/>
    <w:lvl w:ilvl="0" w:tplc="6E0C1D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C262D"/>
    <w:multiLevelType w:val="hybridMultilevel"/>
    <w:tmpl w:val="2E6419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A395B"/>
    <w:multiLevelType w:val="multilevel"/>
    <w:tmpl w:val="DAF68FD8"/>
    <w:lvl w:ilvl="0">
      <w:start w:val="1"/>
      <w:numFmt w:val="decimal"/>
      <w:pStyle w:val="Titre1"/>
      <w:lvlText w:val="%1"/>
      <w:lvlJc w:val="left"/>
      <w:pPr>
        <w:ind w:left="9363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78C5946"/>
    <w:multiLevelType w:val="hybridMultilevel"/>
    <w:tmpl w:val="341EC116"/>
    <w:lvl w:ilvl="0" w:tplc="7620320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9C5BDD"/>
    <w:multiLevelType w:val="hybridMultilevel"/>
    <w:tmpl w:val="D8A49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C64A6"/>
    <w:multiLevelType w:val="hybridMultilevel"/>
    <w:tmpl w:val="1BF6F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140F5"/>
    <w:multiLevelType w:val="hybridMultilevel"/>
    <w:tmpl w:val="929E5684"/>
    <w:lvl w:ilvl="0" w:tplc="D44A97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2342F"/>
    <w:multiLevelType w:val="hybridMultilevel"/>
    <w:tmpl w:val="C1A2EDB4"/>
    <w:lvl w:ilvl="0" w:tplc="14CE7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2"/>
  </w:num>
  <w:num w:numId="7">
    <w:abstractNumId w:val="1"/>
  </w:num>
  <w:num w:numId="8">
    <w:abstractNumId w:val="6"/>
  </w:num>
  <w:num w:numId="9">
    <w:abstractNumId w:val="8"/>
  </w:num>
  <w:num w:numId="10">
    <w:abstractNumId w:val="13"/>
  </w:num>
  <w:num w:numId="11">
    <w:abstractNumId w:val="10"/>
  </w:num>
  <w:num w:numId="12">
    <w:abstractNumId w:val="2"/>
  </w:num>
  <w:num w:numId="13">
    <w:abstractNumId w:val="9"/>
  </w:num>
  <w:num w:numId="14">
    <w:abstractNumId w:val="4"/>
  </w:num>
  <w:num w:numId="1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trackRevisions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08"/>
    <w:rsid w:val="00011457"/>
    <w:rsid w:val="00011508"/>
    <w:rsid w:val="000261C1"/>
    <w:rsid w:val="00035C1B"/>
    <w:rsid w:val="00045549"/>
    <w:rsid w:val="00053EF8"/>
    <w:rsid w:val="00074C7C"/>
    <w:rsid w:val="000A29F3"/>
    <w:rsid w:val="000C36CD"/>
    <w:rsid w:val="000D358C"/>
    <w:rsid w:val="000D7573"/>
    <w:rsid w:val="000E775B"/>
    <w:rsid w:val="0010073C"/>
    <w:rsid w:val="00123989"/>
    <w:rsid w:val="0012421E"/>
    <w:rsid w:val="00125C59"/>
    <w:rsid w:val="001309EB"/>
    <w:rsid w:val="001334C0"/>
    <w:rsid w:val="00133FA0"/>
    <w:rsid w:val="001340CF"/>
    <w:rsid w:val="00134B4D"/>
    <w:rsid w:val="00135457"/>
    <w:rsid w:val="0016060F"/>
    <w:rsid w:val="001636EF"/>
    <w:rsid w:val="001772AB"/>
    <w:rsid w:val="00184EDB"/>
    <w:rsid w:val="001D0B1C"/>
    <w:rsid w:val="001D7D50"/>
    <w:rsid w:val="001E100A"/>
    <w:rsid w:val="001E55B6"/>
    <w:rsid w:val="00201AE9"/>
    <w:rsid w:val="002043A9"/>
    <w:rsid w:val="00216623"/>
    <w:rsid w:val="00263119"/>
    <w:rsid w:val="00282EFB"/>
    <w:rsid w:val="00292FC2"/>
    <w:rsid w:val="002A7F40"/>
    <w:rsid w:val="002B5035"/>
    <w:rsid w:val="002D108B"/>
    <w:rsid w:val="002D4E20"/>
    <w:rsid w:val="002E2579"/>
    <w:rsid w:val="002F5AFD"/>
    <w:rsid w:val="00306377"/>
    <w:rsid w:val="00331A31"/>
    <w:rsid w:val="003464EF"/>
    <w:rsid w:val="003508F7"/>
    <w:rsid w:val="00371BBA"/>
    <w:rsid w:val="00376C4F"/>
    <w:rsid w:val="003C18ED"/>
    <w:rsid w:val="003E6FAF"/>
    <w:rsid w:val="0041139F"/>
    <w:rsid w:val="00432EEF"/>
    <w:rsid w:val="00463F62"/>
    <w:rsid w:val="00490127"/>
    <w:rsid w:val="004C25E9"/>
    <w:rsid w:val="004E0551"/>
    <w:rsid w:val="004F00E9"/>
    <w:rsid w:val="004F53DA"/>
    <w:rsid w:val="005520AA"/>
    <w:rsid w:val="005604F4"/>
    <w:rsid w:val="00561289"/>
    <w:rsid w:val="00562560"/>
    <w:rsid w:val="00571F59"/>
    <w:rsid w:val="00593B84"/>
    <w:rsid w:val="005A0424"/>
    <w:rsid w:val="005A4418"/>
    <w:rsid w:val="005A7578"/>
    <w:rsid w:val="005C1154"/>
    <w:rsid w:val="005C2471"/>
    <w:rsid w:val="005D5AE0"/>
    <w:rsid w:val="005E0076"/>
    <w:rsid w:val="005E288E"/>
    <w:rsid w:val="005F5069"/>
    <w:rsid w:val="00620B91"/>
    <w:rsid w:val="00651264"/>
    <w:rsid w:val="00657BBE"/>
    <w:rsid w:val="00663978"/>
    <w:rsid w:val="0067747F"/>
    <w:rsid w:val="006968A2"/>
    <w:rsid w:val="006970DF"/>
    <w:rsid w:val="006A212D"/>
    <w:rsid w:val="006A3891"/>
    <w:rsid w:val="006A468D"/>
    <w:rsid w:val="007174BB"/>
    <w:rsid w:val="00722BD2"/>
    <w:rsid w:val="007345A7"/>
    <w:rsid w:val="007430FD"/>
    <w:rsid w:val="007569B4"/>
    <w:rsid w:val="007639A9"/>
    <w:rsid w:val="007729C0"/>
    <w:rsid w:val="00785307"/>
    <w:rsid w:val="007C1F30"/>
    <w:rsid w:val="007E2C9D"/>
    <w:rsid w:val="00802663"/>
    <w:rsid w:val="00803697"/>
    <w:rsid w:val="0084163F"/>
    <w:rsid w:val="008748FC"/>
    <w:rsid w:val="008C0052"/>
    <w:rsid w:val="009174DA"/>
    <w:rsid w:val="00992771"/>
    <w:rsid w:val="00995502"/>
    <w:rsid w:val="009A764A"/>
    <w:rsid w:val="009B1259"/>
    <w:rsid w:val="009C4016"/>
    <w:rsid w:val="009C43CE"/>
    <w:rsid w:val="009E2BA1"/>
    <w:rsid w:val="00A1616C"/>
    <w:rsid w:val="00A42956"/>
    <w:rsid w:val="00A52677"/>
    <w:rsid w:val="00A7522B"/>
    <w:rsid w:val="00AA555C"/>
    <w:rsid w:val="00AA7BFF"/>
    <w:rsid w:val="00AB62BF"/>
    <w:rsid w:val="00AD30C7"/>
    <w:rsid w:val="00AE7C72"/>
    <w:rsid w:val="00B01BA4"/>
    <w:rsid w:val="00B14D5B"/>
    <w:rsid w:val="00B24746"/>
    <w:rsid w:val="00B442F9"/>
    <w:rsid w:val="00B479BD"/>
    <w:rsid w:val="00B51C61"/>
    <w:rsid w:val="00B527BE"/>
    <w:rsid w:val="00B61890"/>
    <w:rsid w:val="00B6387B"/>
    <w:rsid w:val="00B710BB"/>
    <w:rsid w:val="00B7324E"/>
    <w:rsid w:val="00B811F2"/>
    <w:rsid w:val="00B87D71"/>
    <w:rsid w:val="00BA73AE"/>
    <w:rsid w:val="00BB690F"/>
    <w:rsid w:val="00C007F4"/>
    <w:rsid w:val="00C01037"/>
    <w:rsid w:val="00C012EB"/>
    <w:rsid w:val="00C01B6F"/>
    <w:rsid w:val="00C056FF"/>
    <w:rsid w:val="00C06695"/>
    <w:rsid w:val="00C10334"/>
    <w:rsid w:val="00C115FD"/>
    <w:rsid w:val="00C67A83"/>
    <w:rsid w:val="00C71DAE"/>
    <w:rsid w:val="00CA4999"/>
    <w:rsid w:val="00CB6C41"/>
    <w:rsid w:val="00CC65FA"/>
    <w:rsid w:val="00CD15B0"/>
    <w:rsid w:val="00CE0507"/>
    <w:rsid w:val="00D054D3"/>
    <w:rsid w:val="00D258DD"/>
    <w:rsid w:val="00D3183D"/>
    <w:rsid w:val="00D407A8"/>
    <w:rsid w:val="00D80424"/>
    <w:rsid w:val="00D814B3"/>
    <w:rsid w:val="00D822F9"/>
    <w:rsid w:val="00D84821"/>
    <w:rsid w:val="00D86169"/>
    <w:rsid w:val="00D95E59"/>
    <w:rsid w:val="00DA31F5"/>
    <w:rsid w:val="00DA4A75"/>
    <w:rsid w:val="00DB7BA8"/>
    <w:rsid w:val="00DD3ABE"/>
    <w:rsid w:val="00DD5EC8"/>
    <w:rsid w:val="00E16AB0"/>
    <w:rsid w:val="00E43ECA"/>
    <w:rsid w:val="00E5447F"/>
    <w:rsid w:val="00E6341A"/>
    <w:rsid w:val="00E638B7"/>
    <w:rsid w:val="00E676CA"/>
    <w:rsid w:val="00E70179"/>
    <w:rsid w:val="00EA278B"/>
    <w:rsid w:val="00ED5E63"/>
    <w:rsid w:val="00EF1EE4"/>
    <w:rsid w:val="00EF7462"/>
    <w:rsid w:val="00F2167E"/>
    <w:rsid w:val="00F25679"/>
    <w:rsid w:val="00F32FA6"/>
    <w:rsid w:val="00F42117"/>
    <w:rsid w:val="00F522B3"/>
    <w:rsid w:val="00F70F33"/>
    <w:rsid w:val="00FB11D8"/>
    <w:rsid w:val="00FB4629"/>
    <w:rsid w:val="00FD4D2D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708EDA"/>
  <w15:chartTrackingRefBased/>
  <w15:docId w15:val="{F03E0929-565F-4C5C-989E-646AC440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9EB"/>
    <w:pPr>
      <w:spacing w:after="0" w:line="240" w:lineRule="auto"/>
      <w:jc w:val="both"/>
    </w:pPr>
    <w:rPr>
      <w:rFonts w:ascii="Arial" w:eastAsia="Times New Roman" w:hAnsi="Arial" w:cs="Arial"/>
      <w:kern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34B4D"/>
    <w:pPr>
      <w:keepNext/>
      <w:numPr>
        <w:numId w:val="3"/>
      </w:numPr>
      <w:shd w:val="clear" w:color="auto" w:fill="CCCCFF"/>
      <w:spacing w:before="240" w:after="60"/>
      <w:ind w:left="432"/>
      <w:jc w:val="left"/>
      <w:outlineLvl w:val="0"/>
    </w:pPr>
    <w:rPr>
      <w:rFonts w:eastAsia="Calibri" w:cs="Calibri"/>
      <w:b/>
      <w:bCs/>
      <w:smallCaps/>
      <w:color w:val="000000" w:themeColor="text1"/>
      <w:kern w:val="0"/>
      <w:sz w:val="32"/>
      <w:szCs w:val="22"/>
      <w:lang w:eastAsia="en-US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1340CF"/>
    <w:pPr>
      <w:numPr>
        <w:ilvl w:val="1"/>
        <w:numId w:val="3"/>
      </w:numPr>
      <w:jc w:val="left"/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468D"/>
    <w:pPr>
      <w:keepNext/>
      <w:keepLines/>
      <w:numPr>
        <w:ilvl w:val="2"/>
        <w:numId w:val="3"/>
      </w:numPr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A468D"/>
    <w:pPr>
      <w:keepNext/>
      <w:keepLines/>
      <w:numPr>
        <w:ilvl w:val="3"/>
        <w:numId w:val="3"/>
      </w:numPr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40C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40C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40C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40C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40C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011508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semiHidden/>
    <w:unhideWhenUsed/>
    <w:rsid w:val="00011508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nhideWhenUsed/>
    <w:rsid w:val="00011508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011508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150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08"/>
    <w:rPr>
      <w:rFonts w:ascii="Segoe UI" w:eastAsia="Times New Roman" w:hAnsi="Segoe UI" w:cs="Segoe UI"/>
      <w:smallCaps/>
      <w:kern w:val="28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rsid w:val="00134B4D"/>
    <w:rPr>
      <w:rFonts w:ascii="Arial" w:eastAsia="Calibri" w:hAnsi="Arial" w:cs="Calibri"/>
      <w:b/>
      <w:bCs/>
      <w:smallCaps/>
      <w:color w:val="000000" w:themeColor="text1"/>
      <w:sz w:val="32"/>
      <w:shd w:val="clear" w:color="auto" w:fill="CCCCFF"/>
    </w:r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2A7F40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7C1F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7C1F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character" w:styleId="Numrodepage">
    <w:name w:val="page number"/>
    <w:rsid w:val="007C1F30"/>
  </w:style>
  <w:style w:type="table" w:styleId="Grilledutableau">
    <w:name w:val="Table Grid"/>
    <w:basedOn w:val="TableauNormal"/>
    <w:rsid w:val="0062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63119"/>
    <w:pPr>
      <w:spacing w:after="0" w:line="240" w:lineRule="auto"/>
      <w:jc w:val="both"/>
    </w:pPr>
    <w:rPr>
      <w:rFonts w:ascii="Arial" w:eastAsia="Times New Roman" w:hAnsi="Arial" w:cs="Arial"/>
      <w:smallCaps/>
      <w:kern w:val="28"/>
      <w:szCs w:val="20"/>
      <w:lang w:eastAsia="fr-FR"/>
    </w:rPr>
  </w:style>
  <w:style w:type="paragraph" w:customStyle="1" w:styleId="Style1">
    <w:name w:val="Style1"/>
    <w:basedOn w:val="Normal"/>
    <w:link w:val="Style1Car"/>
    <w:qFormat/>
    <w:rsid w:val="00263119"/>
    <w:pPr>
      <w:jc w:val="left"/>
    </w:pPr>
    <w:rPr>
      <w:rFonts w:eastAsia="Calibri"/>
      <w:smallCaps/>
      <w:sz w:val="1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802663"/>
    <w:pPr>
      <w:spacing w:before="240" w:after="340"/>
    </w:pPr>
    <w:rPr>
      <w:b/>
      <w:sz w:val="24"/>
    </w:rPr>
  </w:style>
  <w:style w:type="character" w:customStyle="1" w:styleId="Style1Car">
    <w:name w:val="Style1 Car"/>
    <w:basedOn w:val="Policepardfaut"/>
    <w:link w:val="Style1"/>
    <w:rsid w:val="00263119"/>
    <w:rPr>
      <w:rFonts w:ascii="Arial" w:eastAsia="Calibri" w:hAnsi="Arial" w:cs="Arial"/>
      <w:kern w:val="28"/>
      <w:sz w:val="18"/>
      <w:szCs w:val="20"/>
    </w:rPr>
  </w:style>
  <w:style w:type="paragraph" w:styleId="NormalWeb">
    <w:name w:val="Normal (Web)"/>
    <w:basedOn w:val="Normal"/>
    <w:uiPriority w:val="99"/>
    <w:unhideWhenUsed/>
    <w:rsid w:val="00EF1EE4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F1EE4"/>
    <w:rPr>
      <w:color w:val="808080"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B51C61"/>
    <w:rPr>
      <w:rFonts w:ascii="Arial" w:eastAsia="Times New Roman" w:hAnsi="Arial" w:cs="Arial"/>
      <w:kern w:val="28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1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12EB"/>
    <w:rPr>
      <w:rFonts w:ascii="Arial" w:eastAsia="Times New Roman" w:hAnsi="Arial" w:cs="Arial"/>
      <w:b/>
      <w:bCs/>
      <w:smallCaps w:val="0"/>
      <w:kern w:val="28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340CF"/>
    <w:rPr>
      <w:rFonts w:ascii="Arial" w:eastAsia="Times New Roman" w:hAnsi="Arial" w:cs="Arial"/>
      <w:kern w:val="28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134B4D"/>
    <w:pPr>
      <w:tabs>
        <w:tab w:val="left" w:pos="880"/>
      </w:tabs>
      <w:spacing w:after="100"/>
      <w:ind w:left="220" w:right="-2"/>
      <w:jc w:val="left"/>
    </w:pPr>
    <w:rPr>
      <w:rFonts w:eastAsia="Calibri"/>
      <w:noProof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6A468D"/>
    <w:rPr>
      <w:rFonts w:ascii="Arial" w:eastAsiaTheme="majorEastAsia" w:hAnsi="Arial" w:cstheme="majorBidi"/>
      <w:color w:val="243F60" w:themeColor="accent1" w:themeShade="7F"/>
      <w:kern w:val="28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A468D"/>
    <w:rPr>
      <w:rFonts w:ascii="Arial" w:eastAsiaTheme="majorEastAsia" w:hAnsi="Arial" w:cstheme="majorBidi"/>
      <w:i/>
      <w:iCs/>
      <w:color w:val="365F91" w:themeColor="accent1" w:themeShade="BF"/>
      <w:kern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1340CF"/>
    <w:rPr>
      <w:rFonts w:asciiTheme="majorHAnsi" w:eastAsiaTheme="majorEastAsia" w:hAnsiTheme="majorHAnsi" w:cstheme="majorBidi"/>
      <w:color w:val="365F91" w:themeColor="accent1" w:themeShade="BF"/>
      <w:kern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1340CF"/>
    <w:rPr>
      <w:rFonts w:asciiTheme="majorHAnsi" w:eastAsiaTheme="majorEastAsia" w:hAnsiTheme="majorHAnsi" w:cstheme="majorBidi"/>
      <w:i/>
      <w:iCs/>
      <w:color w:val="243F60" w:themeColor="accent1" w:themeShade="7F"/>
      <w:kern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1340CF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1340CF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DD5EC8"/>
    <w:pPr>
      <w:spacing w:after="100"/>
      <w:ind w:left="440"/>
    </w:pPr>
  </w:style>
  <w:style w:type="paragraph" w:customStyle="1" w:styleId="Contenudetableau">
    <w:name w:val="Contenu de tableau"/>
    <w:basedOn w:val="Normal"/>
    <w:qFormat/>
    <w:rsid w:val="005F5069"/>
    <w:pPr>
      <w:spacing w:before="60" w:after="60"/>
    </w:pPr>
    <w:rPr>
      <w:rFonts w:ascii="Century Gothic" w:hAnsi="Century Gothic" w:cs="Times New Roman"/>
      <w:kern w:val="0"/>
      <w:sz w:val="18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DA4A75"/>
    <w:rPr>
      <w:color w:val="800080" w:themeColor="followedHyperlink"/>
      <w:u w:val="single"/>
    </w:rPr>
  </w:style>
  <w:style w:type="table" w:styleId="Tableausimple1">
    <w:name w:val="Plain Table 1"/>
    <w:basedOn w:val="TableauNormal"/>
    <w:uiPriority w:val="41"/>
    <w:rsid w:val="001309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ametha.ademe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deme.fr/content/liste-implantations-lade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eme.fr/aides-financieres-lade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BA881-FB7B-471D-B3B6-2A1E664F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2397</Words>
  <Characters>13185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 Isabelle</dc:creator>
  <cp:keywords/>
  <dc:description/>
  <cp:lastModifiedBy>TOUBOULIC Nolwenn</cp:lastModifiedBy>
  <cp:revision>3</cp:revision>
  <dcterms:created xsi:type="dcterms:W3CDTF">2020-01-21T09:08:00Z</dcterms:created>
  <dcterms:modified xsi:type="dcterms:W3CDTF">2020-01-21T09:10:00Z</dcterms:modified>
</cp:coreProperties>
</file>