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09DE" w14:textId="77719679" w:rsidR="009B6ABA" w:rsidRPr="00435BAF" w:rsidRDefault="009E7FB7" w:rsidP="1CDC8FDB">
      <w:pPr>
        <w:widowControl w:val="0"/>
        <w:jc w:val="center"/>
        <w:rPr>
          <w:rFonts w:eastAsia="Times New Roman"/>
          <w:color w:val="002060"/>
          <w:sz w:val="40"/>
          <w:szCs w:val="40"/>
          <w:lang w:eastAsia="fr-FR"/>
        </w:rPr>
      </w:pPr>
      <w:r w:rsidRPr="00435BA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0A021BC" wp14:editId="5C803C9E">
                <wp:simplePos x="0" y="0"/>
                <wp:positionH relativeFrom="column">
                  <wp:posOffset>-241924</wp:posOffset>
                </wp:positionH>
                <wp:positionV relativeFrom="paragraph">
                  <wp:posOffset>511850</wp:posOffset>
                </wp:positionV>
                <wp:extent cx="6699885" cy="4114800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411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2942E" w14:textId="1A0A21C0" w:rsidR="009B6ABA" w:rsidRDefault="009B6ABA" w:rsidP="0040127F">
                            <w:pPr>
                              <w:spacing w:after="0" w:line="360" w:lineRule="auto"/>
                              <w:ind w:left="-142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Annexe </w:t>
                            </w:r>
                            <w:r w:rsidR="00637DAC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005B6C4D" w14:textId="3C690548" w:rsidR="009B6ABA" w:rsidRDefault="005D5084" w:rsidP="0040127F">
                            <w:pPr>
                              <w:spacing w:after="0" w:line="360" w:lineRule="auto"/>
                              <w:ind w:left="-142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Document</w:t>
                            </w:r>
                            <w:r w:rsidR="009B6ABA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54426">
                              <w:rPr>
                                <w:b/>
                                <w:sz w:val="72"/>
                                <w:szCs w:val="72"/>
                              </w:rPr>
                              <w:t>technique</w:t>
                            </w:r>
                          </w:p>
                          <w:p w14:paraId="50E5FAAE" w14:textId="7C572533" w:rsidR="0040127F" w:rsidRDefault="007A62FA" w:rsidP="0040127F">
                            <w:pPr>
                              <w:spacing w:after="0" w:line="360" w:lineRule="auto"/>
                              <w:ind w:left="-14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="009467DC">
                              <w:rPr>
                                <w:sz w:val="36"/>
                                <w:szCs w:val="36"/>
                              </w:rPr>
                              <w:t>15</w:t>
                            </w:r>
                            <w:r w:rsidR="0040127F" w:rsidRPr="0040127F">
                              <w:rPr>
                                <w:sz w:val="36"/>
                                <w:szCs w:val="36"/>
                              </w:rPr>
                              <w:t xml:space="preserve"> pages maximum)</w:t>
                            </w:r>
                          </w:p>
                          <w:p w14:paraId="4E56734E" w14:textId="5196C6A7" w:rsidR="00D2298D" w:rsidRDefault="009601F3" w:rsidP="00D2298D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CB6EC"/>
                                <w:sz w:val="40"/>
                                <w:szCs w:val="40"/>
                              </w:rPr>
                              <w:t>Dispositif d’aide</w:t>
                            </w:r>
                          </w:p>
                          <w:p w14:paraId="5E3EA963" w14:textId="4D85FDA4" w:rsidR="009B6ABA" w:rsidRPr="00A47800" w:rsidRDefault="00711311" w:rsidP="00AA6F5A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rFonts w:ascii="Calibri" w:hAnsi="Calibri" w:cs="Calibri"/>
                                <w:b/>
                                <w:smallCaps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11311"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  <w:t>Plans de circulation et mise en place de quartiers apaisés</w:t>
                            </w:r>
                            <w:r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="00AA6F5A" w:rsidRPr="00AA6F5A">
                              <w:rPr>
                                <w:b/>
                                <w:color w:val="3CB6EC"/>
                                <w:sz w:val="52"/>
                                <w:szCs w:val="40"/>
                              </w:rPr>
                              <w:t xml:space="preserve">- version 2023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a14="http://schemas.microsoft.com/office/drawing/2010/main"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10A021BC">
                <v:stroke joinstyle="miter"/>
                <v:path gradientshapeok="t" o:connecttype="rect"/>
              </v:shapetype>
              <v:shape xmlns:o="urn:schemas-microsoft-com:office:office" xmlns:v="urn:schemas-microsoft-com:vml" id="Zone de texte 14" style="position:absolute;left:0;text-align:left;margin-left:-19.05pt;margin-top:40.3pt;width:527.55pt;height:324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">
                <v:fill opacity="0"/>
                <v:textbox inset="0,0,0,0">
                  <w:txbxContent>
                    <w:p xmlns:w14="http://schemas.microsoft.com/office/word/2010/wordml" w:rsidR="009B6ABA" w:rsidP="0040127F" w:rsidRDefault="009B6ABA" w14:paraId="25E2942E" w14:textId="1A0A21C0">
                      <w:pPr>
                        <w:spacing w:after="0" w:line="360" w:lineRule="auto"/>
                        <w:ind w:left="-142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Annexe </w:t>
                      </w:r>
                      <w:r w:rsidR="00637DAC"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  <w:p xmlns:w14="http://schemas.microsoft.com/office/word/2010/wordml" w:rsidR="009B6ABA" w:rsidP="0040127F" w:rsidRDefault="005D5084" w14:paraId="005B6C4D" w14:textId="3C690548">
                      <w:pPr>
                        <w:spacing w:after="0" w:line="360" w:lineRule="auto"/>
                        <w:ind w:left="-142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Document</w:t>
                      </w:r>
                      <w:r w:rsidR="009B6ABA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354426">
                        <w:rPr>
                          <w:b/>
                          <w:sz w:val="72"/>
                          <w:szCs w:val="72"/>
                        </w:rPr>
                        <w:t>technique</w:t>
                      </w:r>
                    </w:p>
                    <w:p xmlns:w14="http://schemas.microsoft.com/office/word/2010/wordml" w:rsidR="0040127F" w:rsidP="0040127F" w:rsidRDefault="007A62FA" w14:paraId="50E5FAAE" w14:textId="7C572533">
                      <w:pPr>
                        <w:spacing w:after="0" w:line="360" w:lineRule="auto"/>
                        <w:ind w:left="-142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(</w:t>
                      </w:r>
                      <w:r w:rsidR="009467DC">
                        <w:rPr>
                          <w:sz w:val="36"/>
                          <w:szCs w:val="36"/>
                        </w:rPr>
                        <w:t>15</w:t>
                      </w:r>
                      <w:r w:rsidRPr="0040127F" w:rsidR="0040127F">
                        <w:rPr>
                          <w:sz w:val="36"/>
                          <w:szCs w:val="36"/>
                        </w:rPr>
                        <w:t xml:space="preserve"> pages maximum)</w:t>
                      </w:r>
                    </w:p>
                    <w:p xmlns:w14="http://schemas.microsoft.com/office/word/2010/wordml" w:rsidR="00D2298D" w:rsidP="00D2298D" w:rsidRDefault="009601F3" w14:paraId="4E56734E" w14:textId="5196C6A7">
                      <w:pPr>
                        <w:pStyle w:val="Standard"/>
                        <w:spacing w:before="240" w:after="0"/>
                        <w:jc w:val="center"/>
                        <w:rPr>
                          <w:b/>
                          <w:color w:val="3CB6EC"/>
                          <w:sz w:val="52"/>
                          <w:szCs w:val="40"/>
                        </w:rPr>
                      </w:pPr>
                      <w:r>
                        <w:rPr>
                          <w:b/>
                          <w:color w:val="3CB6EC"/>
                          <w:sz w:val="40"/>
                          <w:szCs w:val="40"/>
                        </w:rPr>
                        <w:t>Dispositif d’aide</w:t>
                      </w:r>
                    </w:p>
                    <w:p xmlns:w14="http://schemas.microsoft.com/office/word/2010/wordml" w:rsidRPr="00A47800" w:rsidR="009B6ABA" w:rsidP="00AA6F5A" w:rsidRDefault="00711311" w14:paraId="5E3EA963" w14:textId="4D85FDA4">
                      <w:pPr>
                        <w:pStyle w:val="Standard"/>
                        <w:spacing w:before="240" w:after="0"/>
                        <w:jc w:val="center"/>
                        <w:rPr>
                          <w:rFonts w:ascii="Calibri" w:hAnsi="Calibri" w:cs="Calibri"/>
                          <w:b/>
                          <w:smallCaps/>
                          <w:spacing w:val="20"/>
                          <w:sz w:val="24"/>
                          <w:szCs w:val="28"/>
                          <w:u w:val="single"/>
                        </w:rPr>
                      </w:pPr>
                      <w:r w:rsidRPr="00711311">
                        <w:rPr>
                          <w:b/>
                          <w:color w:val="3CB6EC"/>
                          <w:sz w:val="52"/>
                          <w:szCs w:val="40"/>
                        </w:rPr>
                        <w:t>Plans de circulation et mise en place de quartiers apaisés</w:t>
                      </w:r>
                      <w:r>
                        <w:rPr>
                          <w:b/>
                          <w:color w:val="3CB6EC"/>
                          <w:sz w:val="52"/>
                          <w:szCs w:val="40"/>
                        </w:rPr>
                        <w:t xml:space="preserve"> </w:t>
                      </w:r>
                      <w:r w:rsidRPr="00AA6F5A" w:rsidR="00AA6F5A">
                        <w:rPr>
                          <w:b/>
                          <w:color w:val="3CB6EC"/>
                          <w:sz w:val="52"/>
                          <w:szCs w:val="40"/>
                        </w:rPr>
                        <w:t xml:space="preserve">- version 2023 </w:t>
                      </w:r>
                    </w:p>
                  </w:txbxContent>
                </v:textbox>
                <w10:wrap xmlns:w10="urn:schemas-microsoft-com:office:word" type="topAndBottom"/>
              </v:shape>
            </w:pict>
          </mc:Fallback>
        </mc:AlternateContent>
      </w:r>
    </w:p>
    <w:p w14:paraId="682E38A0" w14:textId="6A0C5DA6" w:rsidR="009B6ABA" w:rsidRPr="00435BAF" w:rsidRDefault="009B6ABA" w:rsidP="009B6ABA">
      <w:pPr>
        <w:widowControl w:val="0"/>
        <w:jc w:val="center"/>
        <w:rPr>
          <w:rFonts w:eastAsia="Times New Roman" w:cstheme="minorHAnsi"/>
          <w:color w:val="002060"/>
          <w:sz w:val="40"/>
          <w:szCs w:val="40"/>
          <w:lang w:eastAsia="fr-FR"/>
        </w:rPr>
      </w:pPr>
    </w:p>
    <w:p w14:paraId="1E3B1DA0" w14:textId="04C340C1" w:rsidR="009B6ABA" w:rsidRPr="00435BAF" w:rsidRDefault="009B6ABA" w:rsidP="009B6ABA">
      <w:pPr>
        <w:ind w:right="708"/>
        <w:rPr>
          <w:rFonts w:eastAsia="Calibri" w:cstheme="minorHAnsi"/>
        </w:rPr>
      </w:pPr>
    </w:p>
    <w:p w14:paraId="5CEC430A" w14:textId="2400FF8B" w:rsidR="009B6ABA" w:rsidRPr="00435BAF" w:rsidRDefault="009B6ABA" w:rsidP="009B6ABA">
      <w:pPr>
        <w:ind w:right="708"/>
        <w:rPr>
          <w:rFonts w:eastAsia="Calibri" w:cstheme="minorHAnsi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6"/>
        <w:gridCol w:w="2406"/>
      </w:tblGrid>
      <w:tr w:rsidR="005D5084" w14:paraId="666115CD" w14:textId="77777777" w:rsidTr="1CDC8FDB">
        <w:trPr>
          <w:trHeight w:val="593"/>
          <w:jc w:val="center"/>
        </w:trPr>
        <w:tc>
          <w:tcPr>
            <w:tcW w:w="3674" w:type="pct"/>
            <w:vAlign w:val="center"/>
          </w:tcPr>
          <w:p w14:paraId="19629AC6" w14:textId="77777777" w:rsidR="005D5084" w:rsidRDefault="005D5084" w:rsidP="0050714E">
            <w:pPr>
              <w:pStyle w:val="En-ttedetabledesmatires11"/>
              <w:spacing w:before="240" w:after="160"/>
              <w:jc w:val="left"/>
              <w:rPr>
                <w:rFonts w:asciiTheme="minorHAnsi" w:hAnsiTheme="minorHAnsi" w:cstheme="minorHAnsi"/>
                <w:color w:val="3CB6EC"/>
                <w:sz w:val="48"/>
              </w:rPr>
            </w:pPr>
            <w:r w:rsidRPr="00F507D2">
              <w:rPr>
                <w:rFonts w:asciiTheme="minorHAnsi" w:hAnsiTheme="minorHAnsi" w:cstheme="minorHAnsi"/>
                <w:b/>
                <w:color w:val="3CB6EC"/>
              </w:rPr>
              <w:t>Date d’ouverture :</w:t>
            </w:r>
          </w:p>
        </w:tc>
        <w:tc>
          <w:tcPr>
            <w:tcW w:w="1326" w:type="pct"/>
            <w:vAlign w:val="center"/>
          </w:tcPr>
          <w:p w14:paraId="76D86329" w14:textId="7D64301C" w:rsidR="005D5084" w:rsidRDefault="00AA6F5A" w:rsidP="0050714E">
            <w:pPr>
              <w:pStyle w:val="En-ttedetabledesmatires11"/>
              <w:spacing w:before="240" w:after="160"/>
              <w:jc w:val="center"/>
              <w:rPr>
                <w:rFonts w:asciiTheme="minorHAnsi" w:hAnsiTheme="minorHAnsi" w:cstheme="minorHAnsi"/>
                <w:color w:val="3CB6EC"/>
                <w:sz w:val="48"/>
              </w:rPr>
            </w:pPr>
            <w:r w:rsidRPr="00AA6F5A">
              <w:rPr>
                <w:rFonts w:asciiTheme="minorHAnsi" w:hAnsiTheme="minorHAnsi" w:cstheme="minorHAnsi"/>
                <w:b/>
                <w:color w:val="3CB6EC"/>
                <w:highlight w:val="green"/>
              </w:rPr>
              <w:t>31/05/2023</w:t>
            </w:r>
          </w:p>
        </w:tc>
      </w:tr>
      <w:tr w:rsidR="005D5084" w:rsidRPr="00AA6F5A" w14:paraId="61DD68F2" w14:textId="77777777" w:rsidTr="1CDC8FDB">
        <w:trPr>
          <w:jc w:val="center"/>
        </w:trPr>
        <w:tc>
          <w:tcPr>
            <w:tcW w:w="3674" w:type="pct"/>
            <w:vAlign w:val="center"/>
          </w:tcPr>
          <w:p w14:paraId="358E47B1" w14:textId="54213D89" w:rsidR="005D5084" w:rsidRDefault="005D5084" w:rsidP="1CDC8FDB">
            <w:pPr>
              <w:pStyle w:val="En-ttedetabledesmatires11"/>
              <w:spacing w:before="240" w:after="160"/>
              <w:jc w:val="left"/>
              <w:rPr>
                <w:rFonts w:asciiTheme="minorHAnsi" w:hAnsiTheme="minorHAnsi" w:cstheme="minorBidi"/>
                <w:color w:val="3CB6EC"/>
                <w:sz w:val="48"/>
                <w:szCs w:val="48"/>
              </w:rPr>
            </w:pPr>
          </w:p>
        </w:tc>
        <w:tc>
          <w:tcPr>
            <w:tcW w:w="1326" w:type="pct"/>
            <w:vAlign w:val="center"/>
          </w:tcPr>
          <w:p w14:paraId="2E61328F" w14:textId="22488BA0" w:rsidR="005D5084" w:rsidRPr="00AA6F5A" w:rsidRDefault="005D5084" w:rsidP="1CDC8FDB">
            <w:pPr>
              <w:pStyle w:val="En-ttedetabledesmatires11"/>
              <w:spacing w:before="240" w:after="160"/>
              <w:jc w:val="center"/>
              <w:rPr>
                <w:rFonts w:asciiTheme="minorHAnsi" w:hAnsiTheme="minorHAnsi" w:cstheme="minorBidi"/>
                <w:color w:val="3CB6EC"/>
                <w:sz w:val="48"/>
                <w:szCs w:val="48"/>
                <w:highlight w:val="green"/>
              </w:rPr>
            </w:pPr>
          </w:p>
        </w:tc>
      </w:tr>
    </w:tbl>
    <w:p w14:paraId="0B4176ED" w14:textId="77777777" w:rsidR="009B6ABA" w:rsidRPr="00435BAF" w:rsidRDefault="009B6ABA" w:rsidP="009B6ABA">
      <w:pPr>
        <w:autoSpaceDE w:val="0"/>
        <w:autoSpaceDN w:val="0"/>
        <w:adjustRightInd w:val="0"/>
        <w:jc w:val="both"/>
        <w:rPr>
          <w:rFonts w:eastAsia="Times New Roman" w:cstheme="minorHAnsi"/>
          <w:b/>
          <w:i/>
          <w:sz w:val="24"/>
          <w:szCs w:val="24"/>
          <w:u w:val="single"/>
        </w:rPr>
      </w:pPr>
    </w:p>
    <w:p w14:paraId="697C07DD" w14:textId="77777777" w:rsidR="00D66411" w:rsidRPr="00435BAF" w:rsidRDefault="00D66411">
      <w:pPr>
        <w:rPr>
          <w:rFonts w:eastAsia="Times New Roman" w:cstheme="minorHAnsi"/>
          <w:b/>
          <w:i/>
          <w:sz w:val="24"/>
          <w:szCs w:val="24"/>
          <w:u w:val="single"/>
        </w:rPr>
      </w:pPr>
      <w:r w:rsidRPr="00435BAF">
        <w:rPr>
          <w:rFonts w:eastAsia="Times New Roman" w:cstheme="minorHAnsi"/>
          <w:b/>
          <w:i/>
          <w:sz w:val="24"/>
          <w:szCs w:val="24"/>
          <w:u w:val="single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63321899"/>
        <w:docPartObj>
          <w:docPartGallery w:val="Table of Contents"/>
          <w:docPartUnique/>
        </w:docPartObj>
      </w:sdtPr>
      <w:sdtContent>
        <w:p w14:paraId="36B321D0" w14:textId="45FD7ED1" w:rsidR="00CE37C2" w:rsidRPr="00435BAF" w:rsidRDefault="00CE37C2" w:rsidP="1CDC8FDB">
          <w:pPr>
            <w:pStyle w:val="TOCHeading"/>
            <w:jc w:val="center"/>
            <w:rPr>
              <w:rFonts w:asciiTheme="minorHAnsi" w:hAnsiTheme="minorHAnsi" w:cstheme="minorBidi"/>
            </w:rPr>
          </w:pPr>
          <w:r w:rsidRPr="1CDC8FDB">
            <w:rPr>
              <w:rFonts w:asciiTheme="minorHAnsi" w:hAnsiTheme="minorHAnsi" w:cstheme="minorBidi"/>
            </w:rPr>
            <w:t>Table des matières</w:t>
          </w:r>
        </w:p>
        <w:p w14:paraId="28F6EEC5" w14:textId="77777777" w:rsidR="00CE37C2" w:rsidRPr="00435BAF" w:rsidRDefault="00CE37C2" w:rsidP="1CDC8FDB">
          <w:pPr>
            <w:rPr>
              <w:lang w:eastAsia="fr-FR"/>
            </w:rPr>
          </w:pPr>
        </w:p>
        <w:p w14:paraId="22CE6704" w14:textId="441B26A0" w:rsidR="00F13585" w:rsidRDefault="007F66F8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r>
            <w:fldChar w:fldCharType="begin"/>
          </w:r>
          <w:r w:rsidR="00CE37C2">
            <w:instrText>TOC \o "1-3" \h \z \u</w:instrText>
          </w:r>
          <w:r>
            <w:fldChar w:fldCharType="separate"/>
          </w:r>
          <w:hyperlink w:anchor="_Toc134798917" w:history="1">
            <w:r w:rsidR="00F13585" w:rsidRPr="000F5032">
              <w:rPr>
                <w:rStyle w:val="Hyperlink"/>
                <w:rFonts w:eastAsia="Calibri Light,Arial,Times New R" w:cs="Times New Roman"/>
                <w:noProof/>
              </w:rPr>
              <w:t>1.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Hyperlink"/>
                <w:rFonts w:eastAsia="Calibri Light,Arial,Times New R"/>
                <w:noProof/>
              </w:rPr>
              <w:t>Titre du dossier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_Toc134798917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2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6352C7F6" w14:textId="44507363" w:rsidR="00F13585" w:rsidRDefault="00C5356C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18" w:history="1">
            <w:r w:rsidR="00F13585" w:rsidRPr="000F5032">
              <w:rPr>
                <w:rStyle w:val="Hyperlink"/>
                <w:rFonts w:eastAsia="Calibri Light,Arial,Times New R" w:cs="Times New Roman"/>
                <w:noProof/>
              </w:rPr>
              <w:t>2.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Hyperlink"/>
                <w:rFonts w:eastAsia="Calibri Light,Arial,Times New R"/>
                <w:noProof/>
              </w:rPr>
              <w:t>contexte du projet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_Toc134798918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2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79CE1B74" w14:textId="73B7B074" w:rsidR="00F13585" w:rsidRDefault="00C5356C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19" w:history="1">
            <w:r w:rsidR="00F13585" w:rsidRPr="000F5032">
              <w:rPr>
                <w:rStyle w:val="Hyperlink"/>
                <w:rFonts w:eastAsia="Calibri Light,Arial,Times New R" w:cs="Times New Roman"/>
                <w:noProof/>
              </w:rPr>
              <w:t>3.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Hyperlink"/>
                <w:rFonts w:eastAsia="Calibri Light,Arial,Times New R"/>
                <w:noProof/>
              </w:rPr>
              <w:t>Description du PROJET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_Toc134798919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2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73003157" w14:textId="6B7A73E0" w:rsidR="00F13585" w:rsidRDefault="00C5356C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0" w:history="1">
            <w:r w:rsidR="00F13585" w:rsidRPr="000F5032">
              <w:rPr>
                <w:rStyle w:val="Hyperlink"/>
                <w:rFonts w:eastAsia="Calibri Light,Arial,Times New R" w:cs="Times New Roman"/>
                <w:noProof/>
              </w:rPr>
              <w:t>4.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Hyperlink"/>
                <w:rFonts w:eastAsia="Calibri Light,Arial,Times New R"/>
                <w:noProof/>
              </w:rPr>
              <w:t>Objectifs et résultats attendus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_Toc134798920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2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6971CEB7" w14:textId="349410C9" w:rsidR="00F13585" w:rsidRDefault="00C5356C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1" w:history="1">
            <w:r w:rsidR="00F13585" w:rsidRPr="000F5032">
              <w:rPr>
                <w:rStyle w:val="Hyperlink"/>
                <w:rFonts w:eastAsia="Calibri Light,Arial,Times New R" w:cs="Times New Roman"/>
                <w:noProof/>
              </w:rPr>
              <w:t>5.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Hyperlink"/>
                <w:rFonts w:eastAsia="Calibri Light,Arial,Times New R"/>
                <w:noProof/>
              </w:rPr>
              <w:t>PRESENTATION DU TERRITOIRE CONCERNE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_Toc134798921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3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4E1422EA" w14:textId="5BEA83C9" w:rsidR="00F13585" w:rsidRDefault="00C5356C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2" w:history="1">
            <w:r w:rsidR="00F13585" w:rsidRPr="000F5032">
              <w:rPr>
                <w:rStyle w:val="Hyperlink"/>
                <w:rFonts w:eastAsia="Calibri Light,Arial,Times New R" w:cs="Times New Roman"/>
                <w:noProof/>
              </w:rPr>
              <w:t>6.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Hyperlink"/>
                <w:rFonts w:eastAsia="Calibri Light,Arial,Times New R"/>
                <w:noProof/>
              </w:rPr>
              <w:t>DESCRIPTION des elements dont dispose la collectivite sur la mobilité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_Toc134798922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3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758C3C14" w14:textId="45A35680" w:rsidR="00F13585" w:rsidRDefault="00C5356C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3" w:history="1">
            <w:r w:rsidR="00F13585" w:rsidRPr="000F5032">
              <w:rPr>
                <w:rStyle w:val="Hyperlink"/>
                <w:rFonts w:eastAsia="Calibri Light,Arial,Times New R" w:cs="Times New Roman"/>
                <w:noProof/>
              </w:rPr>
              <w:t>7.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Hyperlink"/>
                <w:rFonts w:eastAsia="Calibri Light,Arial,Times New R"/>
                <w:noProof/>
              </w:rPr>
              <w:t>Pérennisation du projet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_Toc134798923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3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1FE9B9A3" w14:textId="702AF695" w:rsidR="00F13585" w:rsidRDefault="00C5356C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fr-FR"/>
              <w14:ligatures w14:val="standardContextual"/>
            </w:rPr>
          </w:pPr>
          <w:hyperlink w:anchor="_Toc134798924" w:history="1">
            <w:r w:rsidR="00F13585" w:rsidRPr="000F5032">
              <w:rPr>
                <w:rStyle w:val="Hyperlink"/>
                <w:rFonts w:eastAsia="Calibri Light,Arial,Times New R" w:cs="Times New Roman"/>
                <w:noProof/>
              </w:rPr>
              <w:t>8.</w:t>
            </w:r>
            <w:r w:rsidR="00F13585">
              <w:rPr>
                <w:rFonts w:eastAsiaTheme="minorEastAsia"/>
                <w:noProof/>
                <w:kern w:val="2"/>
                <w:lang w:eastAsia="fr-FR"/>
                <w14:ligatures w14:val="standardContextual"/>
              </w:rPr>
              <w:tab/>
            </w:r>
            <w:r w:rsidR="00F13585" w:rsidRPr="000F5032">
              <w:rPr>
                <w:rStyle w:val="Hyperlink"/>
                <w:rFonts w:eastAsia="Calibri Light,Arial,Times New R"/>
                <w:noProof/>
              </w:rPr>
              <w:t>ORGANISATION ET GOUVERNANCE DU PROJET</w:t>
            </w:r>
            <w:r w:rsidR="00F13585">
              <w:rPr>
                <w:noProof/>
                <w:webHidden/>
              </w:rPr>
              <w:tab/>
            </w:r>
            <w:r w:rsidR="00F13585">
              <w:rPr>
                <w:noProof/>
                <w:webHidden/>
              </w:rPr>
              <w:fldChar w:fldCharType="begin"/>
            </w:r>
            <w:r w:rsidR="00F13585">
              <w:rPr>
                <w:noProof/>
                <w:webHidden/>
              </w:rPr>
              <w:instrText xml:space="preserve"> PAGEREF _Toc134798924 \h </w:instrText>
            </w:r>
            <w:r w:rsidR="00F13585">
              <w:rPr>
                <w:noProof/>
                <w:webHidden/>
              </w:rPr>
            </w:r>
            <w:r w:rsidR="00F13585">
              <w:rPr>
                <w:noProof/>
                <w:webHidden/>
              </w:rPr>
              <w:fldChar w:fldCharType="separate"/>
            </w:r>
            <w:r w:rsidR="00F13585">
              <w:rPr>
                <w:noProof/>
                <w:webHidden/>
              </w:rPr>
              <w:t>3</w:t>
            </w:r>
            <w:r w:rsidR="00F13585">
              <w:rPr>
                <w:noProof/>
                <w:webHidden/>
              </w:rPr>
              <w:fldChar w:fldCharType="end"/>
            </w:r>
          </w:hyperlink>
        </w:p>
        <w:p w14:paraId="2C2FBB73" w14:textId="64836B1E" w:rsidR="00520F25" w:rsidRPr="00520F25" w:rsidRDefault="007F66F8" w:rsidP="00F13585">
          <w:pPr>
            <w:pStyle w:val="TOC1"/>
            <w:tabs>
              <w:tab w:val="left" w:pos="435"/>
              <w:tab w:val="right" w:leader="dot" w:pos="9060"/>
            </w:tabs>
            <w:rPr>
              <w:rStyle w:val="Hyperlink"/>
              <w:noProof/>
              <w:lang w:eastAsia="fr-FR"/>
            </w:rPr>
          </w:pPr>
          <w:r>
            <w:fldChar w:fldCharType="end"/>
          </w:r>
        </w:p>
      </w:sdtContent>
    </w:sdt>
    <w:p w14:paraId="1124FE35" w14:textId="311D0011" w:rsidR="00CE37C2" w:rsidRPr="00435BAF" w:rsidRDefault="00CE37C2" w:rsidP="1CDC8FDB"/>
    <w:p w14:paraId="48EE8EC7" w14:textId="5C008504" w:rsidR="00E42BB1" w:rsidRPr="00E42BB1" w:rsidRDefault="00E42BB1" w:rsidP="1CDC8FDB">
      <w:pPr>
        <w:pStyle w:val="Heading1"/>
        <w:rPr>
          <w:rFonts w:asciiTheme="minorHAnsi" w:eastAsia="Calibri Light,Arial,Times New R" w:hAnsiTheme="minorHAnsi" w:cstheme="minorBidi"/>
        </w:rPr>
      </w:pPr>
      <w:bookmarkStart w:id="0" w:name="_Toc134798917"/>
      <w:r w:rsidRPr="1CDC8FDB">
        <w:rPr>
          <w:rFonts w:asciiTheme="minorHAnsi" w:eastAsia="Calibri Light,Arial,Times New R" w:hAnsiTheme="minorHAnsi" w:cstheme="minorBidi"/>
        </w:rPr>
        <w:t>Titre du dossier</w:t>
      </w:r>
      <w:bookmarkEnd w:id="0"/>
    </w:p>
    <w:p w14:paraId="02E83420" w14:textId="1337427D" w:rsidR="00E42BB1" w:rsidRPr="00E42BB1" w:rsidRDefault="00E42BB1" w:rsidP="00E42BB1">
      <w:pPr>
        <w:rPr>
          <w:i/>
          <w:iCs/>
        </w:rPr>
      </w:pPr>
      <w:r>
        <w:rPr>
          <w:i/>
          <w:iCs/>
        </w:rPr>
        <w:t xml:space="preserve">(Préciser quelle étude sera menée </w:t>
      </w:r>
      <w:r w:rsidR="00E73BF4">
        <w:rPr>
          <w:i/>
          <w:iCs/>
        </w:rPr>
        <w:t>et le nom de la collectivité qui porte l’étude</w:t>
      </w:r>
      <w:r>
        <w:rPr>
          <w:i/>
          <w:iCs/>
        </w:rPr>
        <w:t xml:space="preserve">). </w:t>
      </w:r>
      <w:r>
        <w:rPr>
          <w:i/>
          <w:iCs/>
        </w:rPr>
        <w:br/>
      </w:r>
      <w:r w:rsidRPr="00E42BB1">
        <w:rPr>
          <w:i/>
          <w:iCs/>
          <w:u w:val="single"/>
        </w:rPr>
        <w:t xml:space="preserve">Ce titre sera à </w:t>
      </w:r>
      <w:r>
        <w:rPr>
          <w:i/>
          <w:iCs/>
          <w:u w:val="single"/>
        </w:rPr>
        <w:t>copier-coller</w:t>
      </w:r>
      <w:r w:rsidRPr="00E42BB1">
        <w:rPr>
          <w:i/>
          <w:iCs/>
          <w:u w:val="single"/>
        </w:rPr>
        <w:t xml:space="preserve"> dans</w:t>
      </w:r>
      <w:r>
        <w:rPr>
          <w:i/>
          <w:iCs/>
          <w:u w:val="single"/>
        </w:rPr>
        <w:t xml:space="preserve"> la partie « Description – Titre du dossier » </w:t>
      </w:r>
      <w:r w:rsidRPr="00E42BB1">
        <w:rPr>
          <w:i/>
          <w:iCs/>
          <w:u w:val="single"/>
        </w:rPr>
        <w:t>sur la plateforme ADEME</w:t>
      </w:r>
      <w:r>
        <w:rPr>
          <w:i/>
          <w:iCs/>
        </w:rPr>
        <w:t>.</w:t>
      </w:r>
    </w:p>
    <w:p w14:paraId="54B974E6" w14:textId="4E6B75E5" w:rsidR="00AA6F5A" w:rsidRDefault="00AA6F5A" w:rsidP="1CDC8FDB">
      <w:pPr>
        <w:pStyle w:val="Heading1"/>
        <w:rPr>
          <w:rFonts w:asciiTheme="minorHAnsi" w:eastAsia="Calibri Light,Arial,Times New R" w:hAnsiTheme="minorHAnsi" w:cstheme="minorBidi"/>
        </w:rPr>
      </w:pPr>
      <w:bookmarkStart w:id="1" w:name="_Toc134798918"/>
      <w:r w:rsidRPr="1CDC8FDB">
        <w:rPr>
          <w:rFonts w:asciiTheme="minorHAnsi" w:eastAsia="Calibri Light,Arial,Times New R" w:hAnsiTheme="minorHAnsi" w:cstheme="minorBidi"/>
        </w:rPr>
        <w:t>contexte du projet</w:t>
      </w:r>
      <w:bookmarkEnd w:id="1"/>
    </w:p>
    <w:p w14:paraId="7E7E2AC1" w14:textId="558043B4" w:rsidR="00AA6F5A" w:rsidRPr="00E42BB1" w:rsidRDefault="00AA6F5A" w:rsidP="00AA6F5A">
      <w:pPr>
        <w:rPr>
          <w:i/>
          <w:iCs/>
          <w:lang w:eastAsia="fr-FR"/>
        </w:rPr>
      </w:pPr>
      <w:r w:rsidRPr="00E42BB1">
        <w:rPr>
          <w:i/>
          <w:iCs/>
          <w:lang w:eastAsia="fr-FR"/>
        </w:rPr>
        <w:t>(</w:t>
      </w:r>
      <w:r w:rsidR="00E42BB1" w:rsidRPr="00E42BB1">
        <w:rPr>
          <w:i/>
          <w:iCs/>
          <w:lang w:eastAsia="fr-FR"/>
        </w:rPr>
        <w:t>Cette étude va être menée pour quelle raison</w:t>
      </w:r>
      <w:r w:rsidR="00711311">
        <w:rPr>
          <w:i/>
          <w:iCs/>
          <w:lang w:eastAsia="fr-FR"/>
        </w:rPr>
        <w:t xml:space="preserve"> ? </w:t>
      </w:r>
      <w:r w:rsidR="00E42BB1">
        <w:rPr>
          <w:i/>
          <w:iCs/>
          <w:lang w:eastAsia="fr-FR"/>
        </w:rPr>
        <w:t>– 1</w:t>
      </w:r>
      <w:r w:rsidR="007F66F8">
        <w:rPr>
          <w:i/>
          <w:iCs/>
          <w:lang w:eastAsia="fr-FR"/>
        </w:rPr>
        <w:t>5</w:t>
      </w:r>
      <w:r w:rsidR="00E42BB1">
        <w:rPr>
          <w:i/>
          <w:iCs/>
          <w:lang w:eastAsia="fr-FR"/>
        </w:rPr>
        <w:t xml:space="preserve"> </w:t>
      </w:r>
      <w:r w:rsidR="007F66F8">
        <w:rPr>
          <w:i/>
          <w:iCs/>
          <w:lang w:eastAsia="fr-FR"/>
        </w:rPr>
        <w:t>lignes</w:t>
      </w:r>
      <w:r w:rsidR="00E42BB1">
        <w:rPr>
          <w:i/>
          <w:iCs/>
          <w:lang w:eastAsia="fr-FR"/>
        </w:rPr>
        <w:t xml:space="preserve"> maxi. </w:t>
      </w:r>
      <w:r w:rsidR="00E42BB1">
        <w:rPr>
          <w:i/>
          <w:iCs/>
          <w:lang w:eastAsia="fr-FR"/>
        </w:rPr>
        <w:br/>
      </w:r>
      <w:r w:rsidR="00E42BB1" w:rsidRPr="00E42BB1">
        <w:rPr>
          <w:i/>
          <w:iCs/>
          <w:u w:val="single"/>
          <w:lang w:eastAsia="fr-FR"/>
        </w:rPr>
        <w:t>Ce paragraphe sera à copier-coller dans la partie « Description- Contexte du projet » de la plateforme ADEME</w:t>
      </w:r>
      <w:r w:rsidR="00E42BB1">
        <w:rPr>
          <w:i/>
          <w:iCs/>
          <w:lang w:eastAsia="fr-FR"/>
        </w:rPr>
        <w:t>.</w:t>
      </w:r>
    </w:p>
    <w:p w14:paraId="073E43E3" w14:textId="6B0A48CD" w:rsidR="006E3332" w:rsidRPr="00435BAF" w:rsidRDefault="00E73BF4" w:rsidP="1CDC8FDB">
      <w:pPr>
        <w:pStyle w:val="Heading1"/>
        <w:rPr>
          <w:rFonts w:asciiTheme="minorHAnsi" w:eastAsia="Calibri Light,Arial,Times New R" w:hAnsiTheme="minorHAnsi" w:cstheme="minorBidi"/>
        </w:rPr>
      </w:pPr>
      <w:bookmarkStart w:id="2" w:name="_Toc134798919"/>
      <w:r w:rsidRPr="1CDC8FDB">
        <w:rPr>
          <w:rFonts w:asciiTheme="minorHAnsi" w:eastAsia="Calibri Light,Arial,Times New R" w:hAnsiTheme="minorHAnsi" w:cstheme="minorBidi"/>
        </w:rPr>
        <w:t>Description du</w:t>
      </w:r>
      <w:r w:rsidR="70080894" w:rsidRPr="1CDC8FDB">
        <w:rPr>
          <w:rFonts w:asciiTheme="minorHAnsi" w:eastAsia="Calibri Light,Arial,Times New R" w:hAnsiTheme="minorHAnsi" w:cstheme="minorBidi"/>
        </w:rPr>
        <w:t xml:space="preserve"> PROJET</w:t>
      </w:r>
      <w:bookmarkEnd w:id="2"/>
    </w:p>
    <w:p w14:paraId="3FB741E3" w14:textId="160DC91C" w:rsidR="00E73BF4" w:rsidRPr="00E42BB1" w:rsidRDefault="00E73BF4" w:rsidP="00E73BF4">
      <w:pPr>
        <w:rPr>
          <w:i/>
          <w:iCs/>
          <w:lang w:eastAsia="fr-FR"/>
        </w:rPr>
      </w:pPr>
      <w:r w:rsidRPr="00E42BB1">
        <w:rPr>
          <w:i/>
          <w:iCs/>
          <w:lang w:eastAsia="fr-FR"/>
        </w:rPr>
        <w:t>(</w:t>
      </w:r>
      <w:r>
        <w:rPr>
          <w:i/>
          <w:iCs/>
          <w:lang w:eastAsia="fr-FR"/>
        </w:rPr>
        <w:t>Décrire sur quoi portera l’étude, le périmètre</w:t>
      </w:r>
      <w:r w:rsidR="00DE266D">
        <w:rPr>
          <w:i/>
          <w:iCs/>
          <w:lang w:eastAsia="fr-FR"/>
        </w:rPr>
        <w:t>, les rues et quartiers concernés</w:t>
      </w:r>
      <w:r>
        <w:rPr>
          <w:i/>
          <w:iCs/>
          <w:lang w:eastAsia="fr-FR"/>
        </w:rPr>
        <w:t>,</w:t>
      </w:r>
      <w:r w:rsidR="00547301">
        <w:rPr>
          <w:i/>
          <w:iCs/>
          <w:lang w:eastAsia="fr-FR"/>
        </w:rPr>
        <w:t xml:space="preserve"> préciser si une assistance pour la mise en œuvre des premières actions sera demandée au </w:t>
      </w:r>
      <w:r w:rsidR="00127356">
        <w:rPr>
          <w:i/>
          <w:iCs/>
          <w:lang w:eastAsia="fr-FR"/>
        </w:rPr>
        <w:t>b</w:t>
      </w:r>
      <w:r w:rsidR="00547301">
        <w:rPr>
          <w:i/>
          <w:iCs/>
          <w:lang w:eastAsia="fr-FR"/>
        </w:rPr>
        <w:t>ureau d’étude</w:t>
      </w:r>
      <w:r w:rsidR="00127356">
        <w:rPr>
          <w:i/>
          <w:iCs/>
          <w:lang w:eastAsia="fr-FR"/>
        </w:rPr>
        <w:t xml:space="preserve"> et selon quelles modalités,</w:t>
      </w:r>
      <w:r w:rsidR="00547301">
        <w:rPr>
          <w:i/>
          <w:iCs/>
          <w:lang w:eastAsia="fr-FR"/>
        </w:rPr>
        <w:t xml:space="preserve"> </w:t>
      </w:r>
      <w:r w:rsidR="00ED4BC7">
        <w:rPr>
          <w:i/>
          <w:iCs/>
          <w:lang w:eastAsia="fr-FR"/>
        </w:rPr>
        <w:t>détailler le processus prévu pour la concertation des pa</w:t>
      </w:r>
      <w:r w:rsidR="00F13585">
        <w:rPr>
          <w:i/>
          <w:iCs/>
          <w:lang w:eastAsia="fr-FR"/>
        </w:rPr>
        <w:t>r</w:t>
      </w:r>
      <w:r w:rsidR="00ED4BC7">
        <w:rPr>
          <w:i/>
          <w:iCs/>
          <w:lang w:eastAsia="fr-FR"/>
        </w:rPr>
        <w:t>ties prenantes (</w:t>
      </w:r>
      <w:r w:rsidR="00F13585">
        <w:rPr>
          <w:i/>
          <w:iCs/>
          <w:lang w:eastAsia="fr-FR"/>
        </w:rPr>
        <w:t xml:space="preserve">habitants, parents d’élèves, commerçants…), préciser </w:t>
      </w:r>
      <w:r>
        <w:rPr>
          <w:i/>
          <w:iCs/>
          <w:lang w:eastAsia="fr-FR"/>
        </w:rPr>
        <w:t>l’organisation du suivi de l’étude : élu référent, service et agent en charge, la durée prévue, le niveau de concertation attendu</w:t>
      </w:r>
      <w:r w:rsidRPr="00E42BB1">
        <w:rPr>
          <w:i/>
          <w:iCs/>
          <w:lang w:eastAsia="fr-FR"/>
        </w:rPr>
        <w:t>…)</w:t>
      </w:r>
      <w:r>
        <w:rPr>
          <w:i/>
          <w:iCs/>
          <w:lang w:eastAsia="fr-FR"/>
        </w:rPr>
        <w:t xml:space="preserve"> – </w:t>
      </w:r>
      <w:r w:rsidR="00711311">
        <w:rPr>
          <w:i/>
          <w:iCs/>
          <w:lang w:eastAsia="fr-FR"/>
        </w:rPr>
        <w:t>2</w:t>
      </w:r>
      <w:r>
        <w:rPr>
          <w:i/>
          <w:iCs/>
          <w:lang w:eastAsia="fr-FR"/>
        </w:rPr>
        <w:t xml:space="preserve"> page</w:t>
      </w:r>
      <w:r w:rsidR="00711311">
        <w:rPr>
          <w:i/>
          <w:iCs/>
          <w:lang w:eastAsia="fr-FR"/>
        </w:rPr>
        <w:t>s</w:t>
      </w:r>
      <w:r>
        <w:rPr>
          <w:i/>
          <w:iCs/>
          <w:lang w:eastAsia="fr-FR"/>
        </w:rPr>
        <w:t xml:space="preserve"> maxi. </w:t>
      </w:r>
      <w:r>
        <w:rPr>
          <w:i/>
          <w:iCs/>
          <w:lang w:eastAsia="fr-FR"/>
        </w:rPr>
        <w:br/>
      </w:r>
      <w:r w:rsidRPr="00E42BB1">
        <w:rPr>
          <w:i/>
          <w:iCs/>
          <w:u w:val="single"/>
          <w:lang w:eastAsia="fr-FR"/>
        </w:rPr>
        <w:t xml:space="preserve">Ce paragraphe sera à copier-coller dans la partie « Description- </w:t>
      </w:r>
      <w:r>
        <w:rPr>
          <w:i/>
          <w:iCs/>
          <w:u w:val="single"/>
          <w:lang w:eastAsia="fr-FR"/>
        </w:rPr>
        <w:t>Description</w:t>
      </w:r>
      <w:r w:rsidRPr="00E42BB1">
        <w:rPr>
          <w:i/>
          <w:iCs/>
          <w:u w:val="single"/>
          <w:lang w:eastAsia="fr-FR"/>
        </w:rPr>
        <w:t xml:space="preserve"> du projet » de la plateforme ADEME</w:t>
      </w:r>
      <w:r>
        <w:rPr>
          <w:i/>
          <w:iCs/>
          <w:lang w:eastAsia="fr-FR"/>
        </w:rPr>
        <w:t>.</w:t>
      </w:r>
    </w:p>
    <w:p w14:paraId="44BDB805" w14:textId="0624EF6D" w:rsidR="00E73BF4" w:rsidRPr="00435BAF" w:rsidRDefault="00E73BF4" w:rsidP="1CDC8FDB">
      <w:pPr>
        <w:pStyle w:val="Heading1"/>
        <w:rPr>
          <w:rFonts w:asciiTheme="minorHAnsi" w:eastAsia="Calibri Light,Arial,Times New R" w:hAnsiTheme="minorHAnsi" w:cstheme="minorBidi"/>
        </w:rPr>
      </w:pPr>
      <w:bookmarkStart w:id="3" w:name="_Toc134798920"/>
      <w:r w:rsidRPr="1CDC8FDB">
        <w:rPr>
          <w:rFonts w:asciiTheme="minorHAnsi" w:eastAsia="Calibri Light,Arial,Times New R" w:hAnsiTheme="minorHAnsi" w:cstheme="minorBidi"/>
        </w:rPr>
        <w:t>Objectifs et résultats attendus</w:t>
      </w:r>
      <w:bookmarkEnd w:id="3"/>
    </w:p>
    <w:p w14:paraId="3D495F13" w14:textId="398DD26D" w:rsidR="00E73BF4" w:rsidRPr="00E42BB1" w:rsidRDefault="00E73BF4" w:rsidP="00E73BF4">
      <w:pPr>
        <w:rPr>
          <w:i/>
          <w:iCs/>
          <w:lang w:eastAsia="fr-FR"/>
        </w:rPr>
      </w:pPr>
      <w:r w:rsidRPr="00E42BB1">
        <w:rPr>
          <w:i/>
          <w:iCs/>
          <w:lang w:eastAsia="fr-FR"/>
        </w:rPr>
        <w:t>(</w:t>
      </w:r>
      <w:r>
        <w:rPr>
          <w:i/>
          <w:iCs/>
          <w:lang w:eastAsia="fr-FR"/>
        </w:rPr>
        <w:t>Décrire ce que concrètement l’étude devra apporter, y a-t-il des sujets plus préoccupants qu’il faut régler ? Indiquer des indicateurs de quantités (nb de réunions, de personnes touchées lors de la concertation</w:t>
      </w:r>
      <w:r w:rsidRPr="00E42BB1">
        <w:rPr>
          <w:i/>
          <w:iCs/>
          <w:lang w:eastAsia="fr-FR"/>
        </w:rPr>
        <w:t>…)</w:t>
      </w:r>
      <w:r>
        <w:rPr>
          <w:i/>
          <w:iCs/>
          <w:lang w:eastAsia="fr-FR"/>
        </w:rPr>
        <w:t xml:space="preserve"> – 1</w:t>
      </w:r>
      <w:r w:rsidR="007F66F8">
        <w:rPr>
          <w:i/>
          <w:iCs/>
          <w:lang w:eastAsia="fr-FR"/>
        </w:rPr>
        <w:t>5 lignes</w:t>
      </w:r>
      <w:r>
        <w:rPr>
          <w:i/>
          <w:iCs/>
          <w:lang w:eastAsia="fr-FR"/>
        </w:rPr>
        <w:t xml:space="preserve"> maxi. </w:t>
      </w:r>
      <w:r>
        <w:rPr>
          <w:i/>
          <w:iCs/>
          <w:lang w:eastAsia="fr-FR"/>
        </w:rPr>
        <w:br/>
      </w:r>
      <w:r w:rsidRPr="00E42BB1">
        <w:rPr>
          <w:i/>
          <w:iCs/>
          <w:u w:val="single"/>
          <w:lang w:eastAsia="fr-FR"/>
        </w:rPr>
        <w:t xml:space="preserve">Ce paragraphe sera à copier-coller dans la partie « Description- </w:t>
      </w:r>
      <w:r>
        <w:rPr>
          <w:i/>
          <w:iCs/>
          <w:u w:val="single"/>
          <w:lang w:eastAsia="fr-FR"/>
        </w:rPr>
        <w:t>Objectifs et résultats attendus</w:t>
      </w:r>
      <w:r>
        <w:rPr>
          <w:i/>
          <w:iCs/>
          <w:lang w:eastAsia="fr-FR"/>
        </w:rPr>
        <w:t>.</w:t>
      </w:r>
    </w:p>
    <w:p w14:paraId="6256F6C6" w14:textId="77777777" w:rsidR="003C7833" w:rsidRDefault="003C7833" w:rsidP="002E5B49">
      <w:pPr>
        <w:spacing w:after="0" w:line="240" w:lineRule="auto"/>
        <w:rPr>
          <w:rFonts w:cstheme="minorHAnsi"/>
          <w:lang w:eastAsia="fr-FR"/>
        </w:rPr>
      </w:pPr>
    </w:p>
    <w:p w14:paraId="1BB3E5C9" w14:textId="77777777" w:rsidR="00E73BF4" w:rsidRPr="00435BAF" w:rsidRDefault="00E73BF4" w:rsidP="002E5B49">
      <w:pPr>
        <w:spacing w:after="0" w:line="240" w:lineRule="auto"/>
        <w:rPr>
          <w:rFonts w:cstheme="minorHAnsi"/>
          <w:lang w:eastAsia="fr-FR"/>
        </w:rPr>
      </w:pPr>
    </w:p>
    <w:p w14:paraId="513674DC" w14:textId="24C85DC0" w:rsidR="00DE3DE9" w:rsidRPr="00435BAF" w:rsidRDefault="70080894" w:rsidP="1CDC8FDB">
      <w:pPr>
        <w:pStyle w:val="Heading1"/>
        <w:spacing w:before="0" w:after="0"/>
        <w:rPr>
          <w:rFonts w:asciiTheme="minorHAnsi" w:eastAsia="Calibri Light,Arial,Times New R" w:hAnsiTheme="minorHAnsi" w:cstheme="minorBidi"/>
        </w:rPr>
      </w:pPr>
      <w:bookmarkStart w:id="4" w:name="_Toc134798921"/>
      <w:r w:rsidRPr="1CDC8FDB">
        <w:rPr>
          <w:rFonts w:asciiTheme="minorHAnsi" w:eastAsia="Calibri Light,Arial,Times New R" w:hAnsiTheme="minorHAnsi" w:cstheme="minorBidi"/>
        </w:rPr>
        <w:t>PRESENTATION DU TERRITOIRE CONCERNE</w:t>
      </w:r>
      <w:bookmarkEnd w:id="4"/>
    </w:p>
    <w:p w14:paraId="35C159FB" w14:textId="77777777" w:rsidR="002E5B49" w:rsidRPr="00435BAF" w:rsidRDefault="002E5B49" w:rsidP="002E5B49">
      <w:pPr>
        <w:spacing w:after="0" w:line="240" w:lineRule="auto"/>
        <w:rPr>
          <w:rFonts w:cstheme="minorHAnsi"/>
          <w:lang w:eastAsia="fr-FR"/>
        </w:rPr>
      </w:pPr>
    </w:p>
    <w:p w14:paraId="0B7841F3" w14:textId="58286985" w:rsidR="00354426" w:rsidRDefault="00354426" w:rsidP="1CDC8FD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 Light,Arial,Times New R"/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>Description du périmètre territorial</w:t>
      </w:r>
      <w:r w:rsidR="00233AB4" w:rsidRPr="1CDC8FDB">
        <w:rPr>
          <w:i/>
          <w:iCs/>
          <w:sz w:val="20"/>
          <w:szCs w:val="20"/>
        </w:rPr>
        <w:t xml:space="preserve"> (</w:t>
      </w:r>
      <w:r w:rsidR="00E11E2B" w:rsidRPr="1CDC8FDB">
        <w:rPr>
          <w:rFonts w:eastAsia="Calibri Light,Arial,Times New R"/>
          <w:i/>
          <w:iCs/>
          <w:sz w:val="20"/>
          <w:szCs w:val="20"/>
        </w:rPr>
        <w:t>E</w:t>
      </w:r>
      <w:r w:rsidRPr="1CDC8FDB">
        <w:rPr>
          <w:rFonts w:eastAsia="Calibri Light,Arial,Times New R"/>
          <w:i/>
          <w:iCs/>
          <w:sz w:val="20"/>
          <w:szCs w:val="20"/>
        </w:rPr>
        <w:t xml:space="preserve">chelle territoriale, superficie, diversité des espaces, aménagements existants - quantifiés, nombre de </w:t>
      </w:r>
      <w:r w:rsidR="00E11E2B" w:rsidRPr="1CDC8FDB">
        <w:rPr>
          <w:rFonts w:eastAsia="Calibri Light,Arial,Times New R"/>
          <w:i/>
          <w:iCs/>
          <w:sz w:val="20"/>
          <w:szCs w:val="20"/>
        </w:rPr>
        <w:t>c</w:t>
      </w:r>
      <w:r w:rsidRPr="1CDC8FDB">
        <w:rPr>
          <w:rFonts w:eastAsia="Calibri Light,Arial,Times New R"/>
          <w:i/>
          <w:iCs/>
          <w:sz w:val="20"/>
          <w:szCs w:val="20"/>
        </w:rPr>
        <w:t>ommunes, typolog</w:t>
      </w:r>
      <w:r w:rsidR="00E11E2B" w:rsidRPr="1CDC8FDB">
        <w:rPr>
          <w:rFonts w:eastAsia="Calibri Light,Arial,Times New R"/>
          <w:i/>
          <w:iCs/>
          <w:sz w:val="20"/>
          <w:szCs w:val="20"/>
        </w:rPr>
        <w:t>ie de l’habitat - dense, diffus</w:t>
      </w:r>
      <w:r w:rsidR="00B85ACD" w:rsidRPr="1CDC8FDB">
        <w:rPr>
          <w:rFonts w:eastAsia="Calibri Light,Arial,Times New R"/>
          <w:i/>
          <w:iCs/>
          <w:sz w:val="20"/>
          <w:szCs w:val="20"/>
        </w:rPr>
        <w:t>, …</w:t>
      </w:r>
      <w:r w:rsidR="00233AB4" w:rsidRPr="1CDC8FDB">
        <w:rPr>
          <w:rFonts w:eastAsia="Calibri Light,Arial,Times New R"/>
          <w:i/>
          <w:iCs/>
          <w:sz w:val="20"/>
          <w:szCs w:val="20"/>
        </w:rPr>
        <w:t>)</w:t>
      </w:r>
    </w:p>
    <w:p w14:paraId="7ED1CD9C" w14:textId="691FBD33" w:rsidR="007B1B2F" w:rsidRPr="007F66F8" w:rsidRDefault="007B1B2F" w:rsidP="1CDC8FD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 Light,Arial,Times New R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Description des rues pressenties pour être concernées par le Plan de circulation</w:t>
      </w:r>
      <w:r w:rsidR="005C20B2">
        <w:rPr>
          <w:i/>
          <w:iCs/>
          <w:sz w:val="20"/>
          <w:szCs w:val="20"/>
        </w:rPr>
        <w:t xml:space="preserve"> (niveaux de trafic, problématiques posées</w:t>
      </w:r>
      <w:r w:rsidR="005661CD">
        <w:rPr>
          <w:i/>
          <w:iCs/>
          <w:sz w:val="20"/>
          <w:szCs w:val="20"/>
        </w:rPr>
        <w:t> (transit, emprise du stationnement, organisation de la logistique…)</w:t>
      </w:r>
      <w:r w:rsidR="00202EF3">
        <w:rPr>
          <w:i/>
          <w:iCs/>
          <w:sz w:val="20"/>
          <w:szCs w:val="20"/>
        </w:rPr>
        <w:t xml:space="preserve">, etc.) et des quartiers </w:t>
      </w:r>
      <w:r w:rsidR="00882902">
        <w:rPr>
          <w:i/>
          <w:iCs/>
          <w:sz w:val="20"/>
          <w:szCs w:val="20"/>
        </w:rPr>
        <w:t xml:space="preserve">qui feront partie </w:t>
      </w:r>
      <w:r w:rsidR="00D64451">
        <w:rPr>
          <w:i/>
          <w:iCs/>
          <w:sz w:val="20"/>
          <w:szCs w:val="20"/>
        </w:rPr>
        <w:t>de l’étude en vue de leur apaisement</w:t>
      </w:r>
      <w:r w:rsidR="005661CD">
        <w:rPr>
          <w:i/>
          <w:iCs/>
          <w:sz w:val="20"/>
          <w:szCs w:val="20"/>
        </w:rPr>
        <w:t xml:space="preserve"> </w:t>
      </w:r>
      <w:r w:rsidR="00D64451">
        <w:rPr>
          <w:i/>
          <w:iCs/>
          <w:sz w:val="20"/>
          <w:szCs w:val="20"/>
        </w:rPr>
        <w:t>(situation géographique, problématiques posées, pistes d’amélioration projetées, etc.)</w:t>
      </w:r>
    </w:p>
    <w:p w14:paraId="2AAE9729" w14:textId="39E7364E" w:rsidR="003C7833" w:rsidRPr="00915002" w:rsidRDefault="003C7833" w:rsidP="0091500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 Light,Arial,Times New R"/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>Organisation des compétences</w:t>
      </w:r>
      <w:r w:rsidR="00233AB4" w:rsidRPr="1CDC8FDB">
        <w:rPr>
          <w:i/>
          <w:iCs/>
          <w:sz w:val="20"/>
          <w:szCs w:val="20"/>
        </w:rPr>
        <w:t xml:space="preserve"> (</w:t>
      </w:r>
      <w:r w:rsidRPr="1CDC8FDB">
        <w:rPr>
          <w:rFonts w:eastAsia="Calibri Light,Arial,Times New R"/>
          <w:i/>
          <w:iCs/>
          <w:sz w:val="20"/>
          <w:szCs w:val="20"/>
        </w:rPr>
        <w:t>Préciser la répartition des compétences en lien avec la mobilité sur le territoire voirie / planification / transport (AOM ou non), décrire l'organisation et la gouvernance des politiques de déplacements notamment entre les communes et l’EPCI</w:t>
      </w:r>
      <w:r w:rsidR="00233AB4" w:rsidRPr="1CDC8FDB">
        <w:rPr>
          <w:rFonts w:eastAsia="Calibri Light,Arial,Times New R"/>
          <w:i/>
          <w:iCs/>
          <w:sz w:val="20"/>
          <w:szCs w:val="20"/>
        </w:rPr>
        <w:t>).</w:t>
      </w:r>
    </w:p>
    <w:p w14:paraId="499406EC" w14:textId="77777777" w:rsidR="003C7833" w:rsidRPr="00435BAF" w:rsidRDefault="003C7833">
      <w:pPr>
        <w:rPr>
          <w:rFonts w:eastAsia="Times New Roman" w:cstheme="minorHAnsi"/>
          <w:b/>
          <w:bCs/>
          <w:sz w:val="16"/>
          <w:szCs w:val="16"/>
        </w:rPr>
      </w:pPr>
    </w:p>
    <w:p w14:paraId="42D02C19" w14:textId="5904835F" w:rsidR="00A077ED" w:rsidRPr="00435BAF" w:rsidRDefault="70080894" w:rsidP="1CDC8FDB">
      <w:pPr>
        <w:pStyle w:val="Heading1"/>
        <w:spacing w:before="0" w:after="0"/>
        <w:rPr>
          <w:rFonts w:asciiTheme="minorHAnsi" w:eastAsia="Calibri Light,Arial,Times New R" w:hAnsiTheme="minorHAnsi" w:cstheme="minorBidi"/>
        </w:rPr>
      </w:pPr>
      <w:bookmarkStart w:id="5" w:name="_Toc134798922"/>
      <w:r w:rsidRPr="1CDC8FDB">
        <w:rPr>
          <w:rFonts w:asciiTheme="minorHAnsi" w:eastAsia="Calibri Light,Arial,Times New R" w:hAnsiTheme="minorHAnsi" w:cstheme="minorBidi"/>
        </w:rPr>
        <w:t xml:space="preserve">DESCRIPTION </w:t>
      </w:r>
      <w:r w:rsidR="00150282" w:rsidRPr="1CDC8FDB">
        <w:rPr>
          <w:rFonts w:asciiTheme="minorHAnsi" w:eastAsia="Calibri Light,Arial,Times New R" w:hAnsiTheme="minorHAnsi" w:cstheme="minorBidi"/>
        </w:rPr>
        <w:t>des elements dont dispose la collectivite sur la mobilité</w:t>
      </w:r>
      <w:bookmarkEnd w:id="5"/>
    </w:p>
    <w:p w14:paraId="1A41119D" w14:textId="649C0C35" w:rsidR="003C7833" w:rsidRPr="00435BAF" w:rsidRDefault="003C7833" w:rsidP="1CDC8FDB">
      <w:pPr>
        <w:spacing w:after="0" w:line="240" w:lineRule="auto"/>
        <w:rPr>
          <w:lang w:eastAsia="fr-FR"/>
        </w:rPr>
      </w:pPr>
    </w:p>
    <w:p w14:paraId="4F58C0D5" w14:textId="490C0E82" w:rsidR="003C7833" w:rsidRPr="00435BAF" w:rsidRDefault="00150282" w:rsidP="009A50A3">
      <w:pPr>
        <w:autoSpaceDE w:val="0"/>
        <w:autoSpaceDN w:val="0"/>
        <w:adjustRightInd w:val="0"/>
        <w:spacing w:after="0" w:line="240" w:lineRule="auto"/>
        <w:rPr>
          <w:rFonts w:eastAsia="Calibri Light,Arial,Times New R" w:cstheme="minorHAnsi"/>
          <w:sz w:val="20"/>
          <w:szCs w:val="20"/>
        </w:rPr>
      </w:pPr>
      <w:r>
        <w:rPr>
          <w:rFonts w:eastAsia="Calibri Light,Arial,Times New R" w:cstheme="minorHAnsi"/>
          <w:i/>
          <w:iCs/>
          <w:sz w:val="20"/>
          <w:szCs w:val="20"/>
        </w:rPr>
        <w:t xml:space="preserve">(Décrire de quelles données dispose le territoire en lien avec la mobilité : </w:t>
      </w:r>
    </w:p>
    <w:p w14:paraId="12018F6D" w14:textId="77777777" w:rsidR="00150282" w:rsidRPr="007F66F8" w:rsidRDefault="00150282" w:rsidP="007F66F8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F66F8">
        <w:rPr>
          <w:i/>
          <w:iCs/>
          <w:sz w:val="20"/>
          <w:szCs w:val="20"/>
        </w:rPr>
        <w:t xml:space="preserve">Quelles études et quelles actions sont déjà menées en matière de mobilité ? </w:t>
      </w:r>
    </w:p>
    <w:p w14:paraId="7E8A4C91" w14:textId="551C90B8" w:rsidR="00150282" w:rsidRDefault="00150282" w:rsidP="007F66F8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F66F8">
        <w:rPr>
          <w:i/>
          <w:iCs/>
          <w:sz w:val="20"/>
          <w:szCs w:val="20"/>
        </w:rPr>
        <w:t>Préciser si l</w:t>
      </w:r>
      <w:r w:rsidR="007333DF">
        <w:rPr>
          <w:i/>
          <w:iCs/>
          <w:sz w:val="20"/>
          <w:szCs w:val="20"/>
        </w:rPr>
        <w:t>’EPCI</w:t>
      </w:r>
      <w:r w:rsidRPr="007F66F8">
        <w:rPr>
          <w:i/>
          <w:iCs/>
          <w:sz w:val="20"/>
          <w:szCs w:val="20"/>
        </w:rPr>
        <w:t xml:space="preserve"> collectivité a la compétence mobilité ;</w:t>
      </w:r>
    </w:p>
    <w:p w14:paraId="5203151A" w14:textId="77777777" w:rsidR="007333DF" w:rsidRPr="007F66F8" w:rsidRDefault="007333DF" w:rsidP="007333DF">
      <w:pPr>
        <w:pStyle w:val="ListParagraph"/>
        <w:autoSpaceDE w:val="0"/>
        <w:autoSpaceDN w:val="0"/>
        <w:adjustRightInd w:val="0"/>
        <w:ind w:left="773"/>
        <w:jc w:val="both"/>
        <w:rPr>
          <w:i/>
          <w:iCs/>
          <w:sz w:val="20"/>
          <w:szCs w:val="20"/>
        </w:rPr>
      </w:pPr>
    </w:p>
    <w:p w14:paraId="42C96BE0" w14:textId="3F06D77F" w:rsidR="005D5084" w:rsidRPr="00150282" w:rsidRDefault="005D5084" w:rsidP="1CDC8FDB">
      <w:pPr>
        <w:pStyle w:val="Heading1"/>
        <w:spacing w:before="0" w:after="0"/>
        <w:rPr>
          <w:rFonts w:asciiTheme="minorHAnsi" w:eastAsia="Calibri Light,Arial,Times New R" w:hAnsiTheme="minorHAnsi" w:cstheme="minorBidi"/>
        </w:rPr>
      </w:pPr>
      <w:bookmarkStart w:id="6" w:name="_Toc134798923"/>
      <w:r w:rsidRPr="1CDC8FDB">
        <w:rPr>
          <w:rFonts w:asciiTheme="minorHAnsi" w:eastAsia="Calibri Light,Arial,Times New R" w:hAnsiTheme="minorHAnsi" w:cstheme="minorBidi"/>
        </w:rPr>
        <w:t>Pérennisation du projet</w:t>
      </w:r>
      <w:bookmarkEnd w:id="6"/>
    </w:p>
    <w:p w14:paraId="04860512" w14:textId="56DAB0F6" w:rsidR="005D5084" w:rsidRDefault="00150282" w:rsidP="1CDC8FDB">
      <w:pPr>
        <w:rPr>
          <w:rFonts w:eastAsia="Calibri Light,Arial,Times New R"/>
          <w:i/>
          <w:iCs/>
          <w:sz w:val="20"/>
          <w:szCs w:val="20"/>
        </w:rPr>
      </w:pPr>
      <w:r w:rsidRPr="1CDC8FDB">
        <w:rPr>
          <w:rFonts w:eastAsia="Calibri Light,Arial,Times New R"/>
          <w:i/>
          <w:iCs/>
          <w:sz w:val="20"/>
          <w:szCs w:val="20"/>
        </w:rPr>
        <w:t xml:space="preserve">En fonction des attentes de la collectivité, quels moyens se donne-t-elle pour animer, suivre et évaluer </w:t>
      </w:r>
      <w:r w:rsidR="007333DF">
        <w:rPr>
          <w:rFonts w:eastAsia="Calibri Light,Arial,Times New R"/>
          <w:i/>
          <w:iCs/>
          <w:sz w:val="20"/>
          <w:szCs w:val="20"/>
        </w:rPr>
        <w:t xml:space="preserve">la mise en œuvre du plan de circulation et </w:t>
      </w:r>
      <w:r w:rsidR="00547301">
        <w:rPr>
          <w:rFonts w:eastAsia="Calibri Light,Arial,Times New R"/>
          <w:i/>
          <w:iCs/>
          <w:sz w:val="20"/>
          <w:szCs w:val="20"/>
        </w:rPr>
        <w:t>de quartiers apaisés</w:t>
      </w:r>
      <w:r w:rsidRPr="1CDC8FDB">
        <w:rPr>
          <w:rFonts w:eastAsia="Calibri Light,Arial,Times New R"/>
          <w:i/>
          <w:iCs/>
          <w:sz w:val="20"/>
          <w:szCs w:val="20"/>
        </w:rPr>
        <w:t xml:space="preserve"> une fois l’étude réalisée ? Q</w:t>
      </w:r>
      <w:r w:rsidR="005D5084" w:rsidRPr="1CDC8FDB">
        <w:rPr>
          <w:rFonts w:eastAsia="Calibri Light,Arial,Times New R"/>
          <w:i/>
          <w:iCs/>
          <w:sz w:val="20"/>
          <w:szCs w:val="20"/>
        </w:rPr>
        <w:t xml:space="preserve">uels </w:t>
      </w:r>
      <w:r w:rsidRPr="1CDC8FDB">
        <w:rPr>
          <w:rFonts w:eastAsia="Calibri Light,Arial,Times New R"/>
          <w:i/>
          <w:iCs/>
          <w:sz w:val="20"/>
          <w:szCs w:val="20"/>
        </w:rPr>
        <w:t xml:space="preserve">moyens financiers </w:t>
      </w:r>
      <w:r w:rsidR="476B3CCF" w:rsidRPr="1CDC8FDB">
        <w:rPr>
          <w:rFonts w:eastAsia="Calibri Light,Arial,Times New R"/>
          <w:i/>
          <w:iCs/>
          <w:sz w:val="20"/>
          <w:szCs w:val="20"/>
        </w:rPr>
        <w:t xml:space="preserve">et humains </w:t>
      </w:r>
      <w:r w:rsidRPr="1CDC8FDB">
        <w:rPr>
          <w:rFonts w:eastAsia="Calibri Light,Arial,Times New R"/>
          <w:i/>
          <w:iCs/>
          <w:sz w:val="20"/>
          <w:szCs w:val="20"/>
        </w:rPr>
        <w:t>anticipés</w:t>
      </w:r>
      <w:r w:rsidR="005D5084" w:rsidRPr="1CDC8FDB">
        <w:rPr>
          <w:rFonts w:eastAsia="Calibri Light,Arial,Times New R"/>
          <w:i/>
          <w:iCs/>
          <w:sz w:val="20"/>
          <w:szCs w:val="20"/>
        </w:rPr>
        <w:t> ?</w:t>
      </w:r>
    </w:p>
    <w:p w14:paraId="21FC4776" w14:textId="56DF45CA" w:rsidR="00DC70E3" w:rsidRPr="00435BAF" w:rsidRDefault="70080894" w:rsidP="1CDC8FDB">
      <w:pPr>
        <w:pStyle w:val="Heading1"/>
        <w:rPr>
          <w:rFonts w:asciiTheme="minorHAnsi" w:eastAsia="Calibri Light,Arial,Times New R" w:hAnsiTheme="minorHAnsi" w:cstheme="minorBidi"/>
        </w:rPr>
      </w:pPr>
      <w:bookmarkStart w:id="7" w:name="_Toc134798924"/>
      <w:r w:rsidRPr="1CDC8FDB">
        <w:rPr>
          <w:rFonts w:asciiTheme="minorHAnsi" w:eastAsia="Calibri Light,Arial,Times New R" w:hAnsiTheme="minorHAnsi" w:cstheme="minorBidi"/>
        </w:rPr>
        <w:t>ORGANISATION ET GOUVERNANCE DU PROJET</w:t>
      </w:r>
      <w:bookmarkEnd w:id="7"/>
    </w:p>
    <w:p w14:paraId="4E854174" w14:textId="35375A02" w:rsidR="002E5B49" w:rsidRPr="007F66F8" w:rsidRDefault="007F66F8" w:rsidP="1CDC8FD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 xml:space="preserve">(Préciser comment la thématique mobilité est suivie au sein de la collectivité : </w:t>
      </w:r>
    </w:p>
    <w:p w14:paraId="61BAF171" w14:textId="4E674018" w:rsidR="002E5B49" w:rsidRPr="007F66F8" w:rsidRDefault="007F66F8" w:rsidP="1CDC8FD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 xml:space="preserve">Elus, services, </w:t>
      </w:r>
      <w:r w:rsidR="002E5B49" w:rsidRPr="1CDC8FDB">
        <w:rPr>
          <w:i/>
          <w:iCs/>
          <w:sz w:val="20"/>
          <w:szCs w:val="20"/>
        </w:rPr>
        <w:t xml:space="preserve">participant, </w:t>
      </w:r>
      <w:r w:rsidR="00D65936" w:rsidRPr="1CDC8FDB">
        <w:rPr>
          <w:i/>
          <w:iCs/>
          <w:sz w:val="20"/>
          <w:szCs w:val="20"/>
        </w:rPr>
        <w:t>qualification, rôle …</w:t>
      </w:r>
    </w:p>
    <w:p w14:paraId="729AB4D8" w14:textId="30708360" w:rsidR="002E5B49" w:rsidRPr="007F66F8" w:rsidRDefault="002E5B49" w:rsidP="1CDC8FD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>Gouvernance du projet</w:t>
      </w:r>
      <w:r w:rsidR="007F66F8" w:rsidRPr="1CDC8FDB">
        <w:rPr>
          <w:i/>
          <w:iCs/>
          <w:sz w:val="20"/>
          <w:szCs w:val="20"/>
        </w:rPr>
        <w:t> : quelles instances de discussion existent déjà ? Quel</w:t>
      </w:r>
      <w:r w:rsidR="00D65936" w:rsidRPr="1CDC8FDB">
        <w:rPr>
          <w:i/>
          <w:iCs/>
          <w:sz w:val="20"/>
          <w:szCs w:val="20"/>
        </w:rPr>
        <w:t xml:space="preserve"> processus de décision…</w:t>
      </w:r>
    </w:p>
    <w:p w14:paraId="7B0CB2D8" w14:textId="14EFD299" w:rsidR="007333DF" w:rsidRPr="007F66F8" w:rsidRDefault="00262201" w:rsidP="007333DF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1CDC8FDB">
        <w:rPr>
          <w:i/>
          <w:iCs/>
          <w:sz w:val="20"/>
          <w:szCs w:val="20"/>
        </w:rPr>
        <w:t>Implication</w:t>
      </w:r>
      <w:r w:rsidR="002E5B49" w:rsidRPr="1CDC8FDB">
        <w:rPr>
          <w:i/>
          <w:iCs/>
          <w:sz w:val="20"/>
          <w:szCs w:val="20"/>
        </w:rPr>
        <w:t xml:space="preserve"> des élus / portage politique</w:t>
      </w:r>
    </w:p>
    <w:p w14:paraId="79161631" w14:textId="260F943E" w:rsidR="007F66F8" w:rsidRPr="007333DF" w:rsidRDefault="007F66F8" w:rsidP="007333DF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sectPr w:rsidR="007F66F8" w:rsidRPr="007333DF" w:rsidSect="00F5438E">
      <w:headerReference w:type="default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50D9" w14:textId="77777777" w:rsidR="0089793E" w:rsidRDefault="0089793E">
      <w:pPr>
        <w:spacing w:after="0" w:line="240" w:lineRule="auto"/>
      </w:pPr>
      <w:r>
        <w:separator/>
      </w:r>
    </w:p>
  </w:endnote>
  <w:endnote w:type="continuationSeparator" w:id="0">
    <w:p w14:paraId="5D4F09B0" w14:textId="77777777" w:rsidR="0089793E" w:rsidRDefault="0089793E">
      <w:pPr>
        <w:spacing w:after="0" w:line="240" w:lineRule="auto"/>
      </w:pPr>
      <w:r>
        <w:continuationSeparator/>
      </w:r>
    </w:p>
  </w:endnote>
  <w:endnote w:type="continuationNotice" w:id="1">
    <w:p w14:paraId="321BEE9B" w14:textId="77777777" w:rsidR="002E3054" w:rsidRDefault="002E3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,Arial,Times New 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E743" w14:textId="73F337EE" w:rsidR="00AA6F5A" w:rsidRDefault="00AA6F5A" w:rsidP="00AA6F5A">
    <w:pPr>
      <w:pStyle w:val="Footer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Dispositif d’aide « </w:t>
    </w:r>
    <w:r w:rsidR="00711311" w:rsidRPr="00711311">
      <w:rPr>
        <w:rFonts w:ascii="Cambria" w:hAnsi="Cambria"/>
        <w:i/>
        <w:sz w:val="18"/>
        <w:szCs w:val="18"/>
      </w:rPr>
      <w:t>Plans de circulation et mise en place de quartiers apaisés</w:t>
    </w:r>
    <w:r w:rsidR="00711311">
      <w:rPr>
        <w:rFonts w:ascii="Cambria" w:hAnsi="Cambria"/>
        <w:i/>
        <w:sz w:val="18"/>
        <w:szCs w:val="18"/>
      </w:rPr>
      <w:t xml:space="preserve"> </w:t>
    </w:r>
    <w:r>
      <w:rPr>
        <w:rFonts w:ascii="Cambria" w:hAnsi="Cambria"/>
        <w:i/>
        <w:sz w:val="18"/>
        <w:szCs w:val="18"/>
      </w:rPr>
      <w:t xml:space="preserve">– version 2023 » </w:t>
    </w:r>
  </w:p>
  <w:p w14:paraId="6B45FA84" w14:textId="7F85EF0B" w:rsidR="009B6ABA" w:rsidRDefault="00AA6F5A" w:rsidP="00AA6F5A">
    <w:pPr>
      <w:pStyle w:val="Footer"/>
    </w:pPr>
    <w:r>
      <w:rPr>
        <w:rFonts w:ascii="Cambria" w:hAnsi="Cambria"/>
        <w:i/>
        <w:sz w:val="18"/>
        <w:szCs w:val="18"/>
      </w:rPr>
      <w:t>Dossier technique</w:t>
    </w:r>
    <w:r>
      <w:rPr>
        <w:rFonts w:ascii="Cambria" w:hAnsi="Cambria"/>
        <w:i/>
        <w:sz w:val="18"/>
        <w:szCs w:val="18"/>
      </w:rPr>
      <w:tab/>
    </w:r>
    <w:r>
      <w:rPr>
        <w:rFonts w:ascii="Cambria" w:hAnsi="Cambria"/>
        <w:i/>
        <w:sz w:val="18"/>
        <w:szCs w:val="18"/>
      </w:rPr>
      <w:tab/>
    </w:r>
    <w:r w:rsidR="70080894" w:rsidRPr="70080894">
      <w:rPr>
        <w:rFonts w:ascii="Cambria" w:eastAsia="Cambria" w:hAnsi="Cambria" w:cs="Cambria"/>
        <w:i/>
        <w:iCs/>
        <w:sz w:val="18"/>
        <w:szCs w:val="18"/>
      </w:rPr>
      <w:t xml:space="preserve">Page </w:t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begin"/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instrText>PAGE   \* MERGEFORMAT</w:instrText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separate"/>
    </w:r>
    <w:r w:rsidR="00520F25">
      <w:rPr>
        <w:rFonts w:ascii="Cambria" w:eastAsia="Cambria" w:hAnsi="Cambria" w:cs="Cambria"/>
        <w:i/>
        <w:iCs/>
        <w:noProof/>
        <w:sz w:val="18"/>
        <w:szCs w:val="18"/>
      </w:rPr>
      <w:t>7</w:t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7BD5" w14:textId="77777777" w:rsidR="00471027" w:rsidRDefault="00471027" w:rsidP="00471027">
    <w:pPr>
      <w:pStyle w:val="Footer"/>
      <w:tabs>
        <w:tab w:val="clear" w:pos="4536"/>
      </w:tabs>
    </w:pPr>
    <w:r w:rsidRPr="70080894">
      <w:rPr>
        <w:rFonts w:ascii="Cambria" w:eastAsia="Cambria" w:hAnsi="Cambria" w:cs="Cambria"/>
        <w:i/>
        <w:iCs/>
        <w:sz w:val="18"/>
        <w:szCs w:val="18"/>
      </w:rPr>
      <w:t>Appel à Manifestation d’Intérêt « Economie Circulaire et Urbanisme»</w:t>
    </w:r>
    <w:r w:rsidRPr="00A13D6A">
      <w:rPr>
        <w:rFonts w:ascii="Cambria" w:hAnsi="Cambria"/>
      </w:rPr>
      <w:tab/>
    </w:r>
    <w:r w:rsidRPr="70080894">
      <w:rPr>
        <w:rFonts w:ascii="Cambria" w:eastAsia="Cambria" w:hAnsi="Cambria" w:cs="Cambria"/>
        <w:i/>
        <w:iCs/>
        <w:sz w:val="18"/>
        <w:szCs w:val="18"/>
      </w:rPr>
      <w:t>Page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begin"/>
    </w:r>
    <w:r w:rsidRPr="00A13D6A">
      <w:rPr>
        <w:i/>
        <w:sz w:val="18"/>
        <w:szCs w:val="18"/>
      </w:rPr>
      <w:instrText>PAGE   \* MERGEFORMAT</w:instrText>
    </w:r>
    <w:r w:rsidRPr="70080894">
      <w:rPr>
        <w:i/>
        <w:sz w:val="18"/>
        <w:szCs w:val="18"/>
      </w:rPr>
      <w:fldChar w:fldCharType="separate"/>
    </w:r>
    <w:r w:rsidR="00F5438E" w:rsidRPr="70080894">
      <w:rPr>
        <w:rFonts w:ascii="Cambria" w:eastAsia="Cambria" w:hAnsi="Cambria" w:cs="Cambria"/>
        <w:i/>
        <w:iCs/>
        <w:noProof/>
        <w:sz w:val="18"/>
        <w:szCs w:val="18"/>
      </w:rPr>
      <w:t>1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end"/>
    </w:r>
  </w:p>
  <w:p w14:paraId="69B361A2" w14:textId="77777777" w:rsidR="009B6ABA" w:rsidRPr="00471027" w:rsidRDefault="009B6ABA" w:rsidP="00471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9128" w14:textId="77777777" w:rsidR="0089793E" w:rsidRDefault="0089793E">
      <w:pPr>
        <w:spacing w:after="0" w:line="240" w:lineRule="auto"/>
      </w:pPr>
      <w:r>
        <w:separator/>
      </w:r>
    </w:p>
  </w:footnote>
  <w:footnote w:type="continuationSeparator" w:id="0">
    <w:p w14:paraId="62CBB210" w14:textId="77777777" w:rsidR="0089793E" w:rsidRDefault="0089793E">
      <w:pPr>
        <w:spacing w:after="0" w:line="240" w:lineRule="auto"/>
      </w:pPr>
      <w:r>
        <w:continuationSeparator/>
      </w:r>
    </w:p>
  </w:footnote>
  <w:footnote w:type="continuationNotice" w:id="1">
    <w:p w14:paraId="4EE18DA5" w14:textId="77777777" w:rsidR="002E3054" w:rsidRDefault="002E3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9F12" w14:textId="25D69BB8" w:rsidR="002C7295" w:rsidRDefault="00AA6F5A" w:rsidP="002C7295">
    <w:pPr>
      <w:pStyle w:val="Header"/>
      <w:jc w:val="right"/>
      <w:rPr>
        <w:lang w:eastAsia="fr-FR"/>
      </w:rPr>
    </w:pPr>
    <w:r>
      <w:rPr>
        <w:noProof/>
      </w:rPr>
      <w:drawing>
        <wp:inline distT="0" distB="0" distL="0" distR="0" wp14:anchorId="39F7CFB2" wp14:editId="4C9B4843">
          <wp:extent cx="1395422" cy="712478"/>
          <wp:effectExtent l="0" t="0" r="0" b="0"/>
          <wp:docPr id="1185912897" name="Picture 1185912897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912897" name="Image 2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810" cy="721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F414B" w14:textId="6F785AB9" w:rsidR="002C7295" w:rsidRDefault="002C7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56D"/>
    <w:multiLevelType w:val="hybridMultilevel"/>
    <w:tmpl w:val="F44C8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7BB"/>
    <w:multiLevelType w:val="hybridMultilevel"/>
    <w:tmpl w:val="DB341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3CD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4F1C28"/>
    <w:multiLevelType w:val="hybridMultilevel"/>
    <w:tmpl w:val="4CACB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FB5E">
      <w:start w:val="1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sGoth BT" w:eastAsia="Times New Roman" w:hAnsi="NewsGoth BT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3B2E"/>
    <w:multiLevelType w:val="hybridMultilevel"/>
    <w:tmpl w:val="4B44B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154CA"/>
    <w:multiLevelType w:val="hybridMultilevel"/>
    <w:tmpl w:val="305A3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E272D"/>
    <w:multiLevelType w:val="hybridMultilevel"/>
    <w:tmpl w:val="5D2A9D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5A33"/>
    <w:multiLevelType w:val="hybridMultilevel"/>
    <w:tmpl w:val="F5126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E2EFE">
      <w:start w:val="1"/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ahoma" w:hint="default"/>
        <w:b w:val="0"/>
        <w:i w:val="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96F49"/>
    <w:multiLevelType w:val="multilevel"/>
    <w:tmpl w:val="F6FCA8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/>
      </w:rPr>
    </w:lvl>
  </w:abstractNum>
  <w:abstractNum w:abstractNumId="9" w15:restartNumberingAfterBreak="0">
    <w:nsid w:val="4C6A5273"/>
    <w:multiLevelType w:val="hybridMultilevel"/>
    <w:tmpl w:val="63B45724"/>
    <w:lvl w:ilvl="0" w:tplc="82848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40460"/>
    <w:multiLevelType w:val="hybridMultilevel"/>
    <w:tmpl w:val="FAB46F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C76A8"/>
    <w:multiLevelType w:val="hybridMultilevel"/>
    <w:tmpl w:val="D4C63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B08"/>
    <w:multiLevelType w:val="hybridMultilevel"/>
    <w:tmpl w:val="D31C5200"/>
    <w:lvl w:ilvl="0" w:tplc="1EC01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A1B34"/>
    <w:multiLevelType w:val="hybridMultilevel"/>
    <w:tmpl w:val="8E6E74EE"/>
    <w:lvl w:ilvl="0" w:tplc="040C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69693530"/>
    <w:multiLevelType w:val="hybridMultilevel"/>
    <w:tmpl w:val="33720ABA"/>
    <w:lvl w:ilvl="0" w:tplc="040C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6F8D4B54"/>
    <w:multiLevelType w:val="hybridMultilevel"/>
    <w:tmpl w:val="4006A7C4"/>
    <w:lvl w:ilvl="0" w:tplc="36CA70EA">
      <w:numFmt w:val="bullet"/>
      <w:lvlText w:val=""/>
      <w:lvlJc w:val="left"/>
      <w:pPr>
        <w:ind w:left="343" w:hanging="360"/>
      </w:pPr>
      <w:rPr>
        <w:rFonts w:ascii="Webdings" w:eastAsia="Webdings" w:hAnsi="Webdings" w:cs="Web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6" w15:restartNumberingAfterBreak="0">
    <w:nsid w:val="745664E3"/>
    <w:multiLevelType w:val="hybridMultilevel"/>
    <w:tmpl w:val="AC1648A2"/>
    <w:lvl w:ilvl="0" w:tplc="234A3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D1F2A"/>
    <w:multiLevelType w:val="hybridMultilevel"/>
    <w:tmpl w:val="6896C3BE"/>
    <w:lvl w:ilvl="0" w:tplc="454E46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807CF"/>
    <w:multiLevelType w:val="hybridMultilevel"/>
    <w:tmpl w:val="ADDED318"/>
    <w:lvl w:ilvl="0" w:tplc="A67666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E5E25"/>
    <w:multiLevelType w:val="hybridMultilevel"/>
    <w:tmpl w:val="4BC05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00843">
    <w:abstractNumId w:val="5"/>
  </w:num>
  <w:num w:numId="2" w16cid:durableId="1205680236">
    <w:abstractNumId w:val="7"/>
  </w:num>
  <w:num w:numId="3" w16cid:durableId="561447552">
    <w:abstractNumId w:val="9"/>
  </w:num>
  <w:num w:numId="4" w16cid:durableId="1650553330">
    <w:abstractNumId w:val="3"/>
  </w:num>
  <w:num w:numId="5" w16cid:durableId="256839485">
    <w:abstractNumId w:val="11"/>
  </w:num>
  <w:num w:numId="6" w16cid:durableId="1686789887">
    <w:abstractNumId w:val="18"/>
  </w:num>
  <w:num w:numId="7" w16cid:durableId="1781757784">
    <w:abstractNumId w:val="12"/>
  </w:num>
  <w:num w:numId="8" w16cid:durableId="1820027509">
    <w:abstractNumId w:val="16"/>
  </w:num>
  <w:num w:numId="9" w16cid:durableId="1509907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585709">
    <w:abstractNumId w:val="17"/>
  </w:num>
  <w:num w:numId="11" w16cid:durableId="1666083088">
    <w:abstractNumId w:val="1"/>
  </w:num>
  <w:num w:numId="12" w16cid:durableId="797796714">
    <w:abstractNumId w:val="0"/>
  </w:num>
  <w:num w:numId="13" w16cid:durableId="1852990694">
    <w:abstractNumId w:val="4"/>
  </w:num>
  <w:num w:numId="14" w16cid:durableId="1821724371">
    <w:abstractNumId w:val="19"/>
  </w:num>
  <w:num w:numId="15" w16cid:durableId="1359428134">
    <w:abstractNumId w:val="15"/>
  </w:num>
  <w:num w:numId="16" w16cid:durableId="1745491176">
    <w:abstractNumId w:val="2"/>
  </w:num>
  <w:num w:numId="17" w16cid:durableId="216822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09580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385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8540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235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979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593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297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18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9686720">
    <w:abstractNumId w:val="13"/>
  </w:num>
  <w:num w:numId="27" w16cid:durableId="788008813">
    <w:abstractNumId w:val="14"/>
  </w:num>
  <w:num w:numId="28" w16cid:durableId="1280146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0447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983829">
    <w:abstractNumId w:val="10"/>
  </w:num>
  <w:num w:numId="31" w16cid:durableId="887256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D1"/>
    <w:rsid w:val="00007F59"/>
    <w:rsid w:val="00041059"/>
    <w:rsid w:val="00041B97"/>
    <w:rsid w:val="00052571"/>
    <w:rsid w:val="00053A47"/>
    <w:rsid w:val="0008166B"/>
    <w:rsid w:val="000B229A"/>
    <w:rsid w:val="000E3ABD"/>
    <w:rsid w:val="000F43AD"/>
    <w:rsid w:val="00112C65"/>
    <w:rsid w:val="00127356"/>
    <w:rsid w:val="00133FC5"/>
    <w:rsid w:val="00134886"/>
    <w:rsid w:val="0013747C"/>
    <w:rsid w:val="001421F4"/>
    <w:rsid w:val="00143F0C"/>
    <w:rsid w:val="001450AE"/>
    <w:rsid w:val="00150282"/>
    <w:rsid w:val="00152131"/>
    <w:rsid w:val="001639CC"/>
    <w:rsid w:val="0018510B"/>
    <w:rsid w:val="001A7E6C"/>
    <w:rsid w:val="001D666D"/>
    <w:rsid w:val="001E0575"/>
    <w:rsid w:val="001E1726"/>
    <w:rsid w:val="001E1743"/>
    <w:rsid w:val="001F64AD"/>
    <w:rsid w:val="0020059A"/>
    <w:rsid w:val="00202EF3"/>
    <w:rsid w:val="00207C20"/>
    <w:rsid w:val="00224272"/>
    <w:rsid w:val="00233AB4"/>
    <w:rsid w:val="00237EBD"/>
    <w:rsid w:val="00262201"/>
    <w:rsid w:val="00280629"/>
    <w:rsid w:val="002839CE"/>
    <w:rsid w:val="00284D79"/>
    <w:rsid w:val="002B49BA"/>
    <w:rsid w:val="002C1458"/>
    <w:rsid w:val="002C7295"/>
    <w:rsid w:val="002E3054"/>
    <w:rsid w:val="002E5B49"/>
    <w:rsid w:val="00331F57"/>
    <w:rsid w:val="0034713D"/>
    <w:rsid w:val="00354426"/>
    <w:rsid w:val="0037170F"/>
    <w:rsid w:val="00385A49"/>
    <w:rsid w:val="00390BBC"/>
    <w:rsid w:val="00393643"/>
    <w:rsid w:val="003B5C01"/>
    <w:rsid w:val="003C493B"/>
    <w:rsid w:val="003C7833"/>
    <w:rsid w:val="003F23C7"/>
    <w:rsid w:val="0040127F"/>
    <w:rsid w:val="00402AB8"/>
    <w:rsid w:val="004343C2"/>
    <w:rsid w:val="00435BAF"/>
    <w:rsid w:val="00471027"/>
    <w:rsid w:val="0048562D"/>
    <w:rsid w:val="004977CE"/>
    <w:rsid w:val="004A26A7"/>
    <w:rsid w:val="004D34E2"/>
    <w:rsid w:val="004E71BF"/>
    <w:rsid w:val="004F3FBD"/>
    <w:rsid w:val="004F452F"/>
    <w:rsid w:val="00500DD1"/>
    <w:rsid w:val="00504F8A"/>
    <w:rsid w:val="0050714E"/>
    <w:rsid w:val="00520F25"/>
    <w:rsid w:val="00527823"/>
    <w:rsid w:val="005307AB"/>
    <w:rsid w:val="00547301"/>
    <w:rsid w:val="005661CD"/>
    <w:rsid w:val="00592F6D"/>
    <w:rsid w:val="005C20B2"/>
    <w:rsid w:val="005D5084"/>
    <w:rsid w:val="005E2812"/>
    <w:rsid w:val="005F6618"/>
    <w:rsid w:val="00606A1F"/>
    <w:rsid w:val="00611B11"/>
    <w:rsid w:val="0061211D"/>
    <w:rsid w:val="00624DB7"/>
    <w:rsid w:val="006357CC"/>
    <w:rsid w:val="00637DAC"/>
    <w:rsid w:val="0064459F"/>
    <w:rsid w:val="006637BD"/>
    <w:rsid w:val="00674B7E"/>
    <w:rsid w:val="006E3332"/>
    <w:rsid w:val="007005C3"/>
    <w:rsid w:val="007026CE"/>
    <w:rsid w:val="007100A2"/>
    <w:rsid w:val="00711311"/>
    <w:rsid w:val="007143A3"/>
    <w:rsid w:val="00715BAC"/>
    <w:rsid w:val="00722030"/>
    <w:rsid w:val="007333DF"/>
    <w:rsid w:val="0078639D"/>
    <w:rsid w:val="007873E1"/>
    <w:rsid w:val="00787A9A"/>
    <w:rsid w:val="007A62FA"/>
    <w:rsid w:val="007A6C70"/>
    <w:rsid w:val="007A7A03"/>
    <w:rsid w:val="007B1B2F"/>
    <w:rsid w:val="007B66EC"/>
    <w:rsid w:val="007C0D62"/>
    <w:rsid w:val="007C7E60"/>
    <w:rsid w:val="007E511A"/>
    <w:rsid w:val="007F66F8"/>
    <w:rsid w:val="0083053C"/>
    <w:rsid w:val="00882902"/>
    <w:rsid w:val="008865AA"/>
    <w:rsid w:val="00896766"/>
    <w:rsid w:val="0089793E"/>
    <w:rsid w:val="008C0956"/>
    <w:rsid w:val="008D0452"/>
    <w:rsid w:val="008F1322"/>
    <w:rsid w:val="008F1419"/>
    <w:rsid w:val="008F24D6"/>
    <w:rsid w:val="008F574B"/>
    <w:rsid w:val="00912971"/>
    <w:rsid w:val="00915002"/>
    <w:rsid w:val="00920517"/>
    <w:rsid w:val="0093142E"/>
    <w:rsid w:val="009467DC"/>
    <w:rsid w:val="00946B7D"/>
    <w:rsid w:val="0095144B"/>
    <w:rsid w:val="00951DB4"/>
    <w:rsid w:val="009601F3"/>
    <w:rsid w:val="00971810"/>
    <w:rsid w:val="00990DD1"/>
    <w:rsid w:val="009A22BE"/>
    <w:rsid w:val="009A50A3"/>
    <w:rsid w:val="009B6ABA"/>
    <w:rsid w:val="009D30E1"/>
    <w:rsid w:val="009E7332"/>
    <w:rsid w:val="009E7FB7"/>
    <w:rsid w:val="00A0073B"/>
    <w:rsid w:val="00A077ED"/>
    <w:rsid w:val="00A12145"/>
    <w:rsid w:val="00A126B6"/>
    <w:rsid w:val="00A130EB"/>
    <w:rsid w:val="00A20D2D"/>
    <w:rsid w:val="00A228A3"/>
    <w:rsid w:val="00A24919"/>
    <w:rsid w:val="00A32B69"/>
    <w:rsid w:val="00A37E52"/>
    <w:rsid w:val="00A47800"/>
    <w:rsid w:val="00A51263"/>
    <w:rsid w:val="00A5709C"/>
    <w:rsid w:val="00A571E2"/>
    <w:rsid w:val="00A60942"/>
    <w:rsid w:val="00A611B1"/>
    <w:rsid w:val="00A6334A"/>
    <w:rsid w:val="00A84789"/>
    <w:rsid w:val="00A97649"/>
    <w:rsid w:val="00AA1ECF"/>
    <w:rsid w:val="00AA6E7F"/>
    <w:rsid w:val="00AA6F5A"/>
    <w:rsid w:val="00AD0559"/>
    <w:rsid w:val="00AD537F"/>
    <w:rsid w:val="00AF5676"/>
    <w:rsid w:val="00B01E1A"/>
    <w:rsid w:val="00B030C4"/>
    <w:rsid w:val="00B11A6C"/>
    <w:rsid w:val="00B40963"/>
    <w:rsid w:val="00B44CCB"/>
    <w:rsid w:val="00B6237B"/>
    <w:rsid w:val="00B641A1"/>
    <w:rsid w:val="00B7004B"/>
    <w:rsid w:val="00B717E2"/>
    <w:rsid w:val="00B82C20"/>
    <w:rsid w:val="00B85ACD"/>
    <w:rsid w:val="00BB319F"/>
    <w:rsid w:val="00BC0E48"/>
    <w:rsid w:val="00BC5CCF"/>
    <w:rsid w:val="00BD0234"/>
    <w:rsid w:val="00BE3DA8"/>
    <w:rsid w:val="00BE54DA"/>
    <w:rsid w:val="00C03334"/>
    <w:rsid w:val="00C03D88"/>
    <w:rsid w:val="00C04B65"/>
    <w:rsid w:val="00C17A67"/>
    <w:rsid w:val="00C34909"/>
    <w:rsid w:val="00C418E0"/>
    <w:rsid w:val="00C51CDF"/>
    <w:rsid w:val="00C5356C"/>
    <w:rsid w:val="00C8589C"/>
    <w:rsid w:val="00C9354D"/>
    <w:rsid w:val="00CA11BB"/>
    <w:rsid w:val="00CC53D6"/>
    <w:rsid w:val="00CE204F"/>
    <w:rsid w:val="00CE37C2"/>
    <w:rsid w:val="00CF22FC"/>
    <w:rsid w:val="00CF2BBB"/>
    <w:rsid w:val="00D2298D"/>
    <w:rsid w:val="00D3567B"/>
    <w:rsid w:val="00D36042"/>
    <w:rsid w:val="00D410AD"/>
    <w:rsid w:val="00D4789D"/>
    <w:rsid w:val="00D47C1C"/>
    <w:rsid w:val="00D64451"/>
    <w:rsid w:val="00D65936"/>
    <w:rsid w:val="00D66411"/>
    <w:rsid w:val="00D66D18"/>
    <w:rsid w:val="00D82B06"/>
    <w:rsid w:val="00D94384"/>
    <w:rsid w:val="00DB5AB7"/>
    <w:rsid w:val="00DC70E3"/>
    <w:rsid w:val="00DE266D"/>
    <w:rsid w:val="00DE3DE9"/>
    <w:rsid w:val="00DE6E37"/>
    <w:rsid w:val="00E0462A"/>
    <w:rsid w:val="00E11E2B"/>
    <w:rsid w:val="00E1624C"/>
    <w:rsid w:val="00E21084"/>
    <w:rsid w:val="00E42BB1"/>
    <w:rsid w:val="00E62340"/>
    <w:rsid w:val="00E64652"/>
    <w:rsid w:val="00E73BF4"/>
    <w:rsid w:val="00E96ADA"/>
    <w:rsid w:val="00E97CD8"/>
    <w:rsid w:val="00EA39CF"/>
    <w:rsid w:val="00EB2AD8"/>
    <w:rsid w:val="00ED4BC7"/>
    <w:rsid w:val="00EE00B3"/>
    <w:rsid w:val="00EE29D1"/>
    <w:rsid w:val="00F010EA"/>
    <w:rsid w:val="00F13585"/>
    <w:rsid w:val="00F5438E"/>
    <w:rsid w:val="00F57184"/>
    <w:rsid w:val="00F87E27"/>
    <w:rsid w:val="00F941D0"/>
    <w:rsid w:val="00FA176C"/>
    <w:rsid w:val="00FC5BD7"/>
    <w:rsid w:val="00FD3944"/>
    <w:rsid w:val="00FE5BC5"/>
    <w:rsid w:val="0580933E"/>
    <w:rsid w:val="07F16A72"/>
    <w:rsid w:val="0CDF946E"/>
    <w:rsid w:val="12A6C884"/>
    <w:rsid w:val="1B40BF7A"/>
    <w:rsid w:val="1BE177D5"/>
    <w:rsid w:val="1CDC8FDB"/>
    <w:rsid w:val="2956CD74"/>
    <w:rsid w:val="345DA5A2"/>
    <w:rsid w:val="3CAC7F86"/>
    <w:rsid w:val="3DE3D7A7"/>
    <w:rsid w:val="476B3CCF"/>
    <w:rsid w:val="544964BC"/>
    <w:rsid w:val="5D567154"/>
    <w:rsid w:val="5F803057"/>
    <w:rsid w:val="70080894"/>
    <w:rsid w:val="7892F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E5E9E6"/>
  <w15:docId w15:val="{D8C209EB-68D1-4E6C-92D7-789CF4F8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26"/>
  </w:style>
  <w:style w:type="paragraph" w:styleId="Heading1">
    <w:name w:val="heading 1"/>
    <w:basedOn w:val="Normal"/>
    <w:next w:val="Normal"/>
    <w:link w:val="Heading1Char"/>
    <w:qFormat/>
    <w:rsid w:val="00DB5AB7"/>
    <w:pPr>
      <w:keepNext/>
      <w:numPr>
        <w:numId w:val="9"/>
      </w:numPr>
      <w:spacing w:before="400" w:after="120" w:line="240" w:lineRule="auto"/>
      <w:jc w:val="both"/>
      <w:outlineLvl w:val="0"/>
    </w:pPr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DB5AB7"/>
    <w:pPr>
      <w:keepNext/>
      <w:numPr>
        <w:ilvl w:val="1"/>
        <w:numId w:val="9"/>
      </w:numPr>
      <w:tabs>
        <w:tab w:val="clear" w:pos="1080"/>
        <w:tab w:val="num" w:pos="382"/>
      </w:tabs>
      <w:spacing w:before="400" w:after="120" w:line="240" w:lineRule="auto"/>
      <w:ind w:left="-266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Heading3">
    <w:name w:val="heading 3"/>
    <w:basedOn w:val="Normal"/>
    <w:next w:val="Normal"/>
    <w:link w:val="Heading3Char"/>
    <w:unhideWhenUsed/>
    <w:qFormat/>
    <w:rsid w:val="00DB5AB7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6D18"/>
  </w:style>
  <w:style w:type="paragraph" w:styleId="Footer">
    <w:name w:val="footer"/>
    <w:basedOn w:val="Normal"/>
    <w:link w:val="FooterChar"/>
    <w:uiPriority w:val="99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D18"/>
  </w:style>
  <w:style w:type="paragraph" w:styleId="BalloonText">
    <w:name w:val="Balloon Text"/>
    <w:basedOn w:val="Normal"/>
    <w:link w:val="BalloonTextChar"/>
    <w:uiPriority w:val="99"/>
    <w:semiHidden/>
    <w:unhideWhenUsed/>
    <w:rsid w:val="009B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B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B6ABA"/>
    <w:rPr>
      <w:color w:val="0000FF"/>
      <w:u w:val="single"/>
    </w:rPr>
  </w:style>
  <w:style w:type="paragraph" w:customStyle="1" w:styleId="PrambuleNormalAdeme">
    <w:name w:val="Préambule Normal Ademe"/>
    <w:basedOn w:val="Normal"/>
    <w:rsid w:val="009B6ABA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Normal1">
    <w:name w:val="Normal1"/>
    <w:rsid w:val="009B6AB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9B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1B1"/>
    <w:pPr>
      <w:ind w:left="720"/>
      <w:contextualSpacing/>
    </w:pPr>
  </w:style>
  <w:style w:type="paragraph" w:customStyle="1" w:styleId="CHAPITRE">
    <w:name w:val="CHAPITRE"/>
    <w:basedOn w:val="Normal"/>
    <w:rsid w:val="0061211D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144B"/>
    <w:rPr>
      <w:color w:val="59A8D1" w:themeColor="followedHyperlink"/>
      <w:u w:val="single"/>
    </w:rPr>
  </w:style>
  <w:style w:type="paragraph" w:customStyle="1" w:styleId="Default">
    <w:name w:val="Default"/>
    <w:rsid w:val="001A7E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2298D"/>
    <w:pPr>
      <w:suppressAutoHyphens/>
      <w:spacing w:after="60" w:line="240" w:lineRule="auto"/>
      <w:jc w:val="both"/>
      <w:textAlignment w:val="baseline"/>
    </w:pPr>
    <w:rPr>
      <w:rFonts w:ascii="Arial" w:eastAsia="Times New Roman" w:hAnsi="Arial" w:cs="Arial"/>
      <w:color w:val="00000A"/>
      <w:kern w:val="1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DB5AB7"/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rsid w:val="00DB5AB7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rsid w:val="00DB5AB7"/>
    <w:rPr>
      <w:rFonts w:ascii="Arial" w:eastAsia="Times New Roman" w:hAnsi="Arial" w:cs="Arial"/>
      <w:b/>
      <w:bCs/>
      <w:sz w:val="20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5AB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AB7"/>
    <w:rPr>
      <w:rFonts w:ascii="Arial" w:eastAsia="Times New Roman" w:hAnsi="Arial" w:cs="Times New Roman"/>
      <w:sz w:val="20"/>
      <w:szCs w:val="20"/>
      <w:lang w:eastAsia="fr-FR"/>
    </w:rPr>
  </w:style>
  <w:style w:type="character" w:styleId="FootnoteReference">
    <w:name w:val="footnote reference"/>
    <w:semiHidden/>
    <w:unhideWhenUsed/>
    <w:rsid w:val="00DB5AB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20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5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4919"/>
    <w:pPr>
      <w:spacing w:after="0" w:line="240" w:lineRule="auto"/>
    </w:pPr>
  </w:style>
  <w:style w:type="character" w:customStyle="1" w:styleId="WW8Num13z0">
    <w:name w:val="WW8Num13z0"/>
    <w:rsid w:val="00951DB4"/>
    <w:rPr>
      <w:rFonts w:ascii="Symbol" w:hAnsi="Symbol" w:cs="Symbol" w:hint="default"/>
      <w:lang w:eastAsia="fr-FR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emechapeau">
    <w:name w:val="Ademe chapeau"/>
    <w:basedOn w:val="Normal"/>
    <w:rsid w:val="0064459F"/>
    <w:pPr>
      <w:spacing w:after="0" w:line="240" w:lineRule="auto"/>
    </w:pPr>
    <w:rPr>
      <w:rFonts w:ascii="Helvetica" w:eastAsia="Times New Roman" w:hAnsi="Helvetica" w:cs="Helvetica"/>
      <w:color w:val="FF0000"/>
      <w:kern w:val="32"/>
      <w:sz w:val="28"/>
      <w:szCs w:val="28"/>
      <w:lang w:eastAsia="fr-FR"/>
      <w14:ligatures w14:val="standard"/>
      <w14:cntxtAlts/>
    </w:rPr>
  </w:style>
  <w:style w:type="paragraph" w:customStyle="1" w:styleId="AdemeTitreFL">
    <w:name w:val="Ademe Titre FL"/>
    <w:basedOn w:val="Normal"/>
    <w:rsid w:val="0064459F"/>
    <w:pPr>
      <w:spacing w:before="200" w:after="40" w:line="271" w:lineRule="auto"/>
      <w:ind w:left="283" w:hanging="283"/>
    </w:pPr>
    <w:rPr>
      <w:rFonts w:ascii="Helvetica" w:eastAsia="Times New Roman" w:hAnsi="Helvetica" w:cs="Helvetica"/>
      <w:color w:val="FF0000"/>
      <w:kern w:val="28"/>
      <w:sz w:val="28"/>
      <w:szCs w:val="28"/>
      <w:lang w:eastAsia="fr-FR"/>
      <w14:ligatures w14:val="standard"/>
      <w14:cntxtAlts/>
    </w:rPr>
  </w:style>
  <w:style w:type="paragraph" w:styleId="TOCHeading">
    <w:name w:val="TOC Heading"/>
    <w:basedOn w:val="Heading1"/>
    <w:next w:val="Normal"/>
    <w:uiPriority w:val="39"/>
    <w:unhideWhenUsed/>
    <w:qFormat/>
    <w:rsid w:val="00CE37C2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1479E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E37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37C2"/>
    <w:pPr>
      <w:spacing w:after="100"/>
      <w:ind w:left="220"/>
    </w:pPr>
  </w:style>
  <w:style w:type="paragraph" w:customStyle="1" w:styleId="En-ttedetabledesmatires11">
    <w:name w:val="En-tête de table des matières11"/>
    <w:basedOn w:val="Normal"/>
    <w:qFormat/>
    <w:rsid w:val="00787A9A"/>
    <w:pPr>
      <w:keepLines/>
      <w:suppressAutoHyphens/>
      <w:spacing w:before="480" w:after="0"/>
      <w:jc w:val="both"/>
      <w:textAlignment w:val="baseline"/>
    </w:pPr>
    <w:rPr>
      <w:rFonts w:ascii="Cambria" w:eastAsia="Times New Roman" w:hAnsi="Cambria" w:cs="Cambria"/>
      <w:color w:val="365F91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27C1ED4C45D4687F7EE8611062C2B" ma:contentTypeVersion="0" ma:contentTypeDescription="Crée un document." ma:contentTypeScope="" ma:versionID="b0eda4b8267a2a4ad829713aa621e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2cba78f94e1a054b7e46f9cd541a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DC077-E619-4915-8CA3-7CFA9FAE8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E150F-AA4B-44E7-A15B-6B42954C8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3E93F-C46A-450B-BA7E-2AA279B8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DAC6A6-39A8-4225-B11F-A2A4E621506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3409</Characters>
  <Application>Microsoft Office Word</Application>
  <DocSecurity>4</DocSecurity>
  <Lines>28</Lines>
  <Paragraphs>7</Paragraphs>
  <ScaleCrop>false</ScaleCrop>
  <Company>ADEME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Boulard</dc:creator>
  <cp:keywords/>
  <cp:lastModifiedBy>BEHAXETEGUY Jean-Pierre</cp:lastModifiedBy>
  <cp:revision>24</cp:revision>
  <cp:lastPrinted>2018-01-24T14:54:00Z</cp:lastPrinted>
  <dcterms:created xsi:type="dcterms:W3CDTF">2023-05-11T13:05:00Z</dcterms:created>
  <dcterms:modified xsi:type="dcterms:W3CDTF">2023-05-17T15:48:00Z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0x01010099327C1ED4C45D4687F7EE8611062C2B</vt:lpwstr>
  </property>
  <property fmtid="{D5CDD505-2E9C-101B-9397-08002B2CF9AE}" pid="3" name="IsMyDocuments">
    <vt:bool>true</vt:bool>
  </property>
</Properties>
</file>