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17FC1" w14:textId="77777777" w:rsidR="00F12711" w:rsidRPr="005B6DDD" w:rsidRDefault="00F12711" w:rsidP="00715392">
      <w:pPr>
        <w:rPr>
          <w:rStyle w:val="Titredulivre"/>
        </w:rPr>
      </w:pPr>
    </w:p>
    <w:p w14:paraId="22BEF0D2" w14:textId="77777777" w:rsidR="009519D5" w:rsidRPr="005B6DDD" w:rsidRDefault="009519D5" w:rsidP="00715392">
      <w:pPr>
        <w:rPr>
          <w:rStyle w:val="Titredulivre"/>
        </w:rPr>
      </w:pPr>
    </w:p>
    <w:p w14:paraId="12297CBD" w14:textId="77777777" w:rsidR="009D5F29" w:rsidRPr="005B6DDD" w:rsidRDefault="009D5F29" w:rsidP="00715392">
      <w:pPr>
        <w:rPr>
          <w:rStyle w:val="Titredulivre"/>
        </w:rPr>
      </w:pPr>
    </w:p>
    <w:p w14:paraId="5CA306F8" w14:textId="77777777" w:rsidR="00771AB0" w:rsidRDefault="00771AB0" w:rsidP="00715392">
      <w:pPr>
        <w:rPr>
          <w:b/>
          <w:color w:val="3CB6EC"/>
          <w:sz w:val="40"/>
          <w:szCs w:val="40"/>
        </w:rPr>
      </w:pPr>
    </w:p>
    <w:p w14:paraId="754F4DA7" w14:textId="421687C4" w:rsidR="00771AB0" w:rsidRPr="00461E94" w:rsidRDefault="00DF26B9" w:rsidP="00715392">
      <w:pPr>
        <w:jc w:val="center"/>
        <w:rPr>
          <w:b/>
          <w:color w:val="3CB6EC"/>
          <w:sz w:val="40"/>
          <w:szCs w:val="40"/>
        </w:rPr>
      </w:pPr>
      <w:r>
        <w:rPr>
          <w:b/>
          <w:color w:val="3CB6EC"/>
          <w:sz w:val="40"/>
          <w:szCs w:val="40"/>
        </w:rPr>
        <w:t>FRANCE 2030</w:t>
      </w:r>
    </w:p>
    <w:p w14:paraId="7E62FFA4" w14:textId="77777777" w:rsidR="00771AB0" w:rsidRPr="00461E94" w:rsidRDefault="00771AB0" w:rsidP="00715392">
      <w:pPr>
        <w:jc w:val="center"/>
        <w:rPr>
          <w:b/>
          <w:color w:val="3CB6EC"/>
          <w:sz w:val="40"/>
          <w:szCs w:val="40"/>
        </w:rPr>
      </w:pPr>
    </w:p>
    <w:p w14:paraId="36F64013" w14:textId="53460ADC" w:rsidR="00771AB0" w:rsidRPr="00461E94" w:rsidRDefault="00444CC5" w:rsidP="00715392">
      <w:pPr>
        <w:jc w:val="center"/>
        <w:rPr>
          <w:b/>
          <w:color w:val="3CB6EC"/>
          <w:sz w:val="40"/>
          <w:szCs w:val="40"/>
        </w:rPr>
      </w:pPr>
      <w:r>
        <w:rPr>
          <w:b/>
          <w:color w:val="3CB6EC"/>
          <w:sz w:val="40"/>
          <w:szCs w:val="40"/>
        </w:rPr>
        <w:t xml:space="preserve">Volet Dirigé : </w:t>
      </w:r>
      <w:r>
        <w:rPr>
          <w:b/>
          <w:color w:val="3CB6EC"/>
          <w:sz w:val="40"/>
          <w:szCs w:val="40"/>
        </w:rPr>
        <w:br/>
      </w:r>
      <w:r w:rsidRPr="00444CC5">
        <w:rPr>
          <w:b/>
          <w:color w:val="3CB6EC"/>
          <w:sz w:val="40"/>
          <w:szCs w:val="40"/>
        </w:rPr>
        <w:t>Stratégie nationale</w:t>
      </w:r>
      <w:r>
        <w:rPr>
          <w:b/>
          <w:color w:val="3CB6EC"/>
          <w:sz w:val="40"/>
          <w:szCs w:val="40"/>
        </w:rPr>
        <w:t xml:space="preserve"> : </w:t>
      </w:r>
      <w:r w:rsidR="00662ACB" w:rsidRPr="00444CC5">
        <w:rPr>
          <w:b/>
          <w:color w:val="3CB6EC"/>
          <w:sz w:val="40"/>
          <w:szCs w:val="40"/>
        </w:rPr>
        <w:t>«</w:t>
      </w:r>
      <w:r w:rsidR="00662ACB">
        <w:rPr>
          <w:b/>
          <w:color w:val="3CB6EC"/>
          <w:sz w:val="40"/>
          <w:szCs w:val="40"/>
        </w:rPr>
        <w:t> </w:t>
      </w:r>
      <w:r w:rsidR="00662ACB" w:rsidRPr="00F6530E">
        <w:rPr>
          <w:b/>
          <w:color w:val="3CB6EC"/>
          <w:sz w:val="40"/>
          <w:szCs w:val="40"/>
        </w:rPr>
        <w:t>Solutions pour la ville durable et les bâtiments innovants</w:t>
      </w:r>
      <w:r w:rsidR="00662ACB">
        <w:rPr>
          <w:b/>
          <w:color w:val="3CB6EC"/>
          <w:sz w:val="40"/>
          <w:szCs w:val="40"/>
        </w:rPr>
        <w:t> »</w:t>
      </w:r>
    </w:p>
    <w:p w14:paraId="2004D85E" w14:textId="77777777" w:rsidR="00771AB0" w:rsidRPr="00381786" w:rsidRDefault="00771AB0" w:rsidP="00715392">
      <w:pPr>
        <w:jc w:val="center"/>
        <w:rPr>
          <w:b/>
          <w:color w:val="3CB6EC"/>
          <w:sz w:val="40"/>
          <w:szCs w:val="40"/>
        </w:rPr>
      </w:pPr>
    </w:p>
    <w:p w14:paraId="2BA3ABCD" w14:textId="3757CFF1" w:rsidR="00C171BC" w:rsidRPr="00914C60" w:rsidRDefault="00771AB0" w:rsidP="00715392">
      <w:pPr>
        <w:jc w:val="center"/>
        <w:rPr>
          <w:sz w:val="40"/>
          <w:szCs w:val="40"/>
        </w:rPr>
      </w:pPr>
      <w:r w:rsidRPr="00914C60">
        <w:rPr>
          <w:sz w:val="40"/>
          <w:szCs w:val="40"/>
        </w:rPr>
        <w:t>Appel à Projets</w:t>
      </w:r>
      <w:r w:rsidR="00444CC5" w:rsidRPr="00914C60">
        <w:rPr>
          <w:sz w:val="40"/>
          <w:szCs w:val="40"/>
        </w:rPr>
        <w:t xml:space="preserve"> : </w:t>
      </w:r>
      <w:r w:rsidR="00662ACB">
        <w:rPr>
          <w:sz w:val="40"/>
          <w:szCs w:val="40"/>
        </w:rPr>
        <w:t>« </w:t>
      </w:r>
      <w:r w:rsidR="00B13255" w:rsidRPr="00B13255">
        <w:rPr>
          <w:sz w:val="40"/>
          <w:szCs w:val="40"/>
        </w:rPr>
        <w:t>S</w:t>
      </w:r>
      <w:r w:rsidR="00B13255">
        <w:rPr>
          <w:sz w:val="40"/>
          <w:szCs w:val="40"/>
        </w:rPr>
        <w:t>outien au développement d’une économie du numérique innovante, circulaire et à moindre impact environnemental (</w:t>
      </w:r>
      <w:r w:rsidR="00B13255" w:rsidRPr="00B13255">
        <w:rPr>
          <w:sz w:val="40"/>
          <w:szCs w:val="40"/>
        </w:rPr>
        <w:t>ECONUM)</w:t>
      </w:r>
      <w:r w:rsidR="00B13255">
        <w:rPr>
          <w:sz w:val="40"/>
          <w:szCs w:val="40"/>
        </w:rPr>
        <w:t> »</w:t>
      </w:r>
    </w:p>
    <w:p w14:paraId="4102A1BA" w14:textId="77777777" w:rsidR="00750890" w:rsidRPr="005B6DDD" w:rsidRDefault="00750890" w:rsidP="00715392">
      <w:pPr>
        <w:jc w:val="center"/>
        <w:rPr>
          <w:rStyle w:val="Titredulivre"/>
        </w:rPr>
      </w:pPr>
    </w:p>
    <w:tbl>
      <w:tblPr>
        <w:tblStyle w:val="Grilledutableau"/>
        <w:tblW w:w="0" w:type="auto"/>
        <w:jc w:val="center"/>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Look w:val="04A0" w:firstRow="1" w:lastRow="0" w:firstColumn="1" w:lastColumn="0" w:noHBand="0" w:noVBand="1"/>
      </w:tblPr>
      <w:tblGrid>
        <w:gridCol w:w="9164"/>
      </w:tblGrid>
      <w:tr w:rsidR="004F6F2D" w:rsidRPr="005B6DDD" w14:paraId="1F53CB6E" w14:textId="77777777" w:rsidTr="004F6F2D">
        <w:trPr>
          <w:jc w:val="center"/>
        </w:trPr>
        <w:tc>
          <w:tcPr>
            <w:tcW w:w="9439" w:type="dxa"/>
          </w:tcPr>
          <w:p w14:paraId="1D0336A3" w14:textId="77777777" w:rsidR="004F6F2D" w:rsidRPr="005B6DDD" w:rsidRDefault="004F6F2D" w:rsidP="00715392">
            <w:pPr>
              <w:jc w:val="center"/>
              <w:rPr>
                <w:rStyle w:val="Titredulivre"/>
                <w:sz w:val="52"/>
              </w:rPr>
            </w:pPr>
            <w:r w:rsidRPr="005B6DDD">
              <w:rPr>
                <w:rStyle w:val="Titredulivre"/>
                <w:sz w:val="52"/>
              </w:rPr>
              <w:t>Dossier de candidature</w:t>
            </w:r>
          </w:p>
        </w:tc>
      </w:tr>
    </w:tbl>
    <w:p w14:paraId="6CB007FC" w14:textId="77777777" w:rsidR="00F12711" w:rsidRPr="005B6DDD" w:rsidRDefault="00F12711" w:rsidP="00715392">
      <w:pPr>
        <w:jc w:val="center"/>
        <w:rPr>
          <w:rStyle w:val="Titredulivre"/>
        </w:rPr>
      </w:pPr>
    </w:p>
    <w:p w14:paraId="382F4443" w14:textId="77777777" w:rsidR="00C171BC" w:rsidRPr="005B6DDD" w:rsidRDefault="00E741F4" w:rsidP="00715392">
      <w:pPr>
        <w:jc w:val="center"/>
        <w:rPr>
          <w:rStyle w:val="Titredulivre"/>
          <w:sz w:val="36"/>
        </w:rPr>
      </w:pPr>
      <w:r>
        <w:rPr>
          <w:rStyle w:val="Titredulivre"/>
          <w:sz w:val="36"/>
        </w:rPr>
        <w:t>ACRONYME DU PROJET</w:t>
      </w:r>
    </w:p>
    <w:p w14:paraId="085A7F9B" w14:textId="77777777" w:rsidR="0032080D" w:rsidRDefault="0032080D" w:rsidP="00715392">
      <w:pPr>
        <w:jc w:val="center"/>
        <w:rPr>
          <w:rStyle w:val="Titredulivre"/>
        </w:rPr>
      </w:pPr>
    </w:p>
    <w:p w14:paraId="12DE18CE" w14:textId="77777777" w:rsidR="00CA078C" w:rsidRPr="005B6DDD" w:rsidRDefault="00E741F4" w:rsidP="00715392">
      <w:pPr>
        <w:jc w:val="center"/>
        <w:rPr>
          <w:rStyle w:val="Titredulivre"/>
          <w:b w:val="0"/>
          <w:sz w:val="24"/>
        </w:rPr>
      </w:pPr>
      <w:r>
        <w:rPr>
          <w:rStyle w:val="Titredulivre"/>
          <w:b w:val="0"/>
          <w:sz w:val="24"/>
        </w:rPr>
        <w:t>INTITULE DU PROJET</w:t>
      </w:r>
    </w:p>
    <w:p w14:paraId="6D6A52DA" w14:textId="77777777" w:rsidR="008033F8" w:rsidRDefault="00114568" w:rsidP="00715392">
      <w:pPr>
        <w:spacing w:before="0" w:after="0"/>
        <w:rPr>
          <w:u w:val="single"/>
        </w:rPr>
      </w:pPr>
      <w:r w:rsidRPr="00446AD3">
        <w:rPr>
          <w:u w:val="single"/>
        </w:rPr>
        <w:br w:type="page"/>
      </w:r>
      <w:bookmarkStart w:id="0" w:name="_Toc390788880"/>
    </w:p>
    <w:p w14:paraId="22F961FE" w14:textId="77777777" w:rsidR="004F2D1C" w:rsidRPr="003E7969" w:rsidRDefault="004F2D1C" w:rsidP="003E7969">
      <w:pPr>
        <w:pStyle w:val="Titre1"/>
      </w:pPr>
      <w:r w:rsidRPr="003E7969">
        <w:lastRenderedPageBreak/>
        <w:t>Eléments clés du projet</w:t>
      </w:r>
    </w:p>
    <w:p w14:paraId="54311D39" w14:textId="77777777" w:rsidR="004F2D1C" w:rsidRDefault="004F2D1C" w:rsidP="00715392"/>
    <w:tbl>
      <w:tblPr>
        <w:tblW w:w="0" w:type="auto"/>
        <w:jc w:val="center"/>
        <w:tblBorders>
          <w:insideH w:val="dotted" w:sz="4" w:space="0" w:color="auto"/>
        </w:tblBorders>
        <w:tblLook w:val="01E0" w:firstRow="1" w:lastRow="1" w:firstColumn="1" w:lastColumn="1" w:noHBand="0" w:noVBand="0"/>
      </w:tblPr>
      <w:tblGrid>
        <w:gridCol w:w="3970"/>
        <w:gridCol w:w="4173"/>
      </w:tblGrid>
      <w:tr w:rsidR="004F2D1C" w:rsidRPr="00675F49" w14:paraId="473F4C7A" w14:textId="77777777" w:rsidTr="00A83C6D">
        <w:trPr>
          <w:trHeight w:val="454"/>
          <w:jc w:val="center"/>
        </w:trPr>
        <w:tc>
          <w:tcPr>
            <w:tcW w:w="3970" w:type="dxa"/>
            <w:shd w:val="clear" w:color="auto" w:fill="auto"/>
            <w:vAlign w:val="center"/>
          </w:tcPr>
          <w:p w14:paraId="7B3AE646" w14:textId="77777777" w:rsidR="004F2D1C" w:rsidRPr="005B6DDD" w:rsidRDefault="004F2D1C" w:rsidP="00715392">
            <w:pPr>
              <w:rPr>
                <w:b/>
                <w:color w:val="3CB6EC"/>
                <w:sz w:val="22"/>
              </w:rPr>
            </w:pPr>
            <w:r w:rsidRPr="005B6DDD">
              <w:rPr>
                <w:b/>
                <w:color w:val="3CB6EC"/>
                <w:sz w:val="22"/>
              </w:rPr>
              <w:t>Nom du projet</w:t>
            </w:r>
          </w:p>
        </w:tc>
        <w:tc>
          <w:tcPr>
            <w:tcW w:w="4173" w:type="dxa"/>
            <w:shd w:val="clear" w:color="auto" w:fill="auto"/>
            <w:vAlign w:val="center"/>
          </w:tcPr>
          <w:p w14:paraId="1DA11214" w14:textId="77777777" w:rsidR="004F2D1C" w:rsidRPr="00356F2B" w:rsidRDefault="004F2D1C" w:rsidP="00CA69D5">
            <w:pPr>
              <w:jc w:val="center"/>
              <w:rPr>
                <w:b/>
                <w:sz w:val="22"/>
              </w:rPr>
            </w:pPr>
          </w:p>
        </w:tc>
      </w:tr>
      <w:tr w:rsidR="004F2D1C" w:rsidRPr="00675F49" w14:paraId="4F11A5E4" w14:textId="77777777" w:rsidTr="00A83C6D">
        <w:trPr>
          <w:trHeight w:val="454"/>
          <w:jc w:val="center"/>
        </w:trPr>
        <w:tc>
          <w:tcPr>
            <w:tcW w:w="3970" w:type="dxa"/>
            <w:shd w:val="clear" w:color="auto" w:fill="auto"/>
            <w:vAlign w:val="center"/>
          </w:tcPr>
          <w:p w14:paraId="6265BB89" w14:textId="77777777" w:rsidR="004F2D1C" w:rsidRPr="005B6DDD" w:rsidRDefault="004F2D1C" w:rsidP="00715392">
            <w:pPr>
              <w:rPr>
                <w:b/>
                <w:color w:val="3CB6EC"/>
                <w:sz w:val="22"/>
              </w:rPr>
            </w:pPr>
            <w:r w:rsidRPr="005B6DDD">
              <w:rPr>
                <w:b/>
                <w:color w:val="3CB6EC"/>
                <w:sz w:val="22"/>
              </w:rPr>
              <w:t>Durée du projet (en mois)</w:t>
            </w:r>
          </w:p>
        </w:tc>
        <w:tc>
          <w:tcPr>
            <w:tcW w:w="4173" w:type="dxa"/>
            <w:shd w:val="clear" w:color="auto" w:fill="auto"/>
            <w:vAlign w:val="center"/>
          </w:tcPr>
          <w:p w14:paraId="73D86117" w14:textId="77777777" w:rsidR="004F2D1C" w:rsidRPr="00356F2B" w:rsidRDefault="004F2D1C" w:rsidP="00CA69D5">
            <w:pPr>
              <w:jc w:val="center"/>
              <w:rPr>
                <w:sz w:val="22"/>
              </w:rPr>
            </w:pPr>
          </w:p>
        </w:tc>
      </w:tr>
      <w:tr w:rsidR="003E7969" w:rsidRPr="00675F49" w14:paraId="4CA2CB2B" w14:textId="77777777" w:rsidTr="00A83C6D">
        <w:trPr>
          <w:trHeight w:val="454"/>
          <w:jc w:val="center"/>
        </w:trPr>
        <w:tc>
          <w:tcPr>
            <w:tcW w:w="3970" w:type="dxa"/>
            <w:shd w:val="clear" w:color="auto" w:fill="auto"/>
            <w:vAlign w:val="center"/>
          </w:tcPr>
          <w:p w14:paraId="73160373" w14:textId="77777777" w:rsidR="003E7969" w:rsidRPr="005B6DDD" w:rsidRDefault="003E7969" w:rsidP="00715392">
            <w:pPr>
              <w:rPr>
                <w:b/>
                <w:color w:val="3CB6EC"/>
                <w:sz w:val="22"/>
              </w:rPr>
            </w:pPr>
            <w:r>
              <w:rPr>
                <w:b/>
                <w:color w:val="3CB6EC"/>
                <w:sz w:val="22"/>
              </w:rPr>
              <w:t xml:space="preserve">Localisation du </w:t>
            </w:r>
            <w:r w:rsidR="00374211">
              <w:rPr>
                <w:b/>
                <w:color w:val="3CB6EC"/>
                <w:sz w:val="22"/>
              </w:rPr>
              <w:t>démonstrateur</w:t>
            </w:r>
          </w:p>
        </w:tc>
        <w:tc>
          <w:tcPr>
            <w:tcW w:w="4173" w:type="dxa"/>
            <w:shd w:val="clear" w:color="auto" w:fill="auto"/>
            <w:vAlign w:val="center"/>
          </w:tcPr>
          <w:p w14:paraId="2E8F5B00" w14:textId="77777777" w:rsidR="003E7969" w:rsidRPr="00356F2B" w:rsidRDefault="003E7969" w:rsidP="00CA69D5">
            <w:pPr>
              <w:jc w:val="center"/>
              <w:rPr>
                <w:sz w:val="22"/>
              </w:rPr>
            </w:pPr>
          </w:p>
        </w:tc>
      </w:tr>
      <w:tr w:rsidR="004F2D1C" w:rsidRPr="00675F49" w14:paraId="7E6CAF80" w14:textId="77777777" w:rsidTr="00A83C6D">
        <w:trPr>
          <w:trHeight w:val="454"/>
          <w:jc w:val="center"/>
        </w:trPr>
        <w:tc>
          <w:tcPr>
            <w:tcW w:w="3970" w:type="dxa"/>
            <w:shd w:val="clear" w:color="auto" w:fill="auto"/>
            <w:vAlign w:val="center"/>
          </w:tcPr>
          <w:p w14:paraId="1C5904FE" w14:textId="77777777" w:rsidR="004F2D1C" w:rsidRPr="005B6DDD" w:rsidRDefault="004F2D1C" w:rsidP="00715392">
            <w:pPr>
              <w:rPr>
                <w:b/>
                <w:color w:val="3CB6EC"/>
                <w:sz w:val="22"/>
              </w:rPr>
            </w:pPr>
            <w:r w:rsidRPr="005B6DDD">
              <w:rPr>
                <w:b/>
                <w:color w:val="3CB6EC"/>
                <w:sz w:val="22"/>
              </w:rPr>
              <w:t>Date de début</w:t>
            </w:r>
          </w:p>
        </w:tc>
        <w:tc>
          <w:tcPr>
            <w:tcW w:w="4173" w:type="dxa"/>
            <w:shd w:val="clear" w:color="auto" w:fill="auto"/>
            <w:vAlign w:val="center"/>
          </w:tcPr>
          <w:p w14:paraId="1E214BFB" w14:textId="77777777" w:rsidR="004F2D1C" w:rsidRDefault="004F2D1C" w:rsidP="00CA69D5">
            <w:pPr>
              <w:jc w:val="center"/>
              <w:rPr>
                <w:sz w:val="22"/>
              </w:rPr>
            </w:pPr>
          </w:p>
        </w:tc>
      </w:tr>
      <w:tr w:rsidR="004F2D1C" w:rsidRPr="00675F49" w14:paraId="6C8717F2" w14:textId="77777777" w:rsidTr="00A83C6D">
        <w:trPr>
          <w:trHeight w:val="454"/>
          <w:jc w:val="center"/>
        </w:trPr>
        <w:tc>
          <w:tcPr>
            <w:tcW w:w="3970" w:type="dxa"/>
            <w:shd w:val="clear" w:color="auto" w:fill="auto"/>
            <w:vAlign w:val="center"/>
          </w:tcPr>
          <w:p w14:paraId="2A95C11B" w14:textId="77777777" w:rsidR="004F2D1C" w:rsidRPr="005B6DDD" w:rsidRDefault="004F2D1C" w:rsidP="00715392">
            <w:pPr>
              <w:rPr>
                <w:b/>
                <w:color w:val="3CB6EC"/>
                <w:sz w:val="22"/>
              </w:rPr>
            </w:pPr>
            <w:r w:rsidRPr="005B6DDD">
              <w:rPr>
                <w:b/>
                <w:color w:val="3CB6EC"/>
                <w:sz w:val="22"/>
              </w:rPr>
              <w:t>Date de fin</w:t>
            </w:r>
          </w:p>
        </w:tc>
        <w:tc>
          <w:tcPr>
            <w:tcW w:w="4173" w:type="dxa"/>
            <w:shd w:val="clear" w:color="auto" w:fill="auto"/>
            <w:vAlign w:val="center"/>
          </w:tcPr>
          <w:p w14:paraId="4E1DE92C" w14:textId="77777777" w:rsidR="004F2D1C" w:rsidRDefault="004F2D1C" w:rsidP="00CA69D5">
            <w:pPr>
              <w:jc w:val="center"/>
              <w:rPr>
                <w:sz w:val="22"/>
              </w:rPr>
            </w:pPr>
          </w:p>
        </w:tc>
      </w:tr>
      <w:tr w:rsidR="00CF00AE" w:rsidRPr="00675F49" w14:paraId="60427E70" w14:textId="77777777" w:rsidTr="00A83C6D">
        <w:trPr>
          <w:trHeight w:val="454"/>
          <w:jc w:val="center"/>
        </w:trPr>
        <w:tc>
          <w:tcPr>
            <w:tcW w:w="3970" w:type="dxa"/>
            <w:shd w:val="clear" w:color="auto" w:fill="auto"/>
            <w:vAlign w:val="center"/>
          </w:tcPr>
          <w:p w14:paraId="722BA7CB" w14:textId="0E8797C7" w:rsidR="00CF00AE" w:rsidRDefault="00CF00AE" w:rsidP="00715392">
            <w:pPr>
              <w:rPr>
                <w:b/>
                <w:color w:val="3CB6EC"/>
                <w:sz w:val="22"/>
              </w:rPr>
            </w:pPr>
            <w:r w:rsidRPr="00CF00AE">
              <w:rPr>
                <w:b/>
                <w:color w:val="3CB6EC"/>
                <w:sz w:val="22"/>
              </w:rPr>
              <w:t>Typologie de projet (industrialisation ou innovation)</w:t>
            </w:r>
          </w:p>
        </w:tc>
        <w:tc>
          <w:tcPr>
            <w:tcW w:w="4173" w:type="dxa"/>
            <w:shd w:val="clear" w:color="auto" w:fill="auto"/>
            <w:vAlign w:val="center"/>
          </w:tcPr>
          <w:p w14:paraId="0FD101E6" w14:textId="77777777" w:rsidR="00CF00AE" w:rsidRDefault="00CF00AE" w:rsidP="00CA69D5">
            <w:pPr>
              <w:jc w:val="center"/>
              <w:rPr>
                <w:sz w:val="22"/>
              </w:rPr>
            </w:pPr>
          </w:p>
        </w:tc>
      </w:tr>
      <w:tr w:rsidR="004E3871" w:rsidRPr="00675F49" w14:paraId="020E6D7F" w14:textId="77777777" w:rsidTr="00A83C6D">
        <w:trPr>
          <w:trHeight w:val="454"/>
          <w:jc w:val="center"/>
        </w:trPr>
        <w:tc>
          <w:tcPr>
            <w:tcW w:w="3970" w:type="dxa"/>
            <w:shd w:val="clear" w:color="auto" w:fill="auto"/>
            <w:vAlign w:val="center"/>
          </w:tcPr>
          <w:p w14:paraId="585C594C" w14:textId="50B1CE07" w:rsidR="004E3871" w:rsidRPr="005B6DDD" w:rsidRDefault="004E3871" w:rsidP="00715392">
            <w:pPr>
              <w:rPr>
                <w:b/>
                <w:color w:val="3CB6EC"/>
                <w:sz w:val="22"/>
              </w:rPr>
            </w:pPr>
            <w:r>
              <w:rPr>
                <w:b/>
                <w:color w:val="3CB6EC"/>
                <w:sz w:val="22"/>
              </w:rPr>
              <w:t xml:space="preserve">TRL de début de projet </w:t>
            </w:r>
          </w:p>
        </w:tc>
        <w:tc>
          <w:tcPr>
            <w:tcW w:w="4173" w:type="dxa"/>
            <w:shd w:val="clear" w:color="auto" w:fill="auto"/>
            <w:vAlign w:val="center"/>
          </w:tcPr>
          <w:p w14:paraId="69DA9837" w14:textId="77777777" w:rsidR="004E3871" w:rsidRDefault="004E3871" w:rsidP="00CA69D5">
            <w:pPr>
              <w:jc w:val="center"/>
              <w:rPr>
                <w:sz w:val="22"/>
              </w:rPr>
            </w:pPr>
          </w:p>
        </w:tc>
      </w:tr>
      <w:tr w:rsidR="004E3871" w:rsidRPr="00675F49" w14:paraId="45A77E7D" w14:textId="77777777" w:rsidTr="00A83C6D">
        <w:trPr>
          <w:trHeight w:val="454"/>
          <w:jc w:val="center"/>
        </w:trPr>
        <w:tc>
          <w:tcPr>
            <w:tcW w:w="3970" w:type="dxa"/>
            <w:shd w:val="clear" w:color="auto" w:fill="auto"/>
            <w:vAlign w:val="center"/>
          </w:tcPr>
          <w:p w14:paraId="1F0CEC83" w14:textId="7392F638" w:rsidR="004E3871" w:rsidRDefault="004E3871" w:rsidP="004E3871">
            <w:pPr>
              <w:rPr>
                <w:b/>
                <w:color w:val="3CB6EC"/>
                <w:sz w:val="22"/>
              </w:rPr>
            </w:pPr>
            <w:r>
              <w:rPr>
                <w:b/>
                <w:color w:val="3CB6EC"/>
                <w:sz w:val="22"/>
              </w:rPr>
              <w:t xml:space="preserve">TRL de fin de projet </w:t>
            </w:r>
          </w:p>
        </w:tc>
        <w:tc>
          <w:tcPr>
            <w:tcW w:w="4173" w:type="dxa"/>
            <w:shd w:val="clear" w:color="auto" w:fill="auto"/>
            <w:vAlign w:val="center"/>
          </w:tcPr>
          <w:p w14:paraId="4DDA2AC4" w14:textId="77777777" w:rsidR="004E3871" w:rsidRDefault="004E3871" w:rsidP="00CA69D5">
            <w:pPr>
              <w:jc w:val="center"/>
              <w:rPr>
                <w:sz w:val="22"/>
              </w:rPr>
            </w:pPr>
          </w:p>
        </w:tc>
      </w:tr>
    </w:tbl>
    <w:p w14:paraId="15AE8C63" w14:textId="77777777" w:rsidR="004F2D1C" w:rsidRDefault="004F2D1C" w:rsidP="00715392"/>
    <w:p w14:paraId="640A18A2" w14:textId="77777777" w:rsidR="004F2D1C" w:rsidRPr="007257B8" w:rsidRDefault="004F2D1C" w:rsidP="006E6AC9">
      <w:pPr>
        <w:pStyle w:val="Titre1"/>
      </w:pPr>
      <w:r w:rsidRPr="007257B8">
        <w:t>Liste des partenaires</w:t>
      </w:r>
    </w:p>
    <w:p w14:paraId="725FDE62" w14:textId="77777777" w:rsidR="004F2D1C" w:rsidRDefault="004F2D1C" w:rsidP="00715392"/>
    <w:tbl>
      <w:tblPr>
        <w:tblW w:w="10492" w:type="dxa"/>
        <w:jc w:val="center"/>
        <w:tblBorders>
          <w:insideH w:val="dotted" w:sz="4" w:space="0" w:color="auto"/>
          <w:insideV w:val="dotted" w:sz="4" w:space="0" w:color="auto"/>
        </w:tblBorders>
        <w:tblLayout w:type="fixed"/>
        <w:tblLook w:val="01E0" w:firstRow="1" w:lastRow="1" w:firstColumn="1" w:lastColumn="1" w:noHBand="0" w:noVBand="0"/>
      </w:tblPr>
      <w:tblGrid>
        <w:gridCol w:w="2633"/>
        <w:gridCol w:w="2054"/>
        <w:gridCol w:w="1836"/>
        <w:gridCol w:w="1984"/>
        <w:gridCol w:w="1985"/>
      </w:tblGrid>
      <w:tr w:rsidR="00771AB0" w:rsidRPr="00150983" w14:paraId="6E9EBC01" w14:textId="77777777" w:rsidTr="00771AB0">
        <w:trPr>
          <w:trHeight w:val="700"/>
          <w:jc w:val="center"/>
        </w:trPr>
        <w:tc>
          <w:tcPr>
            <w:tcW w:w="2633" w:type="dxa"/>
            <w:tcBorders>
              <w:top w:val="nil"/>
              <w:bottom w:val="nil"/>
              <w:right w:val="nil"/>
            </w:tcBorders>
            <w:shd w:val="clear" w:color="auto" w:fill="3CB6EC"/>
            <w:vAlign w:val="center"/>
          </w:tcPr>
          <w:p w14:paraId="62E34624" w14:textId="77777777" w:rsidR="00771AB0" w:rsidRPr="009E201B" w:rsidRDefault="00771AB0" w:rsidP="00715392">
            <w:pPr>
              <w:rPr>
                <w:rFonts w:cs="Arial"/>
                <w:b/>
                <w:color w:val="FFFFFF" w:themeColor="background1"/>
                <w:szCs w:val="20"/>
              </w:rPr>
            </w:pPr>
            <w:r w:rsidRPr="009E201B">
              <w:rPr>
                <w:rFonts w:cs="Arial"/>
                <w:b/>
                <w:color w:val="FFFFFF" w:themeColor="background1"/>
                <w:szCs w:val="20"/>
              </w:rPr>
              <w:t>Raison sociale</w:t>
            </w:r>
          </w:p>
        </w:tc>
        <w:tc>
          <w:tcPr>
            <w:tcW w:w="2054" w:type="dxa"/>
            <w:tcBorders>
              <w:top w:val="nil"/>
              <w:left w:val="nil"/>
              <w:bottom w:val="nil"/>
              <w:right w:val="nil"/>
            </w:tcBorders>
            <w:shd w:val="clear" w:color="auto" w:fill="3CB6EC"/>
            <w:vAlign w:val="center"/>
          </w:tcPr>
          <w:p w14:paraId="4406CCB0" w14:textId="77777777" w:rsidR="00771AB0" w:rsidRPr="009E201B" w:rsidRDefault="00771AB0" w:rsidP="00992FC2">
            <w:pPr>
              <w:jc w:val="left"/>
              <w:rPr>
                <w:rFonts w:cs="Arial"/>
                <w:b/>
                <w:color w:val="FFFFFF" w:themeColor="background1"/>
                <w:szCs w:val="20"/>
              </w:rPr>
            </w:pPr>
            <w:r w:rsidRPr="009E201B">
              <w:rPr>
                <w:rFonts w:cs="Arial"/>
                <w:b/>
                <w:color w:val="FFFFFF" w:themeColor="background1"/>
                <w:szCs w:val="20"/>
              </w:rPr>
              <w:t>Catégorie d’organisme</w:t>
            </w:r>
            <w:r>
              <w:rPr>
                <w:rFonts w:cs="Arial"/>
                <w:b/>
                <w:color w:val="FFFFFF" w:themeColor="background1"/>
                <w:szCs w:val="20"/>
              </w:rPr>
              <w:t xml:space="preserve"> au sens communautaire</w:t>
            </w:r>
          </w:p>
        </w:tc>
        <w:tc>
          <w:tcPr>
            <w:tcW w:w="1836" w:type="dxa"/>
            <w:tcBorders>
              <w:top w:val="nil"/>
              <w:left w:val="nil"/>
              <w:bottom w:val="nil"/>
              <w:right w:val="nil"/>
            </w:tcBorders>
            <w:shd w:val="clear" w:color="auto" w:fill="3CB6EC"/>
          </w:tcPr>
          <w:p w14:paraId="53E74E35" w14:textId="77777777" w:rsidR="00771AB0" w:rsidRPr="009E201B" w:rsidRDefault="00771AB0" w:rsidP="00992FC2">
            <w:pPr>
              <w:jc w:val="left"/>
              <w:rPr>
                <w:rFonts w:cs="Arial"/>
                <w:b/>
                <w:color w:val="FFFFFF" w:themeColor="background1"/>
                <w:szCs w:val="20"/>
              </w:rPr>
            </w:pPr>
            <w:r w:rsidRPr="009E201B">
              <w:rPr>
                <w:rFonts w:cs="Arial"/>
                <w:b/>
                <w:color w:val="FFFFFF" w:themeColor="background1"/>
                <w:szCs w:val="20"/>
              </w:rPr>
              <w:t>Localisation géographique</w:t>
            </w:r>
          </w:p>
        </w:tc>
        <w:tc>
          <w:tcPr>
            <w:tcW w:w="1984" w:type="dxa"/>
            <w:tcBorders>
              <w:top w:val="nil"/>
              <w:left w:val="nil"/>
              <w:bottom w:val="nil"/>
              <w:right w:val="nil"/>
            </w:tcBorders>
            <w:shd w:val="clear" w:color="auto" w:fill="3CB6EC"/>
          </w:tcPr>
          <w:p w14:paraId="6BB03206" w14:textId="77777777" w:rsidR="00771AB0" w:rsidRPr="009E201B" w:rsidRDefault="00771AB0" w:rsidP="00992FC2">
            <w:pPr>
              <w:jc w:val="left"/>
              <w:rPr>
                <w:rFonts w:cs="Arial"/>
                <w:b/>
                <w:color w:val="FFFFFF" w:themeColor="background1"/>
                <w:szCs w:val="20"/>
              </w:rPr>
            </w:pPr>
            <w:r>
              <w:rPr>
                <w:rFonts w:cs="Arial"/>
                <w:b/>
                <w:color w:val="FFFFFF" w:themeColor="background1"/>
                <w:szCs w:val="20"/>
              </w:rPr>
              <w:t>Budget global du partenaire</w:t>
            </w:r>
          </w:p>
        </w:tc>
        <w:tc>
          <w:tcPr>
            <w:tcW w:w="1985" w:type="dxa"/>
            <w:tcBorders>
              <w:top w:val="nil"/>
              <w:left w:val="nil"/>
              <w:bottom w:val="nil"/>
            </w:tcBorders>
            <w:shd w:val="clear" w:color="auto" w:fill="3CB6EC"/>
          </w:tcPr>
          <w:p w14:paraId="617C0A29" w14:textId="77777777" w:rsidR="00771AB0" w:rsidRPr="009E201B" w:rsidRDefault="00771AB0" w:rsidP="00715392">
            <w:pPr>
              <w:rPr>
                <w:rFonts w:cs="Arial"/>
                <w:b/>
                <w:color w:val="FFFFFF" w:themeColor="background1"/>
                <w:szCs w:val="20"/>
              </w:rPr>
            </w:pPr>
            <w:r>
              <w:rPr>
                <w:rFonts w:cs="Arial"/>
                <w:b/>
                <w:color w:val="FFFFFF" w:themeColor="background1"/>
                <w:szCs w:val="20"/>
              </w:rPr>
              <w:t>Aide demandée par le partenaire</w:t>
            </w:r>
          </w:p>
        </w:tc>
      </w:tr>
      <w:tr w:rsidR="00771AB0" w:rsidRPr="00D64DF5" w14:paraId="3C586191" w14:textId="77777777" w:rsidTr="00771AB0">
        <w:trPr>
          <w:trHeight w:val="700"/>
          <w:jc w:val="center"/>
        </w:trPr>
        <w:tc>
          <w:tcPr>
            <w:tcW w:w="2633" w:type="dxa"/>
            <w:tcBorders>
              <w:top w:val="nil"/>
            </w:tcBorders>
            <w:shd w:val="clear" w:color="auto" w:fill="auto"/>
            <w:vAlign w:val="center"/>
          </w:tcPr>
          <w:p w14:paraId="5A9F6EE5" w14:textId="77777777" w:rsidR="00771AB0" w:rsidRPr="00150983" w:rsidRDefault="00771AB0" w:rsidP="00715392">
            <w:pPr>
              <w:rPr>
                <w:rFonts w:cs="Arial"/>
                <w:szCs w:val="20"/>
              </w:rPr>
            </w:pPr>
            <w:r>
              <w:rPr>
                <w:rFonts w:cs="Arial"/>
                <w:szCs w:val="20"/>
              </w:rPr>
              <w:t>Insérer le n</w:t>
            </w:r>
            <w:r w:rsidRPr="00150983">
              <w:rPr>
                <w:rFonts w:cs="Arial"/>
                <w:szCs w:val="20"/>
              </w:rPr>
              <w:t>om du partenaire (Coordonnateur)</w:t>
            </w:r>
          </w:p>
        </w:tc>
        <w:tc>
          <w:tcPr>
            <w:tcW w:w="2054" w:type="dxa"/>
            <w:tcBorders>
              <w:top w:val="nil"/>
            </w:tcBorders>
            <w:vAlign w:val="center"/>
          </w:tcPr>
          <w:p w14:paraId="316E1CD6" w14:textId="77777777" w:rsidR="00771AB0" w:rsidRPr="00D64DF5" w:rsidRDefault="00771AB0" w:rsidP="00715392">
            <w:pPr>
              <w:rPr>
                <w:rFonts w:cs="Arial"/>
                <w:szCs w:val="20"/>
              </w:rPr>
            </w:pPr>
          </w:p>
        </w:tc>
        <w:tc>
          <w:tcPr>
            <w:tcW w:w="1836" w:type="dxa"/>
            <w:tcBorders>
              <w:top w:val="nil"/>
            </w:tcBorders>
            <w:vAlign w:val="center"/>
          </w:tcPr>
          <w:p w14:paraId="685508D1" w14:textId="77777777" w:rsidR="00771AB0" w:rsidRPr="00D64DF5" w:rsidRDefault="00771AB0" w:rsidP="00715392">
            <w:pPr>
              <w:rPr>
                <w:rFonts w:cs="Arial"/>
                <w:szCs w:val="20"/>
              </w:rPr>
            </w:pPr>
          </w:p>
        </w:tc>
        <w:tc>
          <w:tcPr>
            <w:tcW w:w="1984" w:type="dxa"/>
            <w:tcBorders>
              <w:top w:val="nil"/>
            </w:tcBorders>
          </w:tcPr>
          <w:p w14:paraId="21403A48" w14:textId="77777777" w:rsidR="00771AB0" w:rsidRPr="00D64DF5" w:rsidRDefault="00771AB0" w:rsidP="00715392">
            <w:pPr>
              <w:rPr>
                <w:rFonts w:cs="Arial"/>
                <w:szCs w:val="20"/>
              </w:rPr>
            </w:pPr>
          </w:p>
        </w:tc>
        <w:tc>
          <w:tcPr>
            <w:tcW w:w="1985" w:type="dxa"/>
            <w:tcBorders>
              <w:top w:val="nil"/>
            </w:tcBorders>
          </w:tcPr>
          <w:p w14:paraId="38089567" w14:textId="77777777" w:rsidR="00771AB0" w:rsidRPr="00D64DF5" w:rsidRDefault="00771AB0" w:rsidP="00715392">
            <w:pPr>
              <w:rPr>
                <w:rFonts w:cs="Arial"/>
                <w:szCs w:val="20"/>
              </w:rPr>
            </w:pPr>
          </w:p>
        </w:tc>
      </w:tr>
      <w:tr w:rsidR="00771AB0" w:rsidRPr="00D64DF5" w14:paraId="6DADF6C5" w14:textId="77777777" w:rsidTr="00771AB0">
        <w:trPr>
          <w:trHeight w:val="700"/>
          <w:jc w:val="center"/>
        </w:trPr>
        <w:tc>
          <w:tcPr>
            <w:tcW w:w="2633" w:type="dxa"/>
            <w:shd w:val="clear" w:color="auto" w:fill="auto"/>
            <w:vAlign w:val="center"/>
          </w:tcPr>
          <w:p w14:paraId="25A3C6A7" w14:textId="77777777" w:rsidR="00771AB0" w:rsidRPr="00150983" w:rsidRDefault="00771AB0" w:rsidP="00715392">
            <w:pPr>
              <w:rPr>
                <w:rFonts w:cs="Arial"/>
                <w:szCs w:val="20"/>
              </w:rPr>
            </w:pPr>
            <w:r>
              <w:rPr>
                <w:rFonts w:cs="Arial"/>
                <w:szCs w:val="20"/>
              </w:rPr>
              <w:t>Insérer le n</w:t>
            </w:r>
            <w:r w:rsidRPr="00150983">
              <w:rPr>
                <w:rFonts w:cs="Arial"/>
                <w:szCs w:val="20"/>
              </w:rPr>
              <w:t>om du partenaire</w:t>
            </w:r>
          </w:p>
        </w:tc>
        <w:tc>
          <w:tcPr>
            <w:tcW w:w="2054" w:type="dxa"/>
            <w:vAlign w:val="center"/>
          </w:tcPr>
          <w:p w14:paraId="1708B961" w14:textId="77777777" w:rsidR="00771AB0" w:rsidRPr="00D64DF5" w:rsidRDefault="00771AB0" w:rsidP="00715392">
            <w:pPr>
              <w:rPr>
                <w:rFonts w:cs="Arial"/>
                <w:szCs w:val="20"/>
              </w:rPr>
            </w:pPr>
          </w:p>
        </w:tc>
        <w:tc>
          <w:tcPr>
            <w:tcW w:w="1836" w:type="dxa"/>
            <w:vAlign w:val="center"/>
          </w:tcPr>
          <w:p w14:paraId="44BC875E" w14:textId="77777777" w:rsidR="00771AB0" w:rsidRPr="00D64DF5" w:rsidRDefault="00771AB0" w:rsidP="00715392">
            <w:pPr>
              <w:rPr>
                <w:rFonts w:cs="Arial"/>
                <w:szCs w:val="20"/>
              </w:rPr>
            </w:pPr>
          </w:p>
        </w:tc>
        <w:tc>
          <w:tcPr>
            <w:tcW w:w="1984" w:type="dxa"/>
          </w:tcPr>
          <w:p w14:paraId="0FA205C8" w14:textId="77777777" w:rsidR="00771AB0" w:rsidRPr="00D64DF5" w:rsidRDefault="00771AB0" w:rsidP="00715392">
            <w:pPr>
              <w:rPr>
                <w:rFonts w:cs="Arial"/>
                <w:szCs w:val="20"/>
              </w:rPr>
            </w:pPr>
          </w:p>
        </w:tc>
        <w:tc>
          <w:tcPr>
            <w:tcW w:w="1985" w:type="dxa"/>
          </w:tcPr>
          <w:p w14:paraId="55C47AF5" w14:textId="77777777" w:rsidR="00771AB0" w:rsidRPr="00D64DF5" w:rsidRDefault="00771AB0" w:rsidP="00715392">
            <w:pPr>
              <w:rPr>
                <w:rFonts w:cs="Arial"/>
                <w:szCs w:val="20"/>
              </w:rPr>
            </w:pPr>
          </w:p>
        </w:tc>
      </w:tr>
      <w:tr w:rsidR="00771AB0" w:rsidRPr="00D64DF5" w14:paraId="07E5586E" w14:textId="77777777" w:rsidTr="00771AB0">
        <w:trPr>
          <w:trHeight w:val="700"/>
          <w:jc w:val="center"/>
        </w:trPr>
        <w:tc>
          <w:tcPr>
            <w:tcW w:w="2633" w:type="dxa"/>
            <w:shd w:val="clear" w:color="auto" w:fill="auto"/>
            <w:vAlign w:val="center"/>
          </w:tcPr>
          <w:p w14:paraId="45E0E7BD" w14:textId="77777777" w:rsidR="00771AB0" w:rsidRPr="00150983" w:rsidRDefault="00771AB0" w:rsidP="00715392">
            <w:pPr>
              <w:rPr>
                <w:rFonts w:cs="Arial"/>
                <w:szCs w:val="20"/>
              </w:rPr>
            </w:pPr>
            <w:r w:rsidRPr="00150983">
              <w:rPr>
                <w:rFonts w:cs="Arial"/>
                <w:szCs w:val="20"/>
              </w:rPr>
              <w:t>…</w:t>
            </w:r>
          </w:p>
        </w:tc>
        <w:tc>
          <w:tcPr>
            <w:tcW w:w="2054" w:type="dxa"/>
            <w:vAlign w:val="center"/>
          </w:tcPr>
          <w:p w14:paraId="60272762" w14:textId="77777777" w:rsidR="00771AB0" w:rsidRPr="00D64DF5" w:rsidRDefault="00771AB0" w:rsidP="00715392">
            <w:pPr>
              <w:rPr>
                <w:rFonts w:cs="Arial"/>
                <w:szCs w:val="20"/>
              </w:rPr>
            </w:pPr>
          </w:p>
        </w:tc>
        <w:tc>
          <w:tcPr>
            <w:tcW w:w="1836" w:type="dxa"/>
            <w:vAlign w:val="center"/>
          </w:tcPr>
          <w:p w14:paraId="591EBFC1" w14:textId="77777777" w:rsidR="00771AB0" w:rsidRPr="00D64DF5" w:rsidRDefault="00771AB0" w:rsidP="00715392">
            <w:pPr>
              <w:rPr>
                <w:rFonts w:cs="Arial"/>
                <w:szCs w:val="20"/>
              </w:rPr>
            </w:pPr>
          </w:p>
        </w:tc>
        <w:tc>
          <w:tcPr>
            <w:tcW w:w="1984" w:type="dxa"/>
          </w:tcPr>
          <w:p w14:paraId="0BAF3133" w14:textId="77777777" w:rsidR="00771AB0" w:rsidRPr="00D64DF5" w:rsidRDefault="00771AB0" w:rsidP="00715392">
            <w:pPr>
              <w:rPr>
                <w:rFonts w:cs="Arial"/>
                <w:szCs w:val="20"/>
              </w:rPr>
            </w:pPr>
          </w:p>
        </w:tc>
        <w:tc>
          <w:tcPr>
            <w:tcW w:w="1985" w:type="dxa"/>
          </w:tcPr>
          <w:p w14:paraId="5AFF1C16" w14:textId="77777777" w:rsidR="00771AB0" w:rsidRPr="00D64DF5" w:rsidRDefault="00771AB0" w:rsidP="00715392">
            <w:pPr>
              <w:rPr>
                <w:rFonts w:cs="Arial"/>
                <w:szCs w:val="20"/>
              </w:rPr>
            </w:pPr>
          </w:p>
        </w:tc>
      </w:tr>
      <w:tr w:rsidR="00771AB0" w:rsidRPr="00D64DF5" w14:paraId="528023A3" w14:textId="77777777" w:rsidTr="00771AB0">
        <w:trPr>
          <w:trHeight w:val="700"/>
          <w:jc w:val="center"/>
        </w:trPr>
        <w:tc>
          <w:tcPr>
            <w:tcW w:w="2633" w:type="dxa"/>
            <w:shd w:val="clear" w:color="auto" w:fill="auto"/>
            <w:vAlign w:val="center"/>
          </w:tcPr>
          <w:p w14:paraId="047E1EAD" w14:textId="77777777" w:rsidR="00771AB0" w:rsidRPr="00150983" w:rsidRDefault="00771AB0" w:rsidP="00715392">
            <w:pPr>
              <w:rPr>
                <w:rFonts w:cs="Arial"/>
                <w:szCs w:val="20"/>
              </w:rPr>
            </w:pPr>
            <w:r w:rsidRPr="00150983">
              <w:rPr>
                <w:rFonts w:cs="Arial"/>
                <w:szCs w:val="20"/>
              </w:rPr>
              <w:t>…</w:t>
            </w:r>
          </w:p>
        </w:tc>
        <w:tc>
          <w:tcPr>
            <w:tcW w:w="2054" w:type="dxa"/>
            <w:vAlign w:val="center"/>
          </w:tcPr>
          <w:p w14:paraId="756B747D" w14:textId="77777777" w:rsidR="00771AB0" w:rsidRPr="00D64DF5" w:rsidRDefault="00771AB0" w:rsidP="00715392">
            <w:pPr>
              <w:rPr>
                <w:rFonts w:cs="Arial"/>
                <w:szCs w:val="20"/>
              </w:rPr>
            </w:pPr>
          </w:p>
        </w:tc>
        <w:tc>
          <w:tcPr>
            <w:tcW w:w="1836" w:type="dxa"/>
            <w:vAlign w:val="center"/>
          </w:tcPr>
          <w:p w14:paraId="3660CE9B" w14:textId="77777777" w:rsidR="00771AB0" w:rsidRPr="00D64DF5" w:rsidRDefault="00771AB0" w:rsidP="00715392">
            <w:pPr>
              <w:rPr>
                <w:rFonts w:cs="Arial"/>
                <w:szCs w:val="20"/>
              </w:rPr>
            </w:pPr>
          </w:p>
        </w:tc>
        <w:tc>
          <w:tcPr>
            <w:tcW w:w="1984" w:type="dxa"/>
          </w:tcPr>
          <w:p w14:paraId="3AE2D911" w14:textId="77777777" w:rsidR="00771AB0" w:rsidRPr="00D64DF5" w:rsidRDefault="00771AB0" w:rsidP="00715392">
            <w:pPr>
              <w:rPr>
                <w:rFonts w:cs="Arial"/>
                <w:szCs w:val="20"/>
              </w:rPr>
            </w:pPr>
          </w:p>
        </w:tc>
        <w:tc>
          <w:tcPr>
            <w:tcW w:w="1985" w:type="dxa"/>
          </w:tcPr>
          <w:p w14:paraId="2BAE22F7" w14:textId="77777777" w:rsidR="00771AB0" w:rsidRPr="00D64DF5" w:rsidRDefault="00771AB0" w:rsidP="00715392">
            <w:pPr>
              <w:rPr>
                <w:rFonts w:cs="Arial"/>
                <w:szCs w:val="20"/>
              </w:rPr>
            </w:pPr>
          </w:p>
        </w:tc>
      </w:tr>
      <w:tr w:rsidR="00771AB0" w:rsidRPr="00D64DF5" w14:paraId="3CF15396" w14:textId="77777777" w:rsidTr="00771AB0">
        <w:trPr>
          <w:trHeight w:val="700"/>
          <w:jc w:val="center"/>
        </w:trPr>
        <w:tc>
          <w:tcPr>
            <w:tcW w:w="2633" w:type="dxa"/>
            <w:shd w:val="clear" w:color="auto" w:fill="auto"/>
            <w:vAlign w:val="center"/>
          </w:tcPr>
          <w:p w14:paraId="18E4101D" w14:textId="77777777" w:rsidR="00771AB0" w:rsidRPr="00150983" w:rsidRDefault="00771AB0" w:rsidP="00715392">
            <w:pPr>
              <w:rPr>
                <w:rFonts w:cs="Arial"/>
                <w:szCs w:val="20"/>
              </w:rPr>
            </w:pPr>
            <w:r w:rsidRPr="00150983">
              <w:rPr>
                <w:rFonts w:cs="Arial"/>
                <w:szCs w:val="20"/>
              </w:rPr>
              <w:t>…</w:t>
            </w:r>
          </w:p>
        </w:tc>
        <w:tc>
          <w:tcPr>
            <w:tcW w:w="2054" w:type="dxa"/>
            <w:vAlign w:val="center"/>
          </w:tcPr>
          <w:p w14:paraId="004AF198" w14:textId="77777777" w:rsidR="00771AB0" w:rsidRPr="00D64DF5" w:rsidRDefault="00771AB0" w:rsidP="00715392">
            <w:pPr>
              <w:rPr>
                <w:rFonts w:cs="Arial"/>
                <w:szCs w:val="20"/>
              </w:rPr>
            </w:pPr>
          </w:p>
        </w:tc>
        <w:tc>
          <w:tcPr>
            <w:tcW w:w="1836" w:type="dxa"/>
            <w:vAlign w:val="center"/>
          </w:tcPr>
          <w:p w14:paraId="56230B84" w14:textId="77777777" w:rsidR="00771AB0" w:rsidRPr="00D64DF5" w:rsidRDefault="00771AB0" w:rsidP="00715392">
            <w:pPr>
              <w:rPr>
                <w:rFonts w:cs="Arial"/>
                <w:szCs w:val="20"/>
              </w:rPr>
            </w:pPr>
          </w:p>
        </w:tc>
        <w:tc>
          <w:tcPr>
            <w:tcW w:w="1984" w:type="dxa"/>
          </w:tcPr>
          <w:p w14:paraId="197DA2BF" w14:textId="77777777" w:rsidR="00771AB0" w:rsidRPr="00D64DF5" w:rsidRDefault="00771AB0" w:rsidP="00715392">
            <w:pPr>
              <w:rPr>
                <w:rFonts w:cs="Arial"/>
                <w:szCs w:val="20"/>
              </w:rPr>
            </w:pPr>
          </w:p>
        </w:tc>
        <w:tc>
          <w:tcPr>
            <w:tcW w:w="1985" w:type="dxa"/>
          </w:tcPr>
          <w:p w14:paraId="03D92872" w14:textId="77777777" w:rsidR="00771AB0" w:rsidRPr="00D64DF5" w:rsidRDefault="00771AB0" w:rsidP="00715392">
            <w:pPr>
              <w:rPr>
                <w:rFonts w:cs="Arial"/>
                <w:szCs w:val="20"/>
              </w:rPr>
            </w:pPr>
          </w:p>
        </w:tc>
      </w:tr>
      <w:tr w:rsidR="00771AB0" w:rsidRPr="00D64DF5" w14:paraId="56015E1F" w14:textId="77777777" w:rsidTr="00771AB0">
        <w:trPr>
          <w:trHeight w:val="700"/>
          <w:jc w:val="center"/>
        </w:trPr>
        <w:tc>
          <w:tcPr>
            <w:tcW w:w="6523" w:type="dxa"/>
            <w:gridSpan w:val="3"/>
            <w:shd w:val="clear" w:color="auto" w:fill="auto"/>
            <w:vAlign w:val="center"/>
          </w:tcPr>
          <w:p w14:paraId="112087D9" w14:textId="77777777" w:rsidR="00771AB0" w:rsidRPr="00D64DF5" w:rsidRDefault="00771AB0" w:rsidP="00715392">
            <w:pPr>
              <w:jc w:val="center"/>
              <w:rPr>
                <w:rFonts w:cs="Arial"/>
                <w:szCs w:val="20"/>
              </w:rPr>
            </w:pPr>
            <w:r>
              <w:rPr>
                <w:rFonts w:cs="Arial"/>
                <w:szCs w:val="20"/>
              </w:rPr>
              <w:t>Total :</w:t>
            </w:r>
          </w:p>
        </w:tc>
        <w:tc>
          <w:tcPr>
            <w:tcW w:w="1984" w:type="dxa"/>
          </w:tcPr>
          <w:p w14:paraId="280847F5" w14:textId="77777777" w:rsidR="00771AB0" w:rsidRPr="00D64DF5" w:rsidRDefault="00771AB0" w:rsidP="00715392">
            <w:pPr>
              <w:rPr>
                <w:rFonts w:cs="Arial"/>
                <w:szCs w:val="20"/>
              </w:rPr>
            </w:pPr>
          </w:p>
        </w:tc>
        <w:tc>
          <w:tcPr>
            <w:tcW w:w="1985" w:type="dxa"/>
          </w:tcPr>
          <w:p w14:paraId="60BD375A" w14:textId="77777777" w:rsidR="00771AB0" w:rsidRPr="00D64DF5" w:rsidRDefault="00771AB0" w:rsidP="00715392">
            <w:pPr>
              <w:rPr>
                <w:rFonts w:cs="Arial"/>
                <w:szCs w:val="20"/>
              </w:rPr>
            </w:pPr>
          </w:p>
        </w:tc>
      </w:tr>
    </w:tbl>
    <w:p w14:paraId="367C3413" w14:textId="77777777" w:rsidR="0058683C" w:rsidRDefault="0058683C" w:rsidP="00715392">
      <w:pPr>
        <w:pStyle w:val="Notedebasdepage"/>
        <w:rPr>
          <w:rFonts w:cs="Arial"/>
          <w:sz w:val="22"/>
          <w:szCs w:val="22"/>
        </w:rPr>
      </w:pPr>
      <w:r w:rsidRPr="0058683C">
        <w:rPr>
          <w:rFonts w:cs="Arial"/>
          <w:sz w:val="22"/>
          <w:szCs w:val="22"/>
        </w:rPr>
        <w:t>Selon la recommandation de la Commission</w:t>
      </w:r>
      <w:r>
        <w:rPr>
          <w:rFonts w:cs="Arial"/>
          <w:sz w:val="22"/>
          <w:szCs w:val="22"/>
        </w:rPr>
        <w:t xml:space="preserve"> n° 2003/361/CE du 6 mai 2003, </w:t>
      </w:r>
      <w:r w:rsidRPr="0058683C">
        <w:rPr>
          <w:rFonts w:cs="Arial"/>
          <w:sz w:val="22"/>
          <w:szCs w:val="22"/>
        </w:rPr>
        <w:t xml:space="preserve">« la catégorie </w:t>
      </w:r>
      <w:r w:rsidR="00E741F4" w:rsidRPr="0058683C">
        <w:rPr>
          <w:rFonts w:cs="Arial"/>
          <w:sz w:val="22"/>
          <w:szCs w:val="22"/>
        </w:rPr>
        <w:t>des micros</w:t>
      </w:r>
      <w:r w:rsidRPr="0058683C">
        <w:rPr>
          <w:rFonts w:cs="Arial"/>
          <w:sz w:val="22"/>
          <w:szCs w:val="22"/>
        </w:rPr>
        <w:t>, petites et moyennes entreprises (PME) est constituée des entreprises qui occupent moins de 250 personnes et dont le chiffre d'affaires annuel n'excède pas 50 millions d'euros ou dont le total du bilan annuel n'excède pas 43 millions d'euros »</w:t>
      </w:r>
      <w:r>
        <w:rPr>
          <w:rFonts w:cs="Arial"/>
          <w:sz w:val="22"/>
          <w:szCs w:val="22"/>
        </w:rPr>
        <w:t>.</w:t>
      </w:r>
    </w:p>
    <w:p w14:paraId="55E67D57" w14:textId="77777777" w:rsidR="0058683C" w:rsidRPr="0058683C" w:rsidRDefault="0058683C" w:rsidP="00715392">
      <w:pPr>
        <w:pStyle w:val="Notedebasdepage"/>
        <w:rPr>
          <w:sz w:val="22"/>
          <w:szCs w:val="22"/>
        </w:rPr>
      </w:pPr>
      <w:r w:rsidRPr="0058683C">
        <w:rPr>
          <w:rFonts w:cs="Arial"/>
          <w:sz w:val="22"/>
          <w:szCs w:val="22"/>
        </w:rPr>
        <w:t>Dans la catégorie des PME, une petite entreprise est définie comme une entreprise qui occupe moins de 50 personnes et dont le chiffre d'affaires annuel ou le total du bilan annuel n'excède pas 10 millions d'euros.</w:t>
      </w:r>
    </w:p>
    <w:p w14:paraId="2BAEF51F" w14:textId="77777777" w:rsidR="008033F8" w:rsidRDefault="008033F8" w:rsidP="00715392">
      <w:r w:rsidRPr="008033F8">
        <w:br w:type="page"/>
      </w:r>
    </w:p>
    <w:p w14:paraId="71FE6892" w14:textId="77777777" w:rsidR="005E4F38" w:rsidRPr="007257B8" w:rsidRDefault="007257B8" w:rsidP="006E6AC9">
      <w:pPr>
        <w:pStyle w:val="Titre1"/>
      </w:pPr>
      <w:r w:rsidRPr="007257B8">
        <w:lastRenderedPageBreak/>
        <w:t>Complétude du dossier de candidature</w:t>
      </w:r>
    </w:p>
    <w:p w14:paraId="47FE9FBA" w14:textId="77777777" w:rsidR="005E4F38" w:rsidRDefault="005E4F38" w:rsidP="00715392"/>
    <w:p w14:paraId="0E42719F" w14:textId="77777777" w:rsidR="005E4F38" w:rsidRDefault="005E4F38" w:rsidP="00715392">
      <w:r>
        <w:t>Le dossier de candidature doit comporter l’ensemble des documents suivants :</w:t>
      </w:r>
    </w:p>
    <w:p w14:paraId="260DAC71" w14:textId="77777777" w:rsidR="00B405A1" w:rsidRDefault="00B405A1" w:rsidP="00715392"/>
    <w:p w14:paraId="759D300F" w14:textId="77777777" w:rsidR="00B405A1" w:rsidRPr="00B405A1" w:rsidRDefault="00B405A1" w:rsidP="00715392">
      <w:pPr>
        <w:rPr>
          <w:b/>
        </w:rPr>
      </w:pPr>
      <w:r w:rsidRPr="00B405A1">
        <w:rPr>
          <w:b/>
        </w:rPr>
        <w:t>Commun à tous les partenaires</w:t>
      </w:r>
      <w:r w:rsidR="00E67B24">
        <w:rPr>
          <w:b/>
        </w:rPr>
        <w:t> :</w:t>
      </w:r>
    </w:p>
    <w:p w14:paraId="3C0D28F7" w14:textId="021A1BCA" w:rsidR="006A7A03" w:rsidRPr="006A7A03" w:rsidRDefault="006A7A03" w:rsidP="006A7A03">
      <w:pPr>
        <w:pStyle w:val="Paragraphedeliste"/>
        <w:numPr>
          <w:ilvl w:val="0"/>
          <w:numId w:val="4"/>
        </w:numPr>
      </w:pPr>
      <w:r w:rsidRPr="006A7A03">
        <w:t>Annexe 3a : Description détaillée du projet</w:t>
      </w:r>
    </w:p>
    <w:p w14:paraId="5FE94F64" w14:textId="69CEEE33" w:rsidR="006A7A03" w:rsidRPr="006A7A03" w:rsidRDefault="006A7A03" w:rsidP="006A7A03">
      <w:pPr>
        <w:pStyle w:val="Paragraphedeliste"/>
        <w:numPr>
          <w:ilvl w:val="0"/>
          <w:numId w:val="4"/>
        </w:numPr>
      </w:pPr>
      <w:r w:rsidRPr="006A7A03">
        <w:t>Annexe 4 : Base de données des coûts</w:t>
      </w:r>
    </w:p>
    <w:p w14:paraId="149789FF" w14:textId="6C5D730B" w:rsidR="006A7A03" w:rsidRPr="006A7A03" w:rsidRDefault="006A7A03" w:rsidP="006A7A03">
      <w:pPr>
        <w:pStyle w:val="Paragraphedeliste"/>
        <w:numPr>
          <w:ilvl w:val="0"/>
          <w:numId w:val="4"/>
        </w:numPr>
      </w:pPr>
      <w:r w:rsidRPr="006A7A03">
        <w:t xml:space="preserve">Annexe 5 : Grille d’impacts </w:t>
      </w:r>
    </w:p>
    <w:p w14:paraId="1495A6E0" w14:textId="7B56FA72" w:rsidR="006A7A03" w:rsidRPr="006A7A03" w:rsidRDefault="006A7A03" w:rsidP="006A7A03">
      <w:pPr>
        <w:pStyle w:val="Paragraphedeliste"/>
        <w:numPr>
          <w:ilvl w:val="0"/>
          <w:numId w:val="4"/>
        </w:numPr>
      </w:pPr>
      <w:r w:rsidRPr="006A7A03">
        <w:t>Fiche Lauréat</w:t>
      </w:r>
    </w:p>
    <w:p w14:paraId="56778417" w14:textId="01F7F41C" w:rsidR="00B405A1" w:rsidRDefault="006A7A03" w:rsidP="006A7A03">
      <w:pPr>
        <w:pStyle w:val="Paragraphedeliste"/>
        <w:numPr>
          <w:ilvl w:val="0"/>
          <w:numId w:val="4"/>
        </w:numPr>
      </w:pPr>
      <w:r w:rsidRPr="006A7A03">
        <w:t>Annexe Bien Commun</w:t>
      </w:r>
    </w:p>
    <w:p w14:paraId="42135793" w14:textId="77777777" w:rsidR="00B405A1" w:rsidRPr="00B405A1" w:rsidRDefault="00B405A1" w:rsidP="00715392">
      <w:pPr>
        <w:rPr>
          <w:b/>
        </w:rPr>
      </w:pPr>
      <w:r w:rsidRPr="00B405A1">
        <w:rPr>
          <w:b/>
        </w:rPr>
        <w:t>Spécifique à chaque demandeur :</w:t>
      </w:r>
    </w:p>
    <w:p w14:paraId="36F7DB8E" w14:textId="3C7ED984" w:rsidR="006A7A03" w:rsidRPr="006A7A03" w:rsidRDefault="006A7A03" w:rsidP="006A7A03">
      <w:pPr>
        <w:pStyle w:val="Paragraphedeliste"/>
        <w:numPr>
          <w:ilvl w:val="0"/>
          <w:numId w:val="4"/>
        </w:numPr>
      </w:pPr>
      <w:r w:rsidRPr="006A7A03">
        <w:t>Annexe 1 : Conditions Générales de France2030</w:t>
      </w:r>
    </w:p>
    <w:p w14:paraId="5DAE9FA4" w14:textId="5A90DD3A" w:rsidR="006A7A03" w:rsidRPr="006A7A03" w:rsidRDefault="006A7A03" w:rsidP="006A7A03">
      <w:pPr>
        <w:pStyle w:val="Paragraphedeliste"/>
        <w:numPr>
          <w:ilvl w:val="0"/>
          <w:numId w:val="4"/>
        </w:numPr>
      </w:pPr>
      <w:r w:rsidRPr="006A7A03">
        <w:t xml:space="preserve">Annexe 3b : Présentation Partenaire </w:t>
      </w:r>
    </w:p>
    <w:p w14:paraId="0F2F343E" w14:textId="1939C2BB" w:rsidR="006A7A03" w:rsidRPr="006A7A03" w:rsidRDefault="006A7A03" w:rsidP="006A7A03">
      <w:pPr>
        <w:pStyle w:val="Paragraphedeliste"/>
        <w:numPr>
          <w:ilvl w:val="0"/>
          <w:numId w:val="4"/>
        </w:numPr>
      </w:pPr>
      <w:r w:rsidRPr="006A7A03">
        <w:t xml:space="preserve">Annexe 3c : Documents administratifs </w:t>
      </w:r>
    </w:p>
    <w:p w14:paraId="20F3E3F3" w14:textId="34787141" w:rsidR="006A7A03" w:rsidRPr="006A7A03" w:rsidRDefault="006A7A03" w:rsidP="006A7A03">
      <w:pPr>
        <w:pStyle w:val="Paragraphedeliste"/>
        <w:numPr>
          <w:ilvl w:val="0"/>
          <w:numId w:val="4"/>
        </w:numPr>
      </w:pPr>
      <w:r w:rsidRPr="006A7A03">
        <w:t>Annexe 6 : Eléments financiers</w:t>
      </w:r>
    </w:p>
    <w:p w14:paraId="477CA84F" w14:textId="357F1892" w:rsidR="006A7A03" w:rsidRPr="006A7A03" w:rsidRDefault="006A7A03" w:rsidP="006A7A03">
      <w:pPr>
        <w:pStyle w:val="Paragraphedeliste"/>
        <w:numPr>
          <w:ilvl w:val="0"/>
          <w:numId w:val="4"/>
        </w:numPr>
      </w:pPr>
      <w:r w:rsidRPr="006A7A03">
        <w:t>Annexe 7 : Déclaration Aide d’Etat</w:t>
      </w:r>
    </w:p>
    <w:p w14:paraId="1451C009" w14:textId="58F5F56C" w:rsidR="006A7A03" w:rsidRPr="006A7A03" w:rsidRDefault="006A7A03" w:rsidP="006A7A03">
      <w:pPr>
        <w:pStyle w:val="Paragraphedeliste"/>
        <w:numPr>
          <w:ilvl w:val="0"/>
          <w:numId w:val="4"/>
        </w:numPr>
      </w:pPr>
      <w:r w:rsidRPr="006A7A03">
        <w:t>Annexe 8 : Attestation de santé financière</w:t>
      </w:r>
    </w:p>
    <w:p w14:paraId="1F40CAE0" w14:textId="7F51DCAA" w:rsidR="006A7A03" w:rsidRPr="006A7A03" w:rsidRDefault="006A7A03" w:rsidP="006A7A03">
      <w:pPr>
        <w:pStyle w:val="Paragraphedeliste"/>
        <w:numPr>
          <w:ilvl w:val="0"/>
          <w:numId w:val="4"/>
        </w:numPr>
      </w:pPr>
      <w:r w:rsidRPr="006A7A03">
        <w:t xml:space="preserve">Annexe 9 : </w:t>
      </w:r>
      <w:proofErr w:type="spellStart"/>
      <w:r w:rsidRPr="006A7A03">
        <w:t>Cerfa</w:t>
      </w:r>
      <w:proofErr w:type="spellEnd"/>
      <w:r w:rsidRPr="006A7A03">
        <w:t xml:space="preserve"> Association</w:t>
      </w:r>
    </w:p>
    <w:p w14:paraId="13B3B04B" w14:textId="378BAEDC" w:rsidR="006A7A03" w:rsidRPr="006A7A03" w:rsidRDefault="006A7A03" w:rsidP="006A7A03">
      <w:pPr>
        <w:pStyle w:val="Paragraphedeliste"/>
        <w:numPr>
          <w:ilvl w:val="0"/>
          <w:numId w:val="4"/>
        </w:numPr>
      </w:pPr>
      <w:r w:rsidRPr="006A7A03">
        <w:t>KBIS</w:t>
      </w:r>
    </w:p>
    <w:p w14:paraId="6F7EFA92" w14:textId="529B332F" w:rsidR="006A7A03" w:rsidRPr="006A7A03" w:rsidRDefault="006A7A03" w:rsidP="006A7A03">
      <w:pPr>
        <w:pStyle w:val="Paragraphedeliste"/>
        <w:numPr>
          <w:ilvl w:val="0"/>
          <w:numId w:val="4"/>
        </w:numPr>
      </w:pPr>
      <w:r w:rsidRPr="006A7A03">
        <w:t>RIB</w:t>
      </w:r>
    </w:p>
    <w:p w14:paraId="70EC4BE9" w14:textId="62060A37" w:rsidR="00B405A1" w:rsidRDefault="006A7A03" w:rsidP="006A7A03">
      <w:pPr>
        <w:pStyle w:val="Paragraphedeliste"/>
        <w:numPr>
          <w:ilvl w:val="0"/>
          <w:numId w:val="4"/>
        </w:numPr>
      </w:pPr>
      <w:r w:rsidRPr="006A7A03">
        <w:t>Trois dernières liasses fiscales de chacune des entreprises</w:t>
      </w:r>
    </w:p>
    <w:p w14:paraId="6706300B" w14:textId="77777777" w:rsidR="008635B0" w:rsidRDefault="008635B0" w:rsidP="00715392"/>
    <w:tbl>
      <w:tblPr>
        <w:tblStyle w:val="Grilledutableau"/>
        <w:tblW w:w="0" w:type="auto"/>
        <w:tblLook w:val="04A0" w:firstRow="1" w:lastRow="0" w:firstColumn="1" w:lastColumn="0" w:noHBand="0" w:noVBand="1"/>
      </w:tblPr>
      <w:tblGrid>
        <w:gridCol w:w="9174"/>
      </w:tblGrid>
      <w:tr w:rsidR="00551FE8" w14:paraId="767D6CB2" w14:textId="77777777" w:rsidTr="00551FE8">
        <w:tc>
          <w:tcPr>
            <w:tcW w:w="9174" w:type="dxa"/>
            <w:shd w:val="clear" w:color="auto" w:fill="BFBFBF" w:themeFill="background1" w:themeFillShade="BF"/>
          </w:tcPr>
          <w:p w14:paraId="008D1304" w14:textId="23AF5B93" w:rsidR="00551FE8" w:rsidRPr="00BA0D7C" w:rsidRDefault="00551FE8" w:rsidP="00551FE8">
            <w:pPr>
              <w:rPr>
                <w:b/>
                <w:i/>
                <w:sz w:val="24"/>
              </w:rPr>
            </w:pPr>
            <w:r w:rsidRPr="00BA0D7C">
              <w:rPr>
                <w:b/>
                <w:i/>
                <w:sz w:val="24"/>
              </w:rPr>
              <w:t>(30 pages maximum</w:t>
            </w:r>
            <w:r w:rsidR="003450BC">
              <w:rPr>
                <w:b/>
                <w:i/>
                <w:sz w:val="24"/>
              </w:rPr>
              <w:t xml:space="preserve"> pour cette annexe</w:t>
            </w:r>
            <w:r w:rsidR="00622F22">
              <w:rPr>
                <w:b/>
                <w:i/>
                <w:sz w:val="24"/>
              </w:rPr>
              <w:t xml:space="preserve"> </w:t>
            </w:r>
            <w:r w:rsidR="008E2E0B">
              <w:rPr>
                <w:b/>
                <w:i/>
                <w:sz w:val="24"/>
              </w:rPr>
              <w:t xml:space="preserve">3a, </w:t>
            </w:r>
            <w:r w:rsidR="00622F22">
              <w:rPr>
                <w:b/>
                <w:i/>
                <w:sz w:val="24"/>
              </w:rPr>
              <w:t>hors partie 2</w:t>
            </w:r>
            <w:r w:rsidRPr="00BA0D7C">
              <w:rPr>
                <w:b/>
                <w:i/>
                <w:sz w:val="24"/>
              </w:rPr>
              <w:t>)</w:t>
            </w:r>
          </w:p>
          <w:p w14:paraId="3F1F3714" w14:textId="77777777" w:rsidR="00551FE8" w:rsidRDefault="00551FE8" w:rsidP="00551FE8">
            <w:pPr>
              <w:rPr>
                <w:i/>
              </w:rPr>
            </w:pPr>
            <w:r w:rsidRPr="00BA0D7C">
              <w:rPr>
                <w:i/>
              </w:rPr>
              <w:t xml:space="preserve">Une attention toute particulière à la clarté et à la lisibilité du dossier est demandée. </w:t>
            </w:r>
            <w:r>
              <w:rPr>
                <w:i/>
              </w:rPr>
              <w:t xml:space="preserve">Les schémas </w:t>
            </w:r>
            <w:r w:rsidRPr="00BA0D7C">
              <w:rPr>
                <w:i/>
              </w:rPr>
              <w:t xml:space="preserve">de principe ou </w:t>
            </w:r>
            <w:r>
              <w:rPr>
                <w:i/>
              </w:rPr>
              <w:t xml:space="preserve">tableaux </w:t>
            </w:r>
            <w:r w:rsidRPr="00BA0D7C">
              <w:rPr>
                <w:i/>
              </w:rPr>
              <w:t>sont à privilégier</w:t>
            </w:r>
            <w:r>
              <w:rPr>
                <w:i/>
              </w:rPr>
              <w:t xml:space="preserve">. </w:t>
            </w:r>
          </w:p>
          <w:p w14:paraId="2B90BDB4" w14:textId="77777777" w:rsidR="00551FE8" w:rsidRDefault="00551FE8" w:rsidP="00551FE8">
            <w:pPr>
              <w:rPr>
                <w:i/>
              </w:rPr>
            </w:pPr>
          </w:p>
          <w:p w14:paraId="6ACA739C" w14:textId="77777777" w:rsidR="00551FE8" w:rsidRPr="00BA0D7C" w:rsidRDefault="00551FE8" w:rsidP="00551FE8">
            <w:pPr>
              <w:rPr>
                <w:i/>
              </w:rPr>
            </w:pPr>
            <w:r>
              <w:rPr>
                <w:i/>
              </w:rPr>
              <w:t>Le contenu doit être à la fois pédagogique, synthétique et présenter un niveau technique suffisant permettant une expertise approfondie. (tous les éléments transmis sont gérés en confidentialité)</w:t>
            </w:r>
          </w:p>
          <w:p w14:paraId="14A3889C" w14:textId="1867AF46" w:rsidR="005A4C3E" w:rsidRDefault="005A4C3E" w:rsidP="00551FE8">
            <w:pPr>
              <w:rPr>
                <w:i/>
              </w:rPr>
            </w:pPr>
          </w:p>
          <w:p w14:paraId="79EB14D8" w14:textId="77777777" w:rsidR="00551FE8" w:rsidRPr="00BA0D7C" w:rsidRDefault="00551FE8" w:rsidP="00551FE8">
            <w:pPr>
              <w:rPr>
                <w:i/>
              </w:rPr>
            </w:pPr>
            <w:r w:rsidRPr="00BA0D7C">
              <w:rPr>
                <w:i/>
              </w:rPr>
              <w:t xml:space="preserve">Les tableaux fournis seront au format Excel (ou équivalent) et </w:t>
            </w:r>
            <w:r w:rsidRPr="00BA0D7C">
              <w:rPr>
                <w:i/>
                <w:u w:val="single"/>
              </w:rPr>
              <w:t>les formules seront accessibles.</w:t>
            </w:r>
          </w:p>
          <w:p w14:paraId="10325898" w14:textId="77777777" w:rsidR="00551FE8" w:rsidRDefault="00551FE8" w:rsidP="00715392"/>
        </w:tc>
      </w:tr>
    </w:tbl>
    <w:p w14:paraId="142D00DF" w14:textId="77777777" w:rsidR="00551FE8" w:rsidRDefault="00551FE8" w:rsidP="00715392"/>
    <w:p w14:paraId="5AF1BC7F" w14:textId="77777777" w:rsidR="005E4F38" w:rsidRDefault="005E4F38" w:rsidP="00715392">
      <w:pPr>
        <w:spacing w:before="0" w:after="0"/>
      </w:pPr>
      <w:r>
        <w:br w:type="page"/>
      </w:r>
    </w:p>
    <w:p w14:paraId="06D94D26" w14:textId="77777777" w:rsidR="007257B8" w:rsidRDefault="0058683C" w:rsidP="006E6AC9">
      <w:pPr>
        <w:pStyle w:val="Titre1"/>
      </w:pPr>
      <w:r>
        <w:lastRenderedPageBreak/>
        <w:t>PARTIE</w:t>
      </w:r>
      <w:r w:rsidR="00E67B24">
        <w:t xml:space="preserve"> 1 : </w:t>
      </w:r>
      <w:r w:rsidR="00E37C55">
        <w:t>PRESENTATION</w:t>
      </w:r>
      <w:r w:rsidR="002910C9">
        <w:t xml:space="preserve"> </w:t>
      </w:r>
      <w:bookmarkEnd w:id="0"/>
      <w:r w:rsidR="00F36704">
        <w:t>DU PROJET</w:t>
      </w:r>
    </w:p>
    <w:p w14:paraId="1D66C5D6" w14:textId="5EFE74F3" w:rsidR="00CB30DF" w:rsidRDefault="00BA0D7C" w:rsidP="00715392">
      <w:pPr>
        <w:rPr>
          <w:b/>
          <w:sz w:val="24"/>
        </w:rPr>
      </w:pPr>
      <w:r>
        <w:rPr>
          <w:b/>
          <w:sz w:val="24"/>
        </w:rPr>
        <w:t xml:space="preserve"> </w:t>
      </w:r>
    </w:p>
    <w:p w14:paraId="728EF45B" w14:textId="77777777" w:rsidR="00771AB0" w:rsidRPr="00E741F4" w:rsidRDefault="00771AB0" w:rsidP="00E741F4">
      <w:pPr>
        <w:pStyle w:val="Titre2"/>
      </w:pPr>
      <w:r w:rsidRPr="00E741F4">
        <w:t>Résumé Executif</w:t>
      </w:r>
    </w:p>
    <w:p w14:paraId="27FCF32A" w14:textId="77777777" w:rsidR="00551FE8" w:rsidRPr="00567ECF" w:rsidRDefault="00551FE8" w:rsidP="00551FE8">
      <w:pPr>
        <w:keepNext/>
      </w:pPr>
      <w:r w:rsidRPr="00567ECF">
        <w:rPr>
          <w:b/>
        </w:rPr>
        <w:t>2 pages maximum</w:t>
      </w:r>
    </w:p>
    <w:p w14:paraId="2E0957B8" w14:textId="77777777" w:rsidR="00551FE8" w:rsidRDefault="00551FE8" w:rsidP="00551FE8">
      <w:pPr>
        <w:pStyle w:val="Listes"/>
      </w:pPr>
      <w:r>
        <w:t>C</w:t>
      </w:r>
      <w:r w:rsidRPr="009B0177">
        <w:t xml:space="preserve">ontexte et enjeux du projet </w:t>
      </w:r>
    </w:p>
    <w:p w14:paraId="3776EFEE" w14:textId="77777777" w:rsidR="00551FE8" w:rsidRDefault="00551FE8" w:rsidP="00551FE8">
      <w:pPr>
        <w:pStyle w:val="Listes"/>
      </w:pPr>
      <w:r>
        <w:t>O</w:t>
      </w:r>
      <w:r w:rsidRPr="00554216">
        <w:t xml:space="preserve">bjectifs du projet </w:t>
      </w:r>
      <w:r>
        <w:t>(</w:t>
      </w:r>
      <w:r w:rsidRPr="009B0177">
        <w:t>environnementaux, économiques, techniques, organisationnels</w:t>
      </w:r>
      <w:r>
        <w:t>)</w:t>
      </w:r>
    </w:p>
    <w:p w14:paraId="68DF5F3D" w14:textId="77777777" w:rsidR="00551FE8" w:rsidRDefault="00551FE8" w:rsidP="00551FE8">
      <w:pPr>
        <w:pStyle w:val="Listes"/>
      </w:pPr>
      <w:r>
        <w:t>D</w:t>
      </w:r>
      <w:r w:rsidRPr="00554216">
        <w:t>escription sommaire du projet (précisant les technologies et solutions développées, la localisation, la durée, le périmètre de démonstration)</w:t>
      </w:r>
    </w:p>
    <w:p w14:paraId="5C55A8EF" w14:textId="77777777" w:rsidR="00551FE8" w:rsidRDefault="00551FE8" w:rsidP="00551FE8">
      <w:pPr>
        <w:pStyle w:val="Listes"/>
      </w:pPr>
      <w:r>
        <w:t>P</w:t>
      </w:r>
      <w:r w:rsidRPr="00554216">
        <w:t>artenaires et la pertinence du consortium</w:t>
      </w:r>
    </w:p>
    <w:p w14:paraId="5D3EC9BD" w14:textId="77777777" w:rsidR="00551FE8" w:rsidRDefault="00551FE8" w:rsidP="00551FE8">
      <w:pPr>
        <w:pStyle w:val="Listes"/>
      </w:pPr>
      <w:r>
        <w:t>E</w:t>
      </w:r>
      <w:r w:rsidRPr="00554216">
        <w:t>léments financiers du projet</w:t>
      </w:r>
      <w:r>
        <w:t xml:space="preserve"> (montant total, répartition entre partenaires, …)</w:t>
      </w:r>
    </w:p>
    <w:p w14:paraId="4CCE4D99" w14:textId="1475BE84" w:rsidR="00551FE8" w:rsidRDefault="00551FE8" w:rsidP="00551FE8">
      <w:pPr>
        <w:pStyle w:val="Listes"/>
      </w:pPr>
      <w:r>
        <w:t>I</w:t>
      </w:r>
      <w:r w:rsidRPr="00554216">
        <w:t xml:space="preserve">mpacts </w:t>
      </w:r>
      <w:r>
        <w:t xml:space="preserve">pressentis </w:t>
      </w:r>
      <w:r w:rsidRPr="00554216">
        <w:t>du projet en matière économique, social, sociétal et environnemental</w:t>
      </w:r>
    </w:p>
    <w:p w14:paraId="041A785E" w14:textId="4E650533" w:rsidR="00CF00AE" w:rsidRPr="00554216" w:rsidRDefault="00CF00AE" w:rsidP="00551FE8">
      <w:pPr>
        <w:pStyle w:val="Listes"/>
      </w:pPr>
      <w:r>
        <w:t>Unité d’œuvre en sortie de projet</w:t>
      </w:r>
    </w:p>
    <w:p w14:paraId="4322FA19" w14:textId="77777777" w:rsidR="004B66E0" w:rsidRDefault="004B66E0">
      <w:pPr>
        <w:spacing w:before="0" w:after="0"/>
        <w:jc w:val="left"/>
        <w:rPr>
          <w:rFonts w:cs="Arial"/>
          <w:b/>
          <w:bCs/>
          <w:caps/>
          <w:color w:val="3CB6EC"/>
          <w:kern w:val="32"/>
          <w:sz w:val="24"/>
          <w:szCs w:val="32"/>
        </w:rPr>
      </w:pPr>
      <w:r>
        <w:br w:type="page"/>
      </w:r>
    </w:p>
    <w:p w14:paraId="1E29C152" w14:textId="4D20B2F0" w:rsidR="00A65410" w:rsidRPr="00A65410" w:rsidRDefault="00A65410" w:rsidP="00A65410">
      <w:pPr>
        <w:pStyle w:val="Titre2"/>
      </w:pPr>
      <w:bookmarkStart w:id="1" w:name="_Toc418604102"/>
      <w:bookmarkStart w:id="2" w:name="_Toc418604803"/>
      <w:r w:rsidRPr="00A65410">
        <w:lastRenderedPageBreak/>
        <w:t>Objectifs du Projet</w:t>
      </w:r>
      <w:bookmarkEnd w:id="1"/>
      <w:bookmarkEnd w:id="2"/>
      <w:r w:rsidRPr="00A65410">
        <w:t xml:space="preserve"> </w:t>
      </w:r>
    </w:p>
    <w:p w14:paraId="1143F4FD" w14:textId="076701A0" w:rsidR="00A65410" w:rsidRDefault="00A65410" w:rsidP="00A65410">
      <w:pPr>
        <w:pStyle w:val="Titre3"/>
      </w:pPr>
      <w:bookmarkStart w:id="3" w:name="_Toc418604103"/>
      <w:bookmarkStart w:id="4" w:name="_Toc418604804"/>
      <w:r>
        <w:t>Contexte et o</w:t>
      </w:r>
      <w:r w:rsidRPr="00A65410">
        <w:t>bjectifs du projet</w:t>
      </w:r>
      <w:bookmarkEnd w:id="3"/>
      <w:bookmarkEnd w:id="4"/>
    </w:p>
    <w:p w14:paraId="4DCFEEE3" w14:textId="52BEE6A2" w:rsidR="00A65410" w:rsidRDefault="00A65410" w:rsidP="00A65410"/>
    <w:p w14:paraId="3323DEA2" w14:textId="743BCCD2" w:rsidR="00A65410" w:rsidRDefault="00A65410" w:rsidP="00A65410">
      <w:r>
        <w:t>Contexte : R</w:t>
      </w:r>
      <w:r w:rsidRPr="0020234C">
        <w:t>églementaire, environnemental, économique, problématique particulière de l’entreprise</w:t>
      </w:r>
    </w:p>
    <w:p w14:paraId="5AD92338" w14:textId="4DF9B262" w:rsidR="00A65410" w:rsidRDefault="00A65410" w:rsidP="00A65410">
      <w:r>
        <w:t>Objectifs : Techniques, économiques, sociétaux, environnementaux du projet</w:t>
      </w:r>
    </w:p>
    <w:p w14:paraId="00A2BA75" w14:textId="77777777" w:rsidR="00A65410" w:rsidRPr="00A65410" w:rsidRDefault="00A65410" w:rsidP="00A65410"/>
    <w:p w14:paraId="4394CCD9" w14:textId="450A93DC" w:rsidR="00A65410" w:rsidRDefault="00A65410" w:rsidP="00A65410">
      <w:pPr>
        <w:pStyle w:val="Titre3"/>
      </w:pPr>
      <w:bookmarkStart w:id="5" w:name="_Toc418604104"/>
      <w:bookmarkStart w:id="6" w:name="_Toc418604805"/>
      <w:r w:rsidRPr="00A65410">
        <w:t>Solutions développées</w:t>
      </w:r>
      <w:bookmarkEnd w:id="5"/>
      <w:bookmarkEnd w:id="6"/>
      <w:r w:rsidR="007653C1">
        <w:t> : verrous et démonstrateur</w:t>
      </w:r>
    </w:p>
    <w:p w14:paraId="07CD0FE1" w14:textId="6F3D15DB" w:rsidR="007653C1" w:rsidRDefault="007653C1" w:rsidP="007653C1"/>
    <w:p w14:paraId="1A2A9F9E" w14:textId="77777777" w:rsidR="00DF2BB6" w:rsidRDefault="00DF2BB6" w:rsidP="00DF2BB6">
      <w:r w:rsidRPr="00CF00AE">
        <w:rPr>
          <w:u w:val="single"/>
        </w:rPr>
        <w:t>Etat de l’art</w:t>
      </w:r>
      <w:r>
        <w:t> : échelle mondiale, multisectorielle, références demandées</w:t>
      </w:r>
    </w:p>
    <w:p w14:paraId="1090E47F" w14:textId="77777777" w:rsidR="00962D0C" w:rsidRDefault="00962D0C" w:rsidP="00962D0C"/>
    <w:p w14:paraId="0B2974E4" w14:textId="52762422" w:rsidR="006A7A03" w:rsidRDefault="00962D0C" w:rsidP="00443C54">
      <w:r w:rsidRPr="00CF00AE">
        <w:rPr>
          <w:u w:val="single"/>
        </w:rPr>
        <w:t>Solutions</w:t>
      </w:r>
      <w:r>
        <w:t xml:space="preserve"> : </w:t>
      </w:r>
      <w:r w:rsidR="0053626B">
        <w:t>Merci de mettre clairement en avant les unités d’œuvres, produits prévus en fin de projet (</w:t>
      </w:r>
      <w:r w:rsidR="0053626B" w:rsidRPr="0053626B">
        <w:t xml:space="preserve">caractéristiques techniques, matières…) et argumenter à l’aide de schéma, croquis, image (toute pièce graphique simplifiée jugée utile) </w:t>
      </w:r>
      <w:r w:rsidR="0053626B">
        <w:t>la solution mise en place dans le cadre de votre projet d’innovation ou d’industrialisation.</w:t>
      </w:r>
    </w:p>
    <w:p w14:paraId="195515EE" w14:textId="77777777" w:rsidR="006A7A03" w:rsidRPr="006A7A03" w:rsidRDefault="006A7A03" w:rsidP="00443C54"/>
    <w:p w14:paraId="7C4CABD0" w14:textId="26970863" w:rsidR="00443C54" w:rsidRDefault="00443C54" w:rsidP="00443C54">
      <w:r w:rsidRPr="00443C54">
        <w:rPr>
          <w:u w:val="single"/>
        </w:rPr>
        <w:t>Localisation(s)</w:t>
      </w:r>
      <w:r>
        <w:t xml:space="preserve"> du projet (pertinence par rapport au besoin)</w:t>
      </w:r>
    </w:p>
    <w:p w14:paraId="0508FA6C" w14:textId="77777777" w:rsidR="00962D0C" w:rsidRDefault="00962D0C" w:rsidP="007653C1"/>
    <w:p w14:paraId="7A245310" w14:textId="42D93ECC" w:rsidR="007653C1" w:rsidRDefault="006A7A03" w:rsidP="007653C1">
      <w:r>
        <w:rPr>
          <w:b/>
          <w:bCs/>
        </w:rPr>
        <w:t>Précisez</w:t>
      </w:r>
      <w:r w:rsidR="00962D0C">
        <w:t xml:space="preserve"> </w:t>
      </w:r>
      <w:r w:rsidR="00962D0C" w:rsidRPr="00CF00AE">
        <w:rPr>
          <w:u w:val="single"/>
        </w:rPr>
        <w:t>les v</w:t>
      </w:r>
      <w:r w:rsidR="007653C1" w:rsidRPr="00CF00AE">
        <w:rPr>
          <w:u w:val="single"/>
        </w:rPr>
        <w:t>errous</w:t>
      </w:r>
      <w:r w:rsidR="007653C1">
        <w:t> : techniques, organisationnels, sociaux, ….</w:t>
      </w:r>
    </w:p>
    <w:tbl>
      <w:tblPr>
        <w:tblStyle w:val="TableauListe3-Accentuation5"/>
        <w:tblW w:w="0" w:type="auto"/>
        <w:tblLook w:val="04A0" w:firstRow="1" w:lastRow="0" w:firstColumn="1" w:lastColumn="0" w:noHBand="0" w:noVBand="1"/>
      </w:tblPr>
      <w:tblGrid>
        <w:gridCol w:w="1593"/>
        <w:gridCol w:w="2386"/>
        <w:gridCol w:w="2521"/>
        <w:gridCol w:w="2674"/>
      </w:tblGrid>
      <w:tr w:rsidR="00DF2BB6" w14:paraId="2C87267C" w14:textId="77777777" w:rsidTr="0063471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93" w:type="dxa"/>
            <w:shd w:val="clear" w:color="auto" w:fill="00B0F0"/>
          </w:tcPr>
          <w:p w14:paraId="3C2960EB" w14:textId="77777777" w:rsidR="00DF2BB6" w:rsidRPr="00CC1EDE" w:rsidRDefault="00DF2BB6" w:rsidP="0063471D">
            <w:pPr>
              <w:rPr>
                <w:rFonts w:cs="Arial"/>
                <w:b w:val="0"/>
                <w:bCs w:val="0"/>
                <w:color w:val="FFFFFF"/>
                <w:szCs w:val="20"/>
              </w:rPr>
            </w:pPr>
            <w:r w:rsidRPr="00CC1EDE">
              <w:rPr>
                <w:rFonts w:cs="Arial"/>
                <w:color w:val="FFFFFF"/>
                <w:szCs w:val="20"/>
              </w:rPr>
              <w:t>Verrous</w:t>
            </w:r>
          </w:p>
        </w:tc>
        <w:tc>
          <w:tcPr>
            <w:tcW w:w="2386" w:type="dxa"/>
            <w:shd w:val="clear" w:color="auto" w:fill="00B0F0"/>
          </w:tcPr>
          <w:p w14:paraId="1A77E72C" w14:textId="77777777" w:rsidR="00DF2BB6" w:rsidRPr="00CC1EDE" w:rsidRDefault="00DF2BB6" w:rsidP="0063471D">
            <w:pPr>
              <w:cnfStyle w:val="100000000000" w:firstRow="1" w:lastRow="0" w:firstColumn="0" w:lastColumn="0" w:oddVBand="0" w:evenVBand="0" w:oddHBand="0" w:evenHBand="0" w:firstRowFirstColumn="0" w:firstRowLastColumn="0" w:lastRowFirstColumn="0" w:lastRowLastColumn="0"/>
              <w:rPr>
                <w:rFonts w:cs="Arial"/>
                <w:color w:val="FFFFFF"/>
                <w:szCs w:val="20"/>
              </w:rPr>
            </w:pPr>
            <w:r>
              <w:rPr>
                <w:rFonts w:cs="Arial"/>
                <w:color w:val="FFFFFF"/>
                <w:szCs w:val="20"/>
              </w:rPr>
              <w:t>Type</w:t>
            </w:r>
          </w:p>
        </w:tc>
        <w:tc>
          <w:tcPr>
            <w:tcW w:w="2521" w:type="dxa"/>
            <w:shd w:val="clear" w:color="auto" w:fill="00B0F0"/>
          </w:tcPr>
          <w:p w14:paraId="04EC479F" w14:textId="77777777" w:rsidR="00DF2BB6" w:rsidRPr="00CC1EDE" w:rsidRDefault="00DF2BB6" w:rsidP="0063471D">
            <w:pPr>
              <w:cnfStyle w:val="100000000000" w:firstRow="1" w:lastRow="0" w:firstColumn="0" w:lastColumn="0" w:oddVBand="0" w:evenVBand="0" w:oddHBand="0" w:evenHBand="0" w:firstRowFirstColumn="0" w:firstRowLastColumn="0" w:lastRowFirstColumn="0" w:lastRowLastColumn="0"/>
              <w:rPr>
                <w:rFonts w:cs="Arial"/>
                <w:b w:val="0"/>
                <w:bCs w:val="0"/>
                <w:color w:val="FFFFFF"/>
                <w:szCs w:val="20"/>
              </w:rPr>
            </w:pPr>
            <w:r w:rsidRPr="00CC1EDE">
              <w:rPr>
                <w:rFonts w:cs="Arial"/>
                <w:color w:val="FFFFFF"/>
                <w:szCs w:val="20"/>
              </w:rPr>
              <w:t>Etat de l’art</w:t>
            </w:r>
          </w:p>
        </w:tc>
        <w:tc>
          <w:tcPr>
            <w:tcW w:w="2674" w:type="dxa"/>
            <w:shd w:val="clear" w:color="auto" w:fill="00B0F0"/>
          </w:tcPr>
          <w:p w14:paraId="778460EC" w14:textId="77777777" w:rsidR="00DF2BB6" w:rsidRPr="00CC1EDE" w:rsidRDefault="00DF2BB6" w:rsidP="0063471D">
            <w:pPr>
              <w:cnfStyle w:val="100000000000" w:firstRow="1" w:lastRow="0" w:firstColumn="0" w:lastColumn="0" w:oddVBand="0" w:evenVBand="0" w:oddHBand="0" w:evenHBand="0" w:firstRowFirstColumn="0" w:firstRowLastColumn="0" w:lastRowFirstColumn="0" w:lastRowLastColumn="0"/>
              <w:rPr>
                <w:rFonts w:cs="Arial"/>
                <w:b w:val="0"/>
                <w:bCs w:val="0"/>
                <w:color w:val="FFFFFF"/>
                <w:szCs w:val="20"/>
              </w:rPr>
            </w:pPr>
            <w:r w:rsidRPr="00CC1EDE">
              <w:rPr>
                <w:rFonts w:cs="Arial"/>
                <w:color w:val="FFFFFF"/>
                <w:szCs w:val="20"/>
              </w:rPr>
              <w:t>Solution</w:t>
            </w:r>
            <w:r>
              <w:rPr>
                <w:rFonts w:cs="Arial"/>
                <w:color w:val="FFFFFF"/>
                <w:szCs w:val="20"/>
              </w:rPr>
              <w:t xml:space="preserve"> proposée</w:t>
            </w:r>
          </w:p>
        </w:tc>
      </w:tr>
      <w:tr w:rsidR="00DF2BB6" w14:paraId="79666D36" w14:textId="77777777" w:rsidTr="006347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3" w:type="dxa"/>
            <w:shd w:val="clear" w:color="auto" w:fill="DBE5F1" w:themeFill="accent1" w:themeFillTint="33"/>
          </w:tcPr>
          <w:p w14:paraId="57DC3A7D" w14:textId="77777777" w:rsidR="00DF2BB6" w:rsidRDefault="00DF2BB6" w:rsidP="0063471D">
            <w:pPr>
              <w:rPr>
                <w:rFonts w:cs="Arial"/>
                <w:szCs w:val="20"/>
              </w:rPr>
            </w:pPr>
            <w:r>
              <w:rPr>
                <w:rFonts w:cs="Arial"/>
                <w:szCs w:val="20"/>
              </w:rPr>
              <w:t>Verrou 1 : ….</w:t>
            </w:r>
          </w:p>
        </w:tc>
        <w:tc>
          <w:tcPr>
            <w:tcW w:w="2386" w:type="dxa"/>
          </w:tcPr>
          <w:p w14:paraId="36BCA647" w14:textId="77777777" w:rsidR="00DF2BB6" w:rsidRPr="00B86860" w:rsidRDefault="00DF2BB6" w:rsidP="0063471D">
            <w:pPr>
              <w:cnfStyle w:val="000000100000" w:firstRow="0" w:lastRow="0" w:firstColumn="0" w:lastColumn="0" w:oddVBand="0" w:evenVBand="0" w:oddHBand="1" w:evenHBand="0" w:firstRowFirstColumn="0" w:firstRowLastColumn="0" w:lastRowFirstColumn="0" w:lastRowLastColumn="0"/>
              <w:rPr>
                <w:rFonts w:cs="Arial"/>
                <w:i/>
                <w:szCs w:val="20"/>
              </w:rPr>
            </w:pPr>
            <w:r>
              <w:rPr>
                <w:rFonts w:cs="Arial"/>
                <w:i/>
                <w:szCs w:val="20"/>
              </w:rPr>
              <w:t>Ex : technique</w:t>
            </w:r>
          </w:p>
        </w:tc>
        <w:tc>
          <w:tcPr>
            <w:tcW w:w="2521" w:type="dxa"/>
          </w:tcPr>
          <w:p w14:paraId="7E43B599" w14:textId="77777777" w:rsidR="00DF2BB6" w:rsidRDefault="00DF2BB6" w:rsidP="0063471D">
            <w:pPr>
              <w:cnfStyle w:val="000000100000" w:firstRow="0" w:lastRow="0" w:firstColumn="0" w:lastColumn="0" w:oddVBand="0" w:evenVBand="0" w:oddHBand="1" w:evenHBand="0" w:firstRowFirstColumn="0" w:firstRowLastColumn="0" w:lastRowFirstColumn="0" w:lastRowLastColumn="0"/>
              <w:rPr>
                <w:rFonts w:cs="Arial"/>
                <w:szCs w:val="20"/>
              </w:rPr>
            </w:pPr>
          </w:p>
        </w:tc>
        <w:tc>
          <w:tcPr>
            <w:tcW w:w="2674" w:type="dxa"/>
          </w:tcPr>
          <w:p w14:paraId="069ABD8D" w14:textId="77777777" w:rsidR="00DF2BB6" w:rsidRDefault="00DF2BB6" w:rsidP="0063471D">
            <w:pPr>
              <w:cnfStyle w:val="000000100000" w:firstRow="0" w:lastRow="0" w:firstColumn="0" w:lastColumn="0" w:oddVBand="0" w:evenVBand="0" w:oddHBand="1" w:evenHBand="0" w:firstRowFirstColumn="0" w:firstRowLastColumn="0" w:lastRowFirstColumn="0" w:lastRowLastColumn="0"/>
              <w:rPr>
                <w:rFonts w:cs="Arial"/>
                <w:szCs w:val="20"/>
              </w:rPr>
            </w:pPr>
          </w:p>
        </w:tc>
      </w:tr>
      <w:tr w:rsidR="00DF2BB6" w14:paraId="36EEE8C9" w14:textId="77777777" w:rsidTr="0063471D">
        <w:tc>
          <w:tcPr>
            <w:cnfStyle w:val="001000000000" w:firstRow="0" w:lastRow="0" w:firstColumn="1" w:lastColumn="0" w:oddVBand="0" w:evenVBand="0" w:oddHBand="0" w:evenHBand="0" w:firstRowFirstColumn="0" w:firstRowLastColumn="0" w:lastRowFirstColumn="0" w:lastRowLastColumn="0"/>
            <w:tcW w:w="1593" w:type="dxa"/>
            <w:shd w:val="clear" w:color="auto" w:fill="DBE5F1" w:themeFill="accent1" w:themeFillTint="33"/>
          </w:tcPr>
          <w:p w14:paraId="6978AA26" w14:textId="77777777" w:rsidR="00DF2BB6" w:rsidRDefault="00DF2BB6" w:rsidP="0063471D">
            <w:pPr>
              <w:rPr>
                <w:rFonts w:cs="Arial"/>
                <w:szCs w:val="20"/>
              </w:rPr>
            </w:pPr>
            <w:r>
              <w:rPr>
                <w:rFonts w:cs="Arial"/>
                <w:szCs w:val="20"/>
              </w:rPr>
              <w:t>…</w:t>
            </w:r>
          </w:p>
        </w:tc>
        <w:tc>
          <w:tcPr>
            <w:tcW w:w="2386" w:type="dxa"/>
          </w:tcPr>
          <w:p w14:paraId="5524659F" w14:textId="77777777" w:rsidR="00DF2BB6" w:rsidRDefault="00DF2BB6" w:rsidP="0063471D">
            <w:pPr>
              <w:cnfStyle w:val="000000000000" w:firstRow="0" w:lastRow="0" w:firstColumn="0" w:lastColumn="0" w:oddVBand="0" w:evenVBand="0" w:oddHBand="0" w:evenHBand="0" w:firstRowFirstColumn="0" w:firstRowLastColumn="0" w:lastRowFirstColumn="0" w:lastRowLastColumn="0"/>
              <w:rPr>
                <w:rFonts w:cs="Arial"/>
                <w:szCs w:val="20"/>
              </w:rPr>
            </w:pPr>
          </w:p>
        </w:tc>
        <w:tc>
          <w:tcPr>
            <w:tcW w:w="2521" w:type="dxa"/>
          </w:tcPr>
          <w:p w14:paraId="705B5B3A" w14:textId="77777777" w:rsidR="00DF2BB6" w:rsidRDefault="00DF2BB6" w:rsidP="0063471D">
            <w:pPr>
              <w:cnfStyle w:val="000000000000" w:firstRow="0" w:lastRow="0" w:firstColumn="0" w:lastColumn="0" w:oddVBand="0" w:evenVBand="0" w:oddHBand="0" w:evenHBand="0" w:firstRowFirstColumn="0" w:firstRowLastColumn="0" w:lastRowFirstColumn="0" w:lastRowLastColumn="0"/>
              <w:rPr>
                <w:rFonts w:cs="Arial"/>
                <w:szCs w:val="20"/>
              </w:rPr>
            </w:pPr>
          </w:p>
        </w:tc>
        <w:tc>
          <w:tcPr>
            <w:tcW w:w="2674" w:type="dxa"/>
          </w:tcPr>
          <w:p w14:paraId="7BC7B16F" w14:textId="77777777" w:rsidR="00DF2BB6" w:rsidRDefault="00DF2BB6" w:rsidP="0063471D">
            <w:pPr>
              <w:cnfStyle w:val="000000000000" w:firstRow="0" w:lastRow="0" w:firstColumn="0" w:lastColumn="0" w:oddVBand="0" w:evenVBand="0" w:oddHBand="0" w:evenHBand="0" w:firstRowFirstColumn="0" w:firstRowLastColumn="0" w:lastRowFirstColumn="0" w:lastRowLastColumn="0"/>
              <w:rPr>
                <w:rFonts w:cs="Arial"/>
                <w:szCs w:val="20"/>
              </w:rPr>
            </w:pPr>
          </w:p>
        </w:tc>
      </w:tr>
    </w:tbl>
    <w:p w14:paraId="2D451092" w14:textId="77777777" w:rsidR="00C0346F" w:rsidRDefault="00C0346F" w:rsidP="00F62D67">
      <w:bookmarkStart w:id="7" w:name="_Toc418604105"/>
      <w:bookmarkStart w:id="8" w:name="_Toc418604806"/>
    </w:p>
    <w:p w14:paraId="4BB37733" w14:textId="3955F180" w:rsidR="00443C54" w:rsidRDefault="00443C54" w:rsidP="00F62D67">
      <w:r>
        <w:t>Par ailleurs, merci de détailler les éléments ci-dessous:</w:t>
      </w:r>
    </w:p>
    <w:p w14:paraId="0696228C" w14:textId="77777777" w:rsidR="00443C54" w:rsidRPr="00534F1E" w:rsidRDefault="00443C54" w:rsidP="00443C54">
      <w:pPr>
        <w:pStyle w:val="Paragraphedeliste"/>
        <w:numPr>
          <w:ilvl w:val="0"/>
          <w:numId w:val="4"/>
        </w:numPr>
        <w:ind w:left="284" w:hanging="284"/>
      </w:pPr>
      <w:r w:rsidRPr="00534F1E">
        <w:t>Cohérence et ambition industrielle pour le site industriel selon les critères ci-dessous :</w:t>
      </w:r>
    </w:p>
    <w:p w14:paraId="48B80C02" w14:textId="77777777" w:rsidR="00443C54" w:rsidRPr="00534F1E" w:rsidRDefault="00443C54" w:rsidP="00443C54">
      <w:pPr>
        <w:pBdr>
          <w:top w:val="single" w:sz="4" w:space="1" w:color="auto"/>
          <w:left w:val="single" w:sz="4" w:space="4" w:color="auto"/>
          <w:bottom w:val="single" w:sz="4" w:space="1" w:color="auto"/>
          <w:right w:val="single" w:sz="4" w:space="4" w:color="auto"/>
        </w:pBdr>
        <w:shd w:val="clear" w:color="auto" w:fill="BFBFBF" w:themeFill="background1" w:themeFillShade="BF"/>
        <w:spacing w:before="0" w:after="0"/>
        <w:rPr>
          <w:rFonts w:cstheme="minorHAnsi"/>
          <w:i/>
        </w:rPr>
      </w:pPr>
      <w:r w:rsidRPr="00534F1E">
        <w:rPr>
          <w:rFonts w:cstheme="minorHAnsi"/>
          <w:i/>
          <w:u w:val="single"/>
        </w:rPr>
        <w:t>Etat d’avancement et le déroulement envisagé</w:t>
      </w:r>
      <w:r w:rsidRPr="00534F1E">
        <w:rPr>
          <w:rFonts w:cstheme="minorHAnsi"/>
          <w:i/>
        </w:rPr>
        <w:t xml:space="preserve"> des prochaines étapes</w:t>
      </w:r>
      <w:r w:rsidRPr="00534F1E">
        <w:rPr>
          <w:rFonts w:ascii="Calibri" w:hAnsi="Calibri" w:cs="Calibri"/>
          <w:i/>
        </w:rPr>
        <w:t> </w:t>
      </w:r>
      <w:r w:rsidRPr="00534F1E">
        <w:rPr>
          <w:rFonts w:cstheme="minorHAnsi"/>
          <w:i/>
        </w:rPr>
        <w:t>:</w:t>
      </w:r>
    </w:p>
    <w:p w14:paraId="57B17693" w14:textId="77777777" w:rsidR="00443C54" w:rsidRPr="00534F1E" w:rsidRDefault="00443C54" w:rsidP="00443C54">
      <w:pPr>
        <w:pBdr>
          <w:top w:val="single" w:sz="4" w:space="1" w:color="auto"/>
          <w:left w:val="single" w:sz="4" w:space="4" w:color="auto"/>
          <w:bottom w:val="single" w:sz="4" w:space="1" w:color="auto"/>
          <w:right w:val="single" w:sz="4" w:space="4" w:color="auto"/>
        </w:pBdr>
        <w:shd w:val="clear" w:color="auto" w:fill="BFBFBF" w:themeFill="background1" w:themeFillShade="BF"/>
        <w:spacing w:before="0" w:after="0"/>
        <w:rPr>
          <w:rFonts w:cstheme="minorHAnsi"/>
          <w:i/>
        </w:rPr>
      </w:pPr>
      <w:r w:rsidRPr="00534F1E">
        <w:rPr>
          <w:rFonts w:cstheme="minorHAnsi"/>
          <w:i/>
        </w:rPr>
        <w:t>Eléments de garantie de sa bonne réalisation : études déjà menées, précision du planning prévisionnel, anticipation des contraintes réglementaires</w:t>
      </w:r>
      <w:r w:rsidRPr="00534F1E">
        <w:rPr>
          <w:rFonts w:ascii="Calibri" w:hAnsi="Calibri" w:cs="Calibri"/>
          <w:i/>
        </w:rPr>
        <w:t> </w:t>
      </w:r>
      <w:r w:rsidRPr="00534F1E">
        <w:rPr>
          <w:rFonts w:cstheme="minorHAnsi"/>
          <w:i/>
        </w:rPr>
        <w:t>;</w:t>
      </w:r>
    </w:p>
    <w:p w14:paraId="4E1EDB0A" w14:textId="77777777" w:rsidR="00443C54" w:rsidRPr="00534F1E" w:rsidRDefault="00443C54" w:rsidP="00443C54">
      <w:pPr>
        <w:pBdr>
          <w:top w:val="single" w:sz="4" w:space="1" w:color="auto"/>
          <w:left w:val="single" w:sz="4" w:space="4" w:color="auto"/>
          <w:bottom w:val="single" w:sz="4" w:space="1" w:color="auto"/>
          <w:right w:val="single" w:sz="4" w:space="4" w:color="auto"/>
        </w:pBdr>
        <w:shd w:val="clear" w:color="auto" w:fill="BFBFBF" w:themeFill="background1" w:themeFillShade="BF"/>
        <w:spacing w:before="0" w:after="0"/>
        <w:rPr>
          <w:rFonts w:cstheme="minorHAnsi"/>
          <w:i/>
        </w:rPr>
      </w:pPr>
      <w:r w:rsidRPr="00534F1E">
        <w:rPr>
          <w:rFonts w:cstheme="minorHAnsi"/>
          <w:i/>
        </w:rPr>
        <w:t>Organisation du projet envisagée (intégrateur, sous-traitants mobilisés)</w:t>
      </w:r>
      <w:r w:rsidRPr="00534F1E">
        <w:rPr>
          <w:rFonts w:ascii="Calibri" w:hAnsi="Calibri" w:cs="Calibri"/>
          <w:i/>
        </w:rPr>
        <w:t> </w:t>
      </w:r>
      <w:r w:rsidRPr="00534F1E">
        <w:rPr>
          <w:rFonts w:cstheme="minorHAnsi"/>
          <w:i/>
        </w:rPr>
        <w:t>;</w:t>
      </w:r>
    </w:p>
    <w:p w14:paraId="10C5EF38" w14:textId="77777777" w:rsidR="00443C54" w:rsidRPr="00534F1E" w:rsidRDefault="00443C54" w:rsidP="00443C54">
      <w:pPr>
        <w:pBdr>
          <w:top w:val="single" w:sz="4" w:space="1" w:color="auto"/>
          <w:left w:val="single" w:sz="4" w:space="4" w:color="auto"/>
          <w:bottom w:val="single" w:sz="4" w:space="1" w:color="auto"/>
          <w:right w:val="single" w:sz="4" w:space="4" w:color="auto"/>
        </w:pBdr>
        <w:shd w:val="clear" w:color="auto" w:fill="BFBFBF" w:themeFill="background1" w:themeFillShade="BF"/>
        <w:spacing w:before="0" w:after="0"/>
        <w:rPr>
          <w:rFonts w:cstheme="minorHAnsi"/>
          <w:i/>
        </w:rPr>
      </w:pPr>
      <w:r w:rsidRPr="00534F1E">
        <w:rPr>
          <w:rFonts w:cstheme="minorHAnsi"/>
          <w:i/>
        </w:rPr>
        <w:t>Plan de financement, solidité financière du porteur, montage contractuel et financier envisagé notamment en cas de montage en tiers-financement.</w:t>
      </w:r>
    </w:p>
    <w:p w14:paraId="1476EFFE" w14:textId="77777777" w:rsidR="00443C54" w:rsidRPr="00534F1E" w:rsidRDefault="00443C54" w:rsidP="00443C54">
      <w:pPr>
        <w:pBdr>
          <w:top w:val="single" w:sz="4" w:space="1" w:color="auto"/>
          <w:left w:val="single" w:sz="4" w:space="4" w:color="auto"/>
          <w:bottom w:val="single" w:sz="4" w:space="1" w:color="auto"/>
          <w:right w:val="single" w:sz="4" w:space="4" w:color="auto"/>
        </w:pBdr>
        <w:shd w:val="clear" w:color="auto" w:fill="BFBFBF" w:themeFill="background1" w:themeFillShade="BF"/>
        <w:spacing w:before="0" w:after="0"/>
        <w:rPr>
          <w:rFonts w:cstheme="minorHAnsi"/>
          <w:i/>
        </w:rPr>
      </w:pPr>
    </w:p>
    <w:p w14:paraId="31E1A30A" w14:textId="77777777" w:rsidR="00443C54" w:rsidRPr="00534F1E" w:rsidRDefault="00443C54" w:rsidP="00443C54">
      <w:pPr>
        <w:pBdr>
          <w:top w:val="single" w:sz="4" w:space="1" w:color="auto"/>
          <w:left w:val="single" w:sz="4" w:space="4" w:color="auto"/>
          <w:bottom w:val="single" w:sz="4" w:space="1" w:color="auto"/>
          <w:right w:val="single" w:sz="4" w:space="4" w:color="auto"/>
        </w:pBdr>
        <w:shd w:val="clear" w:color="auto" w:fill="BFBFBF" w:themeFill="background1" w:themeFillShade="BF"/>
        <w:spacing w:before="0" w:after="0"/>
        <w:rPr>
          <w:rFonts w:cstheme="minorHAnsi"/>
          <w:i/>
        </w:rPr>
      </w:pPr>
      <w:r w:rsidRPr="00534F1E">
        <w:rPr>
          <w:rFonts w:cstheme="minorHAnsi"/>
          <w:i/>
          <w:u w:val="single"/>
        </w:rPr>
        <w:t>Enjeux pour le reste de l’activité productive du site</w:t>
      </w:r>
      <w:r w:rsidRPr="00534F1E">
        <w:rPr>
          <w:rFonts w:ascii="Calibri" w:hAnsi="Calibri" w:cs="Calibri"/>
          <w:i/>
          <w:u w:val="single"/>
        </w:rPr>
        <w:t> </w:t>
      </w:r>
      <w:r w:rsidRPr="00534F1E">
        <w:rPr>
          <w:rFonts w:cstheme="minorHAnsi"/>
          <w:i/>
          <w:u w:val="single"/>
        </w:rPr>
        <w:t>:</w:t>
      </w:r>
    </w:p>
    <w:p w14:paraId="38388037" w14:textId="77777777" w:rsidR="00443C54" w:rsidRPr="00534F1E" w:rsidRDefault="00443C54" w:rsidP="00443C54">
      <w:pPr>
        <w:pBdr>
          <w:top w:val="single" w:sz="4" w:space="1" w:color="auto"/>
          <w:left w:val="single" w:sz="4" w:space="4" w:color="auto"/>
          <w:bottom w:val="single" w:sz="4" w:space="1" w:color="auto"/>
          <w:right w:val="single" w:sz="4" w:space="4" w:color="auto"/>
        </w:pBdr>
        <w:shd w:val="clear" w:color="auto" w:fill="BFBFBF" w:themeFill="background1" w:themeFillShade="BF"/>
        <w:spacing w:before="0" w:after="0"/>
        <w:rPr>
          <w:rFonts w:cstheme="minorHAnsi"/>
          <w:i/>
        </w:rPr>
      </w:pPr>
      <w:r w:rsidRPr="00534F1E">
        <w:rPr>
          <w:rFonts w:cstheme="minorHAnsi"/>
          <w:i/>
        </w:rPr>
        <w:t>Changement dans les procédés et les utilités impactés par le projet</w:t>
      </w:r>
      <w:r w:rsidRPr="00534F1E">
        <w:rPr>
          <w:rFonts w:ascii="Calibri" w:hAnsi="Calibri" w:cs="Calibri"/>
          <w:i/>
        </w:rPr>
        <w:t> </w:t>
      </w:r>
      <w:r w:rsidRPr="00534F1E">
        <w:rPr>
          <w:rFonts w:cstheme="minorHAnsi"/>
          <w:i/>
        </w:rPr>
        <w:t>;</w:t>
      </w:r>
    </w:p>
    <w:p w14:paraId="6A9B7FB1" w14:textId="77777777" w:rsidR="00443C54" w:rsidRPr="00534F1E" w:rsidRDefault="00443C54" w:rsidP="00443C54">
      <w:pPr>
        <w:pBdr>
          <w:top w:val="single" w:sz="4" w:space="1" w:color="auto"/>
          <w:left w:val="single" w:sz="4" w:space="4" w:color="auto"/>
          <w:bottom w:val="single" w:sz="4" w:space="1" w:color="auto"/>
          <w:right w:val="single" w:sz="4" w:space="4" w:color="auto"/>
        </w:pBdr>
        <w:shd w:val="clear" w:color="auto" w:fill="BFBFBF" w:themeFill="background1" w:themeFillShade="BF"/>
        <w:spacing w:before="0" w:after="0"/>
        <w:rPr>
          <w:rFonts w:cstheme="minorHAnsi"/>
          <w:i/>
        </w:rPr>
      </w:pPr>
      <w:r w:rsidRPr="00534F1E">
        <w:rPr>
          <w:rFonts w:cstheme="minorHAnsi"/>
          <w:i/>
        </w:rPr>
        <w:t>Enjeux sur la qualité de la production du site</w:t>
      </w:r>
      <w:r w:rsidRPr="00534F1E">
        <w:rPr>
          <w:rFonts w:ascii="Calibri" w:hAnsi="Calibri" w:cs="Calibri"/>
          <w:i/>
        </w:rPr>
        <w:t> </w:t>
      </w:r>
      <w:r w:rsidRPr="00534F1E">
        <w:rPr>
          <w:rFonts w:cstheme="minorHAnsi"/>
          <w:i/>
        </w:rPr>
        <w:t>(impacts sur le schéma de production…) ;</w:t>
      </w:r>
    </w:p>
    <w:p w14:paraId="6A7E8E9A" w14:textId="77777777" w:rsidR="00443C54" w:rsidRPr="00534F1E" w:rsidRDefault="00443C54" w:rsidP="00443C54">
      <w:pPr>
        <w:pBdr>
          <w:top w:val="single" w:sz="4" w:space="1" w:color="auto"/>
          <w:left w:val="single" w:sz="4" w:space="4" w:color="auto"/>
          <w:bottom w:val="single" w:sz="4" w:space="1" w:color="auto"/>
          <w:right w:val="single" w:sz="4" w:space="4" w:color="auto"/>
        </w:pBdr>
        <w:shd w:val="clear" w:color="auto" w:fill="BFBFBF" w:themeFill="background1" w:themeFillShade="BF"/>
        <w:spacing w:before="0" w:after="0"/>
        <w:rPr>
          <w:rFonts w:cstheme="minorHAnsi"/>
          <w:i/>
        </w:rPr>
      </w:pPr>
      <w:r w:rsidRPr="00534F1E">
        <w:rPr>
          <w:rFonts w:cstheme="minorHAnsi"/>
          <w:i/>
        </w:rPr>
        <w:t>Dispositions permettant la fiabilité de l’installation et de ses performances dans la durée</w:t>
      </w:r>
      <w:r w:rsidRPr="00534F1E">
        <w:rPr>
          <w:rFonts w:ascii="Calibri" w:hAnsi="Calibri" w:cs="Calibri"/>
          <w:i/>
        </w:rPr>
        <w:t> </w:t>
      </w:r>
      <w:r w:rsidRPr="00534F1E">
        <w:rPr>
          <w:rFonts w:cstheme="minorHAnsi"/>
          <w:i/>
        </w:rPr>
        <w:t>: type de maintenance (préventive et curative), respect des bonnes pratiques</w:t>
      </w:r>
      <w:r w:rsidRPr="00534F1E">
        <w:rPr>
          <w:rFonts w:ascii="Calibri" w:hAnsi="Calibri" w:cs="Calibri"/>
          <w:i/>
        </w:rPr>
        <w:t> </w:t>
      </w:r>
      <w:r w:rsidRPr="00534F1E">
        <w:rPr>
          <w:rFonts w:cstheme="minorHAnsi"/>
          <w:i/>
        </w:rPr>
        <w:t>;</w:t>
      </w:r>
    </w:p>
    <w:p w14:paraId="351E9DC7" w14:textId="77777777" w:rsidR="00C0346F" w:rsidRDefault="00C0346F" w:rsidP="00443C54">
      <w:pPr>
        <w:pBdr>
          <w:top w:val="single" w:sz="4" w:space="1" w:color="auto"/>
          <w:left w:val="single" w:sz="4" w:space="4" w:color="auto"/>
          <w:bottom w:val="single" w:sz="4" w:space="1" w:color="auto"/>
          <w:right w:val="single" w:sz="4" w:space="4" w:color="auto"/>
        </w:pBdr>
        <w:shd w:val="clear" w:color="auto" w:fill="BFBFBF" w:themeFill="background1" w:themeFillShade="BF"/>
        <w:spacing w:before="0" w:after="0"/>
        <w:rPr>
          <w:rFonts w:cstheme="minorHAnsi"/>
          <w:i/>
          <w:u w:val="single"/>
        </w:rPr>
      </w:pPr>
    </w:p>
    <w:p w14:paraId="143199F7" w14:textId="3E0085ED" w:rsidR="00443C54" w:rsidRPr="00534F1E" w:rsidRDefault="00443C54" w:rsidP="00443C54">
      <w:pPr>
        <w:pBdr>
          <w:top w:val="single" w:sz="4" w:space="1" w:color="auto"/>
          <w:left w:val="single" w:sz="4" w:space="4" w:color="auto"/>
          <w:bottom w:val="single" w:sz="4" w:space="1" w:color="auto"/>
          <w:right w:val="single" w:sz="4" w:space="4" w:color="auto"/>
        </w:pBdr>
        <w:shd w:val="clear" w:color="auto" w:fill="BFBFBF" w:themeFill="background1" w:themeFillShade="BF"/>
        <w:spacing w:before="0" w:after="0"/>
        <w:rPr>
          <w:rFonts w:cstheme="minorHAnsi"/>
          <w:i/>
        </w:rPr>
      </w:pPr>
      <w:r w:rsidRPr="00534F1E">
        <w:rPr>
          <w:rFonts w:cstheme="minorHAnsi"/>
          <w:i/>
          <w:u w:val="single"/>
        </w:rPr>
        <w:t>Enjeux en terme de nouveaux marchés</w:t>
      </w:r>
      <w:r w:rsidRPr="00534F1E">
        <w:rPr>
          <w:rFonts w:cstheme="minorHAnsi"/>
          <w:i/>
        </w:rPr>
        <w:t>, une attention particulière sera donnée aux éléments permettant d’analyser les évolutions de marché attendues grâce au projet</w:t>
      </w:r>
      <w:r w:rsidRPr="00534F1E">
        <w:rPr>
          <w:rFonts w:ascii="Calibri" w:hAnsi="Calibri" w:cs="Calibri"/>
          <w:i/>
        </w:rPr>
        <w:t> </w:t>
      </w:r>
      <w:r w:rsidRPr="00534F1E">
        <w:rPr>
          <w:rFonts w:cstheme="minorHAnsi"/>
          <w:i/>
        </w:rPr>
        <w:t>;</w:t>
      </w:r>
    </w:p>
    <w:p w14:paraId="4DEC6169" w14:textId="77777777" w:rsidR="00443C54" w:rsidRPr="00534F1E" w:rsidRDefault="00443C54" w:rsidP="00443C54">
      <w:pPr>
        <w:pBdr>
          <w:top w:val="single" w:sz="4" w:space="1" w:color="auto"/>
          <w:left w:val="single" w:sz="4" w:space="4" w:color="auto"/>
          <w:bottom w:val="single" w:sz="4" w:space="1" w:color="auto"/>
          <w:right w:val="single" w:sz="4" w:space="4" w:color="auto"/>
        </w:pBdr>
        <w:shd w:val="clear" w:color="auto" w:fill="BFBFBF" w:themeFill="background1" w:themeFillShade="BF"/>
        <w:spacing w:before="0" w:after="0"/>
        <w:rPr>
          <w:rFonts w:cstheme="minorHAnsi"/>
          <w:i/>
        </w:rPr>
      </w:pPr>
      <w:r w:rsidRPr="00534F1E">
        <w:rPr>
          <w:rFonts w:cstheme="minorHAnsi"/>
          <w:i/>
        </w:rPr>
        <w:t>Impact positif de l’investissement pour la viabilité du site (positionnement par rapport aux concurrents ou aux autres sites de production du groupe).</w:t>
      </w:r>
    </w:p>
    <w:p w14:paraId="0061DA55" w14:textId="77777777" w:rsidR="00443C54" w:rsidRPr="00534F1E" w:rsidRDefault="00443C54" w:rsidP="00443C54">
      <w:pPr>
        <w:pBdr>
          <w:top w:val="single" w:sz="4" w:space="1" w:color="auto"/>
          <w:left w:val="single" w:sz="4" w:space="4" w:color="auto"/>
          <w:bottom w:val="single" w:sz="4" w:space="1" w:color="auto"/>
          <w:right w:val="single" w:sz="4" w:space="4" w:color="auto"/>
        </w:pBdr>
        <w:shd w:val="clear" w:color="auto" w:fill="BFBFBF" w:themeFill="background1" w:themeFillShade="BF"/>
        <w:spacing w:before="0" w:after="0"/>
        <w:rPr>
          <w:rFonts w:cstheme="minorHAnsi"/>
          <w:i/>
        </w:rPr>
      </w:pPr>
    </w:p>
    <w:p w14:paraId="4501928B" w14:textId="77777777" w:rsidR="00443C54" w:rsidRPr="00534F1E" w:rsidRDefault="00443C54" w:rsidP="00443C54">
      <w:pPr>
        <w:pBdr>
          <w:top w:val="single" w:sz="4" w:space="1" w:color="auto"/>
          <w:left w:val="single" w:sz="4" w:space="4" w:color="auto"/>
          <w:bottom w:val="single" w:sz="4" w:space="1" w:color="auto"/>
          <w:right w:val="single" w:sz="4" w:space="4" w:color="auto"/>
        </w:pBdr>
        <w:shd w:val="clear" w:color="auto" w:fill="BFBFBF" w:themeFill="background1" w:themeFillShade="BF"/>
        <w:spacing w:before="0" w:after="0"/>
        <w:rPr>
          <w:rFonts w:cstheme="minorHAnsi"/>
          <w:i/>
        </w:rPr>
      </w:pPr>
      <w:r w:rsidRPr="00534F1E">
        <w:rPr>
          <w:rFonts w:cstheme="minorHAnsi"/>
          <w:i/>
          <w:u w:val="single"/>
        </w:rPr>
        <w:t>Enjeux pour l’activité sociale et économique</w:t>
      </w:r>
      <w:r w:rsidRPr="00534F1E">
        <w:rPr>
          <w:rFonts w:ascii="Calibri" w:hAnsi="Calibri" w:cs="Calibri"/>
          <w:i/>
          <w:u w:val="single"/>
        </w:rPr>
        <w:t> </w:t>
      </w:r>
      <w:r w:rsidRPr="00534F1E">
        <w:rPr>
          <w:rFonts w:cstheme="minorHAnsi"/>
          <w:i/>
          <w:u w:val="single"/>
        </w:rPr>
        <w:t>:</w:t>
      </w:r>
    </w:p>
    <w:p w14:paraId="685FCA04" w14:textId="77777777" w:rsidR="00443C54" w:rsidRPr="00534F1E" w:rsidRDefault="00443C54" w:rsidP="00443C54">
      <w:pPr>
        <w:pBdr>
          <w:top w:val="single" w:sz="4" w:space="1" w:color="auto"/>
          <w:left w:val="single" w:sz="4" w:space="4" w:color="auto"/>
          <w:bottom w:val="single" w:sz="4" w:space="1" w:color="auto"/>
          <w:right w:val="single" w:sz="4" w:space="4" w:color="auto"/>
        </w:pBdr>
        <w:shd w:val="clear" w:color="auto" w:fill="BFBFBF" w:themeFill="background1" w:themeFillShade="BF"/>
        <w:spacing w:before="0" w:after="0"/>
        <w:rPr>
          <w:rFonts w:cstheme="minorHAnsi"/>
          <w:i/>
        </w:rPr>
      </w:pPr>
      <w:r w:rsidRPr="00534F1E">
        <w:rPr>
          <w:rFonts w:cstheme="minorHAnsi"/>
          <w:i/>
        </w:rPr>
        <w:t>Organisation et montée en compétence du personnel, etc.</w:t>
      </w:r>
    </w:p>
    <w:p w14:paraId="42265E5A" w14:textId="77777777" w:rsidR="00C0346F" w:rsidRDefault="00C0346F" w:rsidP="00443C54">
      <w:pPr>
        <w:pBdr>
          <w:top w:val="single" w:sz="4" w:space="1" w:color="auto"/>
          <w:left w:val="single" w:sz="4" w:space="4" w:color="auto"/>
          <w:bottom w:val="single" w:sz="4" w:space="1" w:color="auto"/>
          <w:right w:val="single" w:sz="4" w:space="4" w:color="auto"/>
        </w:pBdr>
        <w:shd w:val="clear" w:color="auto" w:fill="BFBFBF" w:themeFill="background1" w:themeFillShade="BF"/>
        <w:spacing w:before="0" w:after="0"/>
        <w:rPr>
          <w:rFonts w:cstheme="minorHAnsi"/>
          <w:i/>
          <w:u w:val="single"/>
        </w:rPr>
      </w:pPr>
    </w:p>
    <w:p w14:paraId="3DD5FCC8" w14:textId="7297BC79" w:rsidR="00443C54" w:rsidRPr="00534F1E" w:rsidRDefault="00443C54" w:rsidP="00443C54">
      <w:pPr>
        <w:pBdr>
          <w:top w:val="single" w:sz="4" w:space="1" w:color="auto"/>
          <w:left w:val="single" w:sz="4" w:space="4" w:color="auto"/>
          <w:bottom w:val="single" w:sz="4" w:space="1" w:color="auto"/>
          <w:right w:val="single" w:sz="4" w:space="4" w:color="auto"/>
        </w:pBdr>
        <w:shd w:val="clear" w:color="auto" w:fill="BFBFBF" w:themeFill="background1" w:themeFillShade="BF"/>
        <w:spacing w:before="0" w:after="0"/>
        <w:rPr>
          <w:rFonts w:cstheme="minorHAnsi"/>
          <w:i/>
        </w:rPr>
      </w:pPr>
      <w:r w:rsidRPr="00534F1E">
        <w:rPr>
          <w:rFonts w:cstheme="minorHAnsi"/>
          <w:i/>
          <w:u w:val="single"/>
        </w:rPr>
        <w:lastRenderedPageBreak/>
        <w:t>Enjeux sur l’emploi</w:t>
      </w:r>
      <w:r w:rsidRPr="00534F1E">
        <w:rPr>
          <w:rFonts w:ascii="Calibri" w:hAnsi="Calibri" w:cs="Calibri"/>
          <w:i/>
          <w:u w:val="single"/>
        </w:rPr>
        <w:t> </w:t>
      </w:r>
      <w:r w:rsidRPr="00534F1E">
        <w:rPr>
          <w:rFonts w:cstheme="minorHAnsi"/>
          <w:i/>
          <w:u w:val="single"/>
        </w:rPr>
        <w:t xml:space="preserve">: </w:t>
      </w:r>
      <w:r w:rsidRPr="00534F1E">
        <w:rPr>
          <w:rFonts w:cstheme="minorHAnsi"/>
          <w:i/>
        </w:rPr>
        <w:t>nombre d’ETP directs et indirects maintenus et/ou créés, liés au projet &amp; impact économique et social pour l‘entreprise et pour le bassin d’emplois.</w:t>
      </w:r>
    </w:p>
    <w:p w14:paraId="5E1A6023" w14:textId="23DDFC9C" w:rsidR="00443C54" w:rsidRPr="00534F1E" w:rsidRDefault="00443C54" w:rsidP="00C0346F">
      <w:pPr>
        <w:spacing w:before="0" w:after="0"/>
        <w:jc w:val="left"/>
      </w:pPr>
    </w:p>
    <w:p w14:paraId="34E718ED" w14:textId="77777777" w:rsidR="00443C54" w:rsidRPr="00534F1E" w:rsidRDefault="00443C54" w:rsidP="00443C54">
      <w:pPr>
        <w:pStyle w:val="Paragraphedeliste"/>
        <w:numPr>
          <w:ilvl w:val="0"/>
          <w:numId w:val="4"/>
        </w:numPr>
        <w:ind w:left="284" w:hanging="284"/>
      </w:pPr>
      <w:r w:rsidRPr="00534F1E">
        <w:t>Structuration de la filière selon le critère stratégique ci-dessous :</w:t>
      </w:r>
    </w:p>
    <w:p w14:paraId="20B3F964" w14:textId="77777777" w:rsidR="00443C54" w:rsidRPr="00534F1E" w:rsidRDefault="00443C54" w:rsidP="00443C54">
      <w:pPr>
        <w:pBdr>
          <w:top w:val="single" w:sz="4" w:space="1" w:color="auto"/>
          <w:left w:val="single" w:sz="4" w:space="4" w:color="auto"/>
          <w:bottom w:val="single" w:sz="4" w:space="1" w:color="auto"/>
          <w:right w:val="single" w:sz="4" w:space="4" w:color="auto"/>
        </w:pBdr>
        <w:shd w:val="clear" w:color="auto" w:fill="BFBFBF" w:themeFill="background1" w:themeFillShade="BF"/>
        <w:rPr>
          <w:rFonts w:cstheme="minorHAnsi"/>
          <w:i/>
        </w:rPr>
      </w:pPr>
      <w:r w:rsidRPr="00534F1E">
        <w:rPr>
          <w:rFonts w:cstheme="minorHAnsi"/>
          <w:i/>
        </w:rPr>
        <w:t>Le caractère stratégique du projet pour l’ensemble de la chaine de valeur industrielle</w:t>
      </w:r>
      <w:r w:rsidRPr="00534F1E" w:rsidDel="002B387A">
        <w:rPr>
          <w:rFonts w:cstheme="minorHAnsi"/>
          <w:i/>
        </w:rPr>
        <w:t xml:space="preserve"> </w:t>
      </w:r>
      <w:r w:rsidRPr="00534F1E">
        <w:rPr>
          <w:rFonts w:cstheme="minorHAnsi"/>
          <w:i/>
        </w:rPr>
        <w:t>sera analysé en fonction :</w:t>
      </w:r>
    </w:p>
    <w:p w14:paraId="33733B22" w14:textId="77777777" w:rsidR="00443C54" w:rsidRPr="00534F1E" w:rsidRDefault="00443C54" w:rsidP="00443C54">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rPr>
          <w:rFonts w:cstheme="minorHAnsi"/>
          <w:i/>
        </w:rPr>
      </w:pPr>
      <w:r>
        <w:rPr>
          <w:rFonts w:cstheme="minorHAnsi"/>
          <w:i/>
        </w:rPr>
        <w:t xml:space="preserve">. </w:t>
      </w:r>
      <w:r w:rsidRPr="00534F1E">
        <w:rPr>
          <w:rFonts w:cstheme="minorHAnsi"/>
          <w:i/>
        </w:rPr>
        <w:t>des différents sous-traitants envisagés, en particulier ceux développant la ou les principales technologies ou compétences à déployer, avec les éléments demandés dans le tableau ci-après ;</w:t>
      </w:r>
    </w:p>
    <w:p w14:paraId="66B05DF7" w14:textId="77777777" w:rsidR="00443C54" w:rsidRPr="00534F1E" w:rsidRDefault="00443C54" w:rsidP="00443C54">
      <w:pPr>
        <w:pBdr>
          <w:top w:val="single" w:sz="4" w:space="1" w:color="auto"/>
          <w:left w:val="single" w:sz="4" w:space="4" w:color="auto"/>
          <w:bottom w:val="single" w:sz="4" w:space="1" w:color="auto"/>
          <w:right w:val="single" w:sz="4" w:space="4" w:color="auto"/>
        </w:pBdr>
        <w:shd w:val="clear" w:color="auto" w:fill="BFBFBF" w:themeFill="background1" w:themeFillShade="BF"/>
        <w:spacing w:before="0" w:after="0"/>
        <w:rPr>
          <w:rFonts w:cstheme="minorHAnsi"/>
          <w:i/>
        </w:rPr>
      </w:pPr>
      <w:r w:rsidRPr="00534F1E">
        <w:rPr>
          <w:rFonts w:cstheme="minorHAnsi"/>
          <w:i/>
        </w:rPr>
        <w:t>. du potentiel du projet à mobiliser des capacités de production sur le territoire national ou européen</w:t>
      </w:r>
      <w:r w:rsidRPr="00534F1E">
        <w:rPr>
          <w:rFonts w:ascii="Calibri" w:hAnsi="Calibri" w:cs="Calibri"/>
          <w:i/>
        </w:rPr>
        <w:t> </w:t>
      </w:r>
      <w:r w:rsidRPr="00534F1E">
        <w:rPr>
          <w:rFonts w:cstheme="minorHAnsi"/>
          <w:i/>
        </w:rPr>
        <w:t>;</w:t>
      </w:r>
    </w:p>
    <w:p w14:paraId="1711CC09" w14:textId="77777777" w:rsidR="00443C54" w:rsidRPr="00534F1E" w:rsidRDefault="00443C54" w:rsidP="00443C54">
      <w:pPr>
        <w:pBdr>
          <w:top w:val="single" w:sz="4" w:space="1" w:color="auto"/>
          <w:left w:val="single" w:sz="4" w:space="4" w:color="auto"/>
          <w:bottom w:val="single" w:sz="4" w:space="1" w:color="auto"/>
          <w:right w:val="single" w:sz="4" w:space="4" w:color="auto"/>
        </w:pBdr>
        <w:shd w:val="clear" w:color="auto" w:fill="BFBFBF" w:themeFill="background1" w:themeFillShade="BF"/>
        <w:spacing w:before="0" w:after="0"/>
        <w:rPr>
          <w:rFonts w:cstheme="minorHAnsi"/>
        </w:rPr>
      </w:pPr>
      <w:r w:rsidRPr="00534F1E">
        <w:rPr>
          <w:rFonts w:cstheme="minorHAnsi"/>
          <w:i/>
        </w:rPr>
        <w:t>. de la capacité de réplicabilité de ces technologies ou compétences sur le territoire national ou européen au-delà du groupe industriel porteur du projet.</w:t>
      </w:r>
    </w:p>
    <w:p w14:paraId="48218D37" w14:textId="71F742F1" w:rsidR="00A65410" w:rsidRPr="00A65410" w:rsidRDefault="00A65410" w:rsidP="00A65410">
      <w:pPr>
        <w:pStyle w:val="Titre2"/>
      </w:pPr>
      <w:r w:rsidRPr="00A65410">
        <w:t>Organisation du projet</w:t>
      </w:r>
      <w:bookmarkEnd w:id="7"/>
      <w:bookmarkEnd w:id="8"/>
    </w:p>
    <w:p w14:paraId="0025D815" w14:textId="634F1DC7" w:rsidR="00A65410" w:rsidRPr="00A65410" w:rsidRDefault="00DF2BB6" w:rsidP="007653C1">
      <w:pPr>
        <w:pStyle w:val="Titre3"/>
        <w:numPr>
          <w:ilvl w:val="0"/>
          <w:numId w:val="13"/>
        </w:numPr>
      </w:pPr>
      <w:bookmarkStart w:id="9" w:name="_Toc418604107"/>
      <w:bookmarkStart w:id="10" w:name="_Toc418604807"/>
      <w:r>
        <w:t xml:space="preserve">Porteur ou </w:t>
      </w:r>
      <w:r w:rsidR="00A65410" w:rsidRPr="00A65410">
        <w:t>Partenaires</w:t>
      </w:r>
      <w:bookmarkEnd w:id="9"/>
      <w:bookmarkEnd w:id="10"/>
      <w:r w:rsidR="00A65410" w:rsidRPr="00A65410">
        <w:t xml:space="preserve">  </w:t>
      </w:r>
    </w:p>
    <w:p w14:paraId="1EABE19A" w14:textId="79EA5976" w:rsidR="00A65410" w:rsidRPr="00A65410" w:rsidRDefault="00A65410" w:rsidP="00A65410">
      <w:pPr>
        <w:tabs>
          <w:tab w:val="left" w:pos="2268"/>
        </w:tabs>
        <w:rPr>
          <w:rFonts w:asciiTheme="minorHAnsi" w:hAnsiTheme="minorHAnsi"/>
          <w:i/>
          <w:highlight w:val="lightGray"/>
        </w:rPr>
      </w:pPr>
    </w:p>
    <w:tbl>
      <w:tblPr>
        <w:tblpPr w:leftFromText="141" w:rightFromText="141" w:vertAnchor="text" w:horzAnchor="margin" w:tblpXSpec="center" w:tblpY="112"/>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634"/>
        <w:gridCol w:w="2635"/>
        <w:gridCol w:w="2635"/>
      </w:tblGrid>
      <w:tr w:rsidR="00A65410" w:rsidRPr="00AF4185" w14:paraId="75D29A51" w14:textId="77777777" w:rsidTr="00A65410">
        <w:tc>
          <w:tcPr>
            <w:tcW w:w="1418"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42FA8E76" w14:textId="77777777" w:rsidR="00A65410" w:rsidRPr="00AF4185" w:rsidRDefault="00A65410" w:rsidP="00A65410">
            <w:pPr>
              <w:jc w:val="center"/>
              <w:rPr>
                <w:rFonts w:asciiTheme="minorHAnsi" w:hAnsiTheme="minorHAnsi"/>
                <w:color w:val="FFFFFF"/>
                <w:szCs w:val="20"/>
              </w:rPr>
            </w:pPr>
            <w:r w:rsidRPr="00AF4185">
              <w:rPr>
                <w:rFonts w:asciiTheme="minorHAnsi" w:hAnsiTheme="minorHAnsi"/>
                <w:color w:val="FFFFFF"/>
                <w:szCs w:val="20"/>
              </w:rPr>
              <w:t>Partenaire</w:t>
            </w:r>
          </w:p>
        </w:tc>
        <w:tc>
          <w:tcPr>
            <w:tcW w:w="2634"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21382394" w14:textId="77777777" w:rsidR="00A65410" w:rsidRPr="00AF4185" w:rsidRDefault="00A65410" w:rsidP="00A65410">
            <w:pPr>
              <w:jc w:val="center"/>
              <w:rPr>
                <w:rFonts w:asciiTheme="minorHAnsi" w:hAnsiTheme="minorHAnsi"/>
                <w:color w:val="FFFFFF"/>
                <w:szCs w:val="20"/>
              </w:rPr>
            </w:pPr>
            <w:r w:rsidRPr="00AF4185">
              <w:rPr>
                <w:rFonts w:asciiTheme="minorHAnsi" w:hAnsiTheme="minorHAnsi"/>
                <w:color w:val="FFFFFF"/>
                <w:szCs w:val="20"/>
              </w:rPr>
              <w:t>Rôle dans le projet</w:t>
            </w:r>
          </w:p>
        </w:tc>
        <w:tc>
          <w:tcPr>
            <w:tcW w:w="2635"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01B9AF06" w14:textId="77777777" w:rsidR="00A65410" w:rsidRPr="00AF4185" w:rsidRDefault="00A65410" w:rsidP="00A65410">
            <w:pPr>
              <w:jc w:val="center"/>
              <w:rPr>
                <w:rFonts w:asciiTheme="minorHAnsi" w:hAnsiTheme="minorHAnsi"/>
                <w:color w:val="FFFFFF"/>
                <w:szCs w:val="20"/>
              </w:rPr>
            </w:pPr>
            <w:r w:rsidRPr="00AF4185">
              <w:rPr>
                <w:rFonts w:asciiTheme="minorHAnsi" w:hAnsiTheme="minorHAnsi"/>
                <w:color w:val="FFFFFF"/>
                <w:szCs w:val="20"/>
              </w:rPr>
              <w:t>Compétences apportées au projet</w:t>
            </w:r>
          </w:p>
        </w:tc>
        <w:tc>
          <w:tcPr>
            <w:tcW w:w="2635"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4B7C2CE1" w14:textId="77777777" w:rsidR="00A65410" w:rsidRPr="00AF4185" w:rsidRDefault="00A65410" w:rsidP="00A65410">
            <w:pPr>
              <w:jc w:val="center"/>
              <w:rPr>
                <w:rFonts w:asciiTheme="minorHAnsi" w:hAnsiTheme="minorHAnsi"/>
                <w:color w:val="FFFFFF"/>
                <w:szCs w:val="20"/>
              </w:rPr>
            </w:pPr>
            <w:r w:rsidRPr="00AF4185">
              <w:rPr>
                <w:rFonts w:asciiTheme="minorHAnsi" w:hAnsiTheme="minorHAnsi"/>
                <w:color w:val="FFFFFF"/>
                <w:szCs w:val="20"/>
              </w:rPr>
              <w:t>Apports du projet au partenaire</w:t>
            </w:r>
          </w:p>
        </w:tc>
      </w:tr>
      <w:tr w:rsidR="00A65410" w:rsidRPr="00AF4185" w14:paraId="69F0BB99" w14:textId="77777777" w:rsidTr="00A65410">
        <w:tc>
          <w:tcPr>
            <w:tcW w:w="1418" w:type="dxa"/>
            <w:tcBorders>
              <w:top w:val="single" w:sz="4" w:space="0" w:color="auto"/>
              <w:left w:val="single" w:sz="4" w:space="0" w:color="auto"/>
              <w:bottom w:val="single" w:sz="4" w:space="0" w:color="auto"/>
              <w:right w:val="single" w:sz="4" w:space="0" w:color="auto"/>
            </w:tcBorders>
            <w:vAlign w:val="center"/>
            <w:hideMark/>
          </w:tcPr>
          <w:p w14:paraId="2B76F975" w14:textId="77777777" w:rsidR="00A65410" w:rsidRPr="00AF4185" w:rsidRDefault="00A65410" w:rsidP="00A65410">
            <w:pPr>
              <w:jc w:val="center"/>
              <w:rPr>
                <w:rFonts w:asciiTheme="minorHAnsi" w:hAnsiTheme="minorHAnsi"/>
                <w:szCs w:val="20"/>
              </w:rPr>
            </w:pPr>
            <w:r w:rsidRPr="00AF4185">
              <w:rPr>
                <w:rFonts w:asciiTheme="minorHAnsi" w:hAnsiTheme="minorHAnsi"/>
                <w:szCs w:val="20"/>
              </w:rPr>
              <w:t>Partenaire 1</w:t>
            </w:r>
          </w:p>
        </w:tc>
        <w:tc>
          <w:tcPr>
            <w:tcW w:w="2634" w:type="dxa"/>
            <w:tcBorders>
              <w:top w:val="single" w:sz="4" w:space="0" w:color="auto"/>
              <w:left w:val="single" w:sz="4" w:space="0" w:color="auto"/>
              <w:bottom w:val="single" w:sz="4" w:space="0" w:color="auto"/>
              <w:right w:val="single" w:sz="4" w:space="0" w:color="auto"/>
            </w:tcBorders>
            <w:vAlign w:val="center"/>
          </w:tcPr>
          <w:p w14:paraId="0E4CC3DD" w14:textId="691EDED2" w:rsidR="00A65410" w:rsidRPr="00AF4185" w:rsidRDefault="00A65410" w:rsidP="00A65410">
            <w:pPr>
              <w:jc w:val="left"/>
              <w:rPr>
                <w:rFonts w:asciiTheme="minorHAnsi" w:hAnsiTheme="minorHAnsi"/>
                <w:szCs w:val="20"/>
              </w:rPr>
            </w:pPr>
          </w:p>
        </w:tc>
        <w:tc>
          <w:tcPr>
            <w:tcW w:w="2635" w:type="dxa"/>
            <w:tcBorders>
              <w:top w:val="single" w:sz="4" w:space="0" w:color="auto"/>
              <w:left w:val="single" w:sz="4" w:space="0" w:color="auto"/>
              <w:bottom w:val="single" w:sz="4" w:space="0" w:color="auto"/>
              <w:right w:val="single" w:sz="4" w:space="0" w:color="auto"/>
            </w:tcBorders>
            <w:vAlign w:val="center"/>
          </w:tcPr>
          <w:p w14:paraId="3202BE44" w14:textId="77777777" w:rsidR="00A65410" w:rsidRPr="00AF4185" w:rsidRDefault="00A65410" w:rsidP="00A65410">
            <w:pPr>
              <w:jc w:val="left"/>
              <w:rPr>
                <w:rFonts w:asciiTheme="minorHAnsi" w:hAnsiTheme="minorHAnsi"/>
                <w:szCs w:val="20"/>
              </w:rPr>
            </w:pPr>
          </w:p>
        </w:tc>
        <w:tc>
          <w:tcPr>
            <w:tcW w:w="2635" w:type="dxa"/>
            <w:tcBorders>
              <w:top w:val="single" w:sz="4" w:space="0" w:color="auto"/>
              <w:left w:val="single" w:sz="4" w:space="0" w:color="auto"/>
              <w:bottom w:val="single" w:sz="4" w:space="0" w:color="auto"/>
              <w:right w:val="single" w:sz="4" w:space="0" w:color="auto"/>
            </w:tcBorders>
            <w:vAlign w:val="center"/>
          </w:tcPr>
          <w:p w14:paraId="2E4A0D66" w14:textId="77777777" w:rsidR="00A65410" w:rsidRPr="00AF4185" w:rsidRDefault="00A65410" w:rsidP="00A65410">
            <w:pPr>
              <w:jc w:val="left"/>
              <w:rPr>
                <w:rFonts w:asciiTheme="minorHAnsi" w:hAnsiTheme="minorHAnsi"/>
                <w:szCs w:val="20"/>
              </w:rPr>
            </w:pPr>
          </w:p>
        </w:tc>
      </w:tr>
      <w:tr w:rsidR="00A65410" w:rsidRPr="00AF4185" w14:paraId="094F0F56" w14:textId="77777777" w:rsidTr="00A65410">
        <w:tc>
          <w:tcPr>
            <w:tcW w:w="1418" w:type="dxa"/>
            <w:tcBorders>
              <w:top w:val="single" w:sz="4" w:space="0" w:color="auto"/>
              <w:left w:val="single" w:sz="4" w:space="0" w:color="auto"/>
              <w:bottom w:val="single" w:sz="4" w:space="0" w:color="auto"/>
              <w:right w:val="single" w:sz="4" w:space="0" w:color="auto"/>
            </w:tcBorders>
            <w:vAlign w:val="center"/>
            <w:hideMark/>
          </w:tcPr>
          <w:p w14:paraId="5359C99A" w14:textId="77777777" w:rsidR="00A65410" w:rsidRPr="00AF4185" w:rsidRDefault="00A65410" w:rsidP="00A65410">
            <w:pPr>
              <w:jc w:val="center"/>
              <w:rPr>
                <w:rFonts w:asciiTheme="minorHAnsi" w:hAnsiTheme="minorHAnsi"/>
                <w:szCs w:val="20"/>
              </w:rPr>
            </w:pPr>
            <w:r w:rsidRPr="00AF4185">
              <w:rPr>
                <w:rFonts w:asciiTheme="minorHAnsi" w:hAnsiTheme="minorHAnsi"/>
                <w:szCs w:val="20"/>
              </w:rPr>
              <w:t>Partenaire 2</w:t>
            </w:r>
          </w:p>
        </w:tc>
        <w:tc>
          <w:tcPr>
            <w:tcW w:w="2634" w:type="dxa"/>
            <w:tcBorders>
              <w:top w:val="single" w:sz="4" w:space="0" w:color="auto"/>
              <w:left w:val="single" w:sz="4" w:space="0" w:color="auto"/>
              <w:bottom w:val="single" w:sz="4" w:space="0" w:color="auto"/>
              <w:right w:val="single" w:sz="4" w:space="0" w:color="auto"/>
            </w:tcBorders>
            <w:vAlign w:val="center"/>
          </w:tcPr>
          <w:p w14:paraId="3697FDCD" w14:textId="056B254A" w:rsidR="00A65410" w:rsidRPr="00AF4185" w:rsidRDefault="00A65410" w:rsidP="00DF2BB6">
            <w:pPr>
              <w:jc w:val="left"/>
              <w:rPr>
                <w:rFonts w:asciiTheme="minorHAnsi" w:hAnsiTheme="minorHAnsi"/>
                <w:szCs w:val="20"/>
              </w:rPr>
            </w:pPr>
          </w:p>
        </w:tc>
        <w:tc>
          <w:tcPr>
            <w:tcW w:w="2635" w:type="dxa"/>
            <w:tcBorders>
              <w:top w:val="single" w:sz="4" w:space="0" w:color="auto"/>
              <w:left w:val="single" w:sz="4" w:space="0" w:color="auto"/>
              <w:bottom w:val="single" w:sz="4" w:space="0" w:color="auto"/>
              <w:right w:val="single" w:sz="4" w:space="0" w:color="auto"/>
            </w:tcBorders>
            <w:vAlign w:val="center"/>
          </w:tcPr>
          <w:p w14:paraId="7FF067AD" w14:textId="77777777" w:rsidR="00A65410" w:rsidRPr="00AF4185" w:rsidRDefault="00A65410" w:rsidP="00A65410">
            <w:pPr>
              <w:jc w:val="left"/>
              <w:rPr>
                <w:rFonts w:asciiTheme="minorHAnsi" w:hAnsiTheme="minorHAnsi"/>
                <w:szCs w:val="20"/>
              </w:rPr>
            </w:pPr>
          </w:p>
        </w:tc>
        <w:tc>
          <w:tcPr>
            <w:tcW w:w="2635" w:type="dxa"/>
            <w:tcBorders>
              <w:top w:val="single" w:sz="4" w:space="0" w:color="auto"/>
              <w:left w:val="single" w:sz="4" w:space="0" w:color="auto"/>
              <w:bottom w:val="single" w:sz="4" w:space="0" w:color="auto"/>
              <w:right w:val="single" w:sz="4" w:space="0" w:color="auto"/>
            </w:tcBorders>
            <w:vAlign w:val="center"/>
          </w:tcPr>
          <w:p w14:paraId="44C65F9E" w14:textId="77777777" w:rsidR="00A65410" w:rsidRPr="00AF4185" w:rsidRDefault="00A65410" w:rsidP="00A65410">
            <w:pPr>
              <w:jc w:val="left"/>
              <w:rPr>
                <w:rFonts w:asciiTheme="minorHAnsi" w:hAnsiTheme="minorHAnsi"/>
                <w:szCs w:val="20"/>
              </w:rPr>
            </w:pPr>
          </w:p>
        </w:tc>
      </w:tr>
      <w:tr w:rsidR="00A65410" w:rsidRPr="00AF4185" w14:paraId="34AD0131" w14:textId="77777777" w:rsidTr="00A65410">
        <w:tc>
          <w:tcPr>
            <w:tcW w:w="1418" w:type="dxa"/>
            <w:tcBorders>
              <w:top w:val="single" w:sz="4" w:space="0" w:color="auto"/>
              <w:left w:val="single" w:sz="4" w:space="0" w:color="auto"/>
              <w:bottom w:val="single" w:sz="4" w:space="0" w:color="auto"/>
              <w:right w:val="single" w:sz="4" w:space="0" w:color="auto"/>
            </w:tcBorders>
            <w:vAlign w:val="center"/>
            <w:hideMark/>
          </w:tcPr>
          <w:p w14:paraId="390C0F0A" w14:textId="77777777" w:rsidR="00A65410" w:rsidRPr="00AF4185" w:rsidRDefault="00A65410" w:rsidP="00A65410">
            <w:pPr>
              <w:jc w:val="center"/>
              <w:rPr>
                <w:rFonts w:asciiTheme="minorHAnsi" w:hAnsiTheme="minorHAnsi"/>
                <w:szCs w:val="20"/>
              </w:rPr>
            </w:pPr>
            <w:r w:rsidRPr="00AF4185">
              <w:rPr>
                <w:rFonts w:asciiTheme="minorHAnsi" w:hAnsiTheme="minorHAnsi"/>
                <w:szCs w:val="20"/>
              </w:rPr>
              <w:t>…</w:t>
            </w:r>
          </w:p>
        </w:tc>
        <w:tc>
          <w:tcPr>
            <w:tcW w:w="2634" w:type="dxa"/>
            <w:tcBorders>
              <w:top w:val="single" w:sz="4" w:space="0" w:color="auto"/>
              <w:left w:val="single" w:sz="4" w:space="0" w:color="auto"/>
              <w:bottom w:val="single" w:sz="4" w:space="0" w:color="auto"/>
              <w:right w:val="single" w:sz="4" w:space="0" w:color="auto"/>
            </w:tcBorders>
            <w:vAlign w:val="center"/>
          </w:tcPr>
          <w:p w14:paraId="1EA9C056" w14:textId="737F0F52" w:rsidR="00A65410" w:rsidRPr="00AF4185" w:rsidRDefault="00A65410" w:rsidP="00A65410">
            <w:pPr>
              <w:jc w:val="left"/>
              <w:rPr>
                <w:rFonts w:asciiTheme="minorHAnsi" w:hAnsiTheme="minorHAnsi"/>
                <w:szCs w:val="20"/>
              </w:rPr>
            </w:pPr>
          </w:p>
        </w:tc>
        <w:tc>
          <w:tcPr>
            <w:tcW w:w="2635" w:type="dxa"/>
            <w:tcBorders>
              <w:top w:val="single" w:sz="4" w:space="0" w:color="auto"/>
              <w:left w:val="single" w:sz="4" w:space="0" w:color="auto"/>
              <w:bottom w:val="single" w:sz="4" w:space="0" w:color="auto"/>
              <w:right w:val="single" w:sz="4" w:space="0" w:color="auto"/>
            </w:tcBorders>
            <w:vAlign w:val="center"/>
          </w:tcPr>
          <w:p w14:paraId="71446494" w14:textId="77777777" w:rsidR="00A65410" w:rsidRPr="00AF4185" w:rsidRDefault="00A65410" w:rsidP="00A65410">
            <w:pPr>
              <w:jc w:val="left"/>
              <w:rPr>
                <w:rFonts w:asciiTheme="minorHAnsi" w:hAnsiTheme="minorHAnsi"/>
                <w:szCs w:val="20"/>
              </w:rPr>
            </w:pPr>
          </w:p>
        </w:tc>
        <w:tc>
          <w:tcPr>
            <w:tcW w:w="2635" w:type="dxa"/>
            <w:tcBorders>
              <w:top w:val="single" w:sz="4" w:space="0" w:color="auto"/>
              <w:left w:val="single" w:sz="4" w:space="0" w:color="auto"/>
              <w:bottom w:val="single" w:sz="4" w:space="0" w:color="auto"/>
              <w:right w:val="single" w:sz="4" w:space="0" w:color="auto"/>
            </w:tcBorders>
            <w:vAlign w:val="center"/>
          </w:tcPr>
          <w:p w14:paraId="67D36A97" w14:textId="77777777" w:rsidR="00A65410" w:rsidRPr="00AF4185" w:rsidRDefault="00A65410" w:rsidP="00A65410">
            <w:pPr>
              <w:jc w:val="left"/>
              <w:rPr>
                <w:rFonts w:asciiTheme="minorHAnsi" w:hAnsiTheme="minorHAnsi"/>
                <w:szCs w:val="20"/>
              </w:rPr>
            </w:pPr>
          </w:p>
        </w:tc>
      </w:tr>
    </w:tbl>
    <w:p w14:paraId="6C138293" w14:textId="016A69EC" w:rsidR="00A65410" w:rsidRDefault="00A65410" w:rsidP="00A65410">
      <w:pPr>
        <w:pStyle w:val="Paragraphedeliste"/>
        <w:numPr>
          <w:ilvl w:val="0"/>
          <w:numId w:val="0"/>
        </w:numPr>
        <w:tabs>
          <w:tab w:val="left" w:pos="2268"/>
        </w:tabs>
        <w:ind w:left="708"/>
        <w:rPr>
          <w:rFonts w:asciiTheme="minorHAnsi" w:hAnsiTheme="minorHAnsi"/>
          <w:highlight w:val="darkBlue"/>
        </w:rPr>
      </w:pPr>
    </w:p>
    <w:p w14:paraId="66B34C2A" w14:textId="77777777" w:rsidR="00A65410" w:rsidRPr="00A65410" w:rsidRDefault="00A65410" w:rsidP="00A65410">
      <w:pPr>
        <w:pStyle w:val="Titre3"/>
      </w:pPr>
      <w:bookmarkStart w:id="11" w:name="_Toc418604108"/>
      <w:bookmarkStart w:id="12" w:name="_Toc418604808"/>
      <w:r w:rsidRPr="00A65410">
        <w:t>Gouvernance du projet</w:t>
      </w:r>
      <w:bookmarkEnd w:id="11"/>
      <w:bookmarkEnd w:id="12"/>
    </w:p>
    <w:p w14:paraId="6A6E36E2" w14:textId="1CF07D36" w:rsidR="00A65410" w:rsidRDefault="00A65410" w:rsidP="00A65410">
      <w:pPr>
        <w:pStyle w:val="Paragraphedeliste"/>
        <w:numPr>
          <w:ilvl w:val="0"/>
          <w:numId w:val="0"/>
        </w:numPr>
        <w:tabs>
          <w:tab w:val="left" w:pos="2268"/>
        </w:tabs>
        <w:ind w:left="708"/>
        <w:rPr>
          <w:rFonts w:asciiTheme="minorHAnsi" w:hAnsiTheme="minorHAnsi"/>
          <w:highlight w:val="darkBlue"/>
        </w:rPr>
      </w:pPr>
    </w:p>
    <w:p w14:paraId="21F550D4" w14:textId="5E6E57C1" w:rsidR="00A65410" w:rsidRDefault="00A65410" w:rsidP="00A65410">
      <w:r>
        <w:t xml:space="preserve">Organisation juridique, </w:t>
      </w:r>
      <w:r w:rsidR="00700A0A">
        <w:t>r</w:t>
      </w:r>
      <w:r>
        <w:t>épartition des responsabilités</w:t>
      </w:r>
      <w:r w:rsidR="00700A0A">
        <w:t>.</w:t>
      </w:r>
    </w:p>
    <w:p w14:paraId="5B2A881E" w14:textId="1DE0A0CA" w:rsidR="00A65410" w:rsidRDefault="000B4767" w:rsidP="00A65410">
      <w:r>
        <w:t>Si le projet est collaboratif : d</w:t>
      </w:r>
      <w:r w:rsidR="00A65410">
        <w:t>ate de fourniture pressentie de l’accord de consortium</w:t>
      </w:r>
      <w:r>
        <w:t>.</w:t>
      </w:r>
    </w:p>
    <w:p w14:paraId="0D95E53B" w14:textId="501838EC" w:rsidR="00A65410" w:rsidRDefault="00A65410" w:rsidP="00A65410">
      <w:pPr>
        <w:pStyle w:val="Paragraphedeliste"/>
        <w:numPr>
          <w:ilvl w:val="0"/>
          <w:numId w:val="0"/>
        </w:numPr>
        <w:tabs>
          <w:tab w:val="left" w:pos="2268"/>
        </w:tabs>
        <w:ind w:left="708"/>
        <w:rPr>
          <w:rFonts w:asciiTheme="minorHAnsi" w:hAnsiTheme="minorHAnsi"/>
          <w:highlight w:val="darkBlue"/>
        </w:rPr>
      </w:pPr>
    </w:p>
    <w:p w14:paraId="2F5F311A" w14:textId="7273F3D4" w:rsidR="00A65410" w:rsidRPr="00A65410" w:rsidRDefault="00A65410" w:rsidP="00A65410">
      <w:pPr>
        <w:pStyle w:val="Titre3"/>
      </w:pPr>
      <w:bookmarkStart w:id="13" w:name="_Toc418604109"/>
      <w:bookmarkStart w:id="14" w:name="_Toc418604809"/>
      <w:r w:rsidRPr="00A65410">
        <w:t>Etat des Connaissances antérieures</w:t>
      </w:r>
      <w:bookmarkEnd w:id="13"/>
      <w:bookmarkEnd w:id="14"/>
      <w:r>
        <w:t xml:space="preserve"> et stratégie de propriété intellectuelle</w:t>
      </w:r>
    </w:p>
    <w:p w14:paraId="4C4C91F8" w14:textId="5A1E4FC1" w:rsidR="00A65410" w:rsidRDefault="00A65410" w:rsidP="00A65410">
      <w:pPr>
        <w:pStyle w:val="Paragraphedeliste"/>
        <w:numPr>
          <w:ilvl w:val="0"/>
          <w:numId w:val="0"/>
        </w:numPr>
        <w:tabs>
          <w:tab w:val="left" w:pos="2268"/>
        </w:tabs>
        <w:ind w:left="708"/>
        <w:rPr>
          <w:rFonts w:asciiTheme="minorHAnsi" w:hAnsiTheme="minorHAnsi"/>
          <w:highlight w:val="darkBlue"/>
        </w:rPr>
      </w:pPr>
    </w:p>
    <w:p w14:paraId="75C081AE" w14:textId="08DF8D19" w:rsidR="00A65410" w:rsidRDefault="00A65410" w:rsidP="00A65410">
      <w:r>
        <w:t>Connaissances antérieures, Résultats du projet, stratégie de valorisation de la PI</w:t>
      </w:r>
    </w:p>
    <w:p w14:paraId="57E6949A" w14:textId="7E47D32F" w:rsidR="00A65410" w:rsidRDefault="00A65410" w:rsidP="00A65410">
      <w:pPr>
        <w:pStyle w:val="Paragraphedeliste"/>
        <w:numPr>
          <w:ilvl w:val="0"/>
          <w:numId w:val="0"/>
        </w:numPr>
        <w:tabs>
          <w:tab w:val="left" w:pos="2268"/>
        </w:tabs>
        <w:ind w:left="708"/>
        <w:rPr>
          <w:rFonts w:asciiTheme="minorHAnsi" w:hAnsiTheme="minorHAnsi"/>
          <w:highlight w:val="darkBlue"/>
        </w:rPr>
      </w:pPr>
    </w:p>
    <w:p w14:paraId="2DCD1985" w14:textId="37EFD4A1" w:rsidR="00A65410" w:rsidRDefault="00A65410" w:rsidP="00A65410">
      <w:pPr>
        <w:pStyle w:val="Titre3"/>
      </w:pPr>
      <w:bookmarkStart w:id="15" w:name="_Toc418604110"/>
      <w:bookmarkStart w:id="16" w:name="_Toc418604810"/>
      <w:r w:rsidRPr="00A65410">
        <w:t>Sous-traitance</w:t>
      </w:r>
      <w:bookmarkEnd w:id="15"/>
      <w:bookmarkEnd w:id="16"/>
    </w:p>
    <w:p w14:paraId="06BCF304" w14:textId="61DFAD5C" w:rsidR="00A65410" w:rsidRDefault="00A65410" w:rsidP="00A65410"/>
    <w:p w14:paraId="69AC8BF8" w14:textId="3EF3E2CC" w:rsidR="00A65410" w:rsidRDefault="00A65410" w:rsidP="00A65410">
      <w:r>
        <w:t>Collaborations, sous-traitances (et nationalité de ces s</w:t>
      </w:r>
      <w:r w:rsidR="0057601A">
        <w:t>ou</w:t>
      </w:r>
      <w:r>
        <w:t>s</w:t>
      </w:r>
      <w:r w:rsidR="0057601A">
        <w:t>-</w:t>
      </w:r>
      <w:r>
        <w:t>traitances) et autres prestations externes envisagées (dont ACV)</w:t>
      </w:r>
    </w:p>
    <w:p w14:paraId="5D0A9356" w14:textId="77777777" w:rsidR="00A65410" w:rsidRPr="00A65410" w:rsidRDefault="00A65410" w:rsidP="00A65410"/>
    <w:p w14:paraId="247DA923" w14:textId="2C9D8399" w:rsidR="00A65410" w:rsidRDefault="00A65410" w:rsidP="00A65410">
      <w:pPr>
        <w:pStyle w:val="Paragraphedeliste"/>
        <w:numPr>
          <w:ilvl w:val="0"/>
          <w:numId w:val="0"/>
        </w:numPr>
        <w:tabs>
          <w:tab w:val="left" w:pos="2268"/>
        </w:tabs>
        <w:ind w:left="708"/>
        <w:rPr>
          <w:rFonts w:asciiTheme="minorHAnsi" w:hAnsiTheme="minorHAnsi"/>
          <w:highlight w:val="darkBlue"/>
        </w:rPr>
      </w:pPr>
    </w:p>
    <w:p w14:paraId="31CE4BD7" w14:textId="3A0FC16D" w:rsidR="00A65410" w:rsidRDefault="00A65410" w:rsidP="00A65410">
      <w:pPr>
        <w:pStyle w:val="Paragraphedeliste"/>
        <w:numPr>
          <w:ilvl w:val="0"/>
          <w:numId w:val="0"/>
        </w:numPr>
        <w:tabs>
          <w:tab w:val="left" w:pos="2268"/>
        </w:tabs>
        <w:ind w:left="708"/>
        <w:rPr>
          <w:rFonts w:asciiTheme="minorHAnsi" w:hAnsiTheme="minorHAnsi"/>
          <w:highlight w:val="darkBlue"/>
        </w:rPr>
      </w:pPr>
    </w:p>
    <w:p w14:paraId="24803F69" w14:textId="77777777" w:rsidR="001B35C8" w:rsidRPr="001B35C8" w:rsidRDefault="00700A0A" w:rsidP="001B35C8">
      <w:pPr>
        <w:pStyle w:val="Titre3"/>
      </w:pPr>
      <w:bookmarkStart w:id="17" w:name="_Toc418604111"/>
      <w:bookmarkStart w:id="18" w:name="_Toc418604811"/>
      <w:r>
        <w:br w:type="page"/>
      </w:r>
      <w:r w:rsidR="001B35C8" w:rsidRPr="001B35C8">
        <w:lastRenderedPageBreak/>
        <w:t xml:space="preserve">Caractère stratégique </w:t>
      </w:r>
    </w:p>
    <w:p w14:paraId="670D6E91" w14:textId="77777777" w:rsidR="001B35C8" w:rsidRPr="001B35C8" w:rsidRDefault="001B35C8" w:rsidP="001B35C8"/>
    <w:p w14:paraId="09579F33" w14:textId="77777777" w:rsidR="001B35C8" w:rsidRPr="001B35C8" w:rsidRDefault="001B35C8" w:rsidP="001B35C8">
      <w:r w:rsidRPr="001B35C8">
        <w:t>Le caractère stratégique du projet pour l’ensemble de la chaine de valeur industrielle sera analysé en fonction :</w:t>
      </w:r>
    </w:p>
    <w:p w14:paraId="018317EF" w14:textId="77777777" w:rsidR="001B35C8" w:rsidRPr="001B35C8" w:rsidRDefault="001B35C8" w:rsidP="001B35C8">
      <w:pPr>
        <w:pStyle w:val="Paragraphedeliste"/>
        <w:numPr>
          <w:ilvl w:val="0"/>
          <w:numId w:val="21"/>
        </w:numPr>
      </w:pPr>
      <w:r w:rsidRPr="001B35C8">
        <w:t>des différents sous-traitants envisagés, en particulier ceux développant la ou les principales technologies ou compétences à déployer, avec les éléments demandés dans le tableau ci-après</w:t>
      </w:r>
    </w:p>
    <w:p w14:paraId="1D39EC57" w14:textId="77777777" w:rsidR="001B35C8" w:rsidRPr="001B35C8" w:rsidRDefault="001B35C8" w:rsidP="001B35C8">
      <w:pPr>
        <w:pStyle w:val="Paragraphedeliste"/>
        <w:numPr>
          <w:ilvl w:val="0"/>
          <w:numId w:val="21"/>
        </w:numPr>
      </w:pPr>
      <w:r w:rsidRPr="001B35C8">
        <w:t>du potentiel du projet à mobiliser des capacités de production sur le territoire national ou européen ;</w:t>
      </w:r>
    </w:p>
    <w:p w14:paraId="522C8824" w14:textId="77777777" w:rsidR="001B35C8" w:rsidRPr="001B35C8" w:rsidRDefault="001B35C8" w:rsidP="001B35C8">
      <w:pPr>
        <w:pStyle w:val="Paragraphedeliste"/>
        <w:numPr>
          <w:ilvl w:val="0"/>
          <w:numId w:val="21"/>
        </w:numPr>
      </w:pPr>
      <w:r w:rsidRPr="001B35C8">
        <w:t>de la capacité de réplicabilité de ces technologies ou compétences sur le territoire national ou européen au-delà du groupe industriel porteur du projet.</w:t>
      </w:r>
    </w:p>
    <w:p w14:paraId="2E17E7EB" w14:textId="77777777" w:rsidR="001B35C8" w:rsidRPr="001B35C8" w:rsidRDefault="001B35C8" w:rsidP="001B35C8">
      <w:r w:rsidRPr="001B35C8">
        <w:t>Le tableau suivant est à compléter pour les lots correspondant à plus de 10% du coût du projet :</w:t>
      </w:r>
    </w:p>
    <w:p w14:paraId="66290114" w14:textId="77777777" w:rsidR="001B35C8" w:rsidRPr="001B35C8" w:rsidRDefault="001B35C8" w:rsidP="001B35C8"/>
    <w:tbl>
      <w:tblPr>
        <w:tblStyle w:val="Grilledutableau"/>
        <w:tblW w:w="0" w:type="auto"/>
        <w:tblLook w:val="04A0" w:firstRow="1" w:lastRow="0" w:firstColumn="1" w:lastColumn="0" w:noHBand="0" w:noVBand="1"/>
      </w:tblPr>
      <w:tblGrid>
        <w:gridCol w:w="1506"/>
        <w:gridCol w:w="1273"/>
        <w:gridCol w:w="1635"/>
        <w:gridCol w:w="1583"/>
        <w:gridCol w:w="1718"/>
        <w:gridCol w:w="1459"/>
      </w:tblGrid>
      <w:tr w:rsidR="00842463" w14:paraId="311C6FD7" w14:textId="77777777" w:rsidTr="00842463">
        <w:tc>
          <w:tcPr>
            <w:tcW w:w="1536" w:type="dxa"/>
          </w:tcPr>
          <w:p w14:paraId="4E1B4CE2" w14:textId="77777777" w:rsidR="00842463" w:rsidRPr="001B35C8" w:rsidRDefault="00842463" w:rsidP="00D86906">
            <w:r w:rsidRPr="001B35C8">
              <w:t>Sous-traitants pressentis</w:t>
            </w:r>
          </w:p>
        </w:tc>
        <w:tc>
          <w:tcPr>
            <w:tcW w:w="1154" w:type="dxa"/>
          </w:tcPr>
          <w:p w14:paraId="05F29171" w14:textId="5C90A877" w:rsidR="00842463" w:rsidRPr="001B35C8" w:rsidRDefault="00842463" w:rsidP="00842463">
            <w:r>
              <w:t>Localisation du sous-traitant</w:t>
            </w:r>
          </w:p>
        </w:tc>
        <w:tc>
          <w:tcPr>
            <w:tcW w:w="1654" w:type="dxa"/>
          </w:tcPr>
          <w:p w14:paraId="0861542B" w14:textId="20D77D67" w:rsidR="00842463" w:rsidRPr="001B35C8" w:rsidRDefault="00842463" w:rsidP="00D86906">
            <w:r w:rsidRPr="001B35C8">
              <w:t>Technologies / Prestations</w:t>
            </w:r>
          </w:p>
        </w:tc>
        <w:tc>
          <w:tcPr>
            <w:tcW w:w="1607" w:type="dxa"/>
          </w:tcPr>
          <w:p w14:paraId="18E6B5D6" w14:textId="77777777" w:rsidR="00842463" w:rsidRPr="001B35C8" w:rsidRDefault="00842463" w:rsidP="00D86906">
            <w:r w:rsidRPr="001B35C8">
              <w:t>Lieu de fabrication des principaux composants</w:t>
            </w:r>
            <w:r w:rsidRPr="001B35C8">
              <w:tab/>
            </w:r>
          </w:p>
        </w:tc>
        <w:tc>
          <w:tcPr>
            <w:tcW w:w="1729" w:type="dxa"/>
          </w:tcPr>
          <w:p w14:paraId="65DA9FC4" w14:textId="77777777" w:rsidR="00842463" w:rsidRPr="001B35C8" w:rsidRDefault="00842463" w:rsidP="00D86906">
            <w:r w:rsidRPr="001B35C8">
              <w:t>Nature et niveaux d’engagements réciproques</w:t>
            </w:r>
          </w:p>
        </w:tc>
        <w:tc>
          <w:tcPr>
            <w:tcW w:w="1494" w:type="dxa"/>
          </w:tcPr>
          <w:p w14:paraId="0F3017EB" w14:textId="77777777" w:rsidR="00842463" w:rsidRPr="001B35C8" w:rsidRDefault="00842463" w:rsidP="00D86906">
            <w:r w:rsidRPr="001B35C8">
              <w:t>Degré de certitude vis-à-vis du sous-traitant pressenti (Faible ou Fort)</w:t>
            </w:r>
          </w:p>
          <w:p w14:paraId="4312538F" w14:textId="77777777" w:rsidR="00842463" w:rsidRPr="001B35C8" w:rsidRDefault="00842463" w:rsidP="00D86906"/>
        </w:tc>
      </w:tr>
      <w:tr w:rsidR="00842463" w14:paraId="53B55C01" w14:textId="77777777" w:rsidTr="00842463">
        <w:tc>
          <w:tcPr>
            <w:tcW w:w="1536" w:type="dxa"/>
          </w:tcPr>
          <w:p w14:paraId="2AFB4B3F" w14:textId="77777777" w:rsidR="00842463" w:rsidRDefault="00842463" w:rsidP="00D86906">
            <w:pPr>
              <w:rPr>
                <w:highlight w:val="yellow"/>
              </w:rPr>
            </w:pPr>
          </w:p>
        </w:tc>
        <w:tc>
          <w:tcPr>
            <w:tcW w:w="1154" w:type="dxa"/>
          </w:tcPr>
          <w:p w14:paraId="4BC21095" w14:textId="77777777" w:rsidR="00842463" w:rsidRDefault="00842463" w:rsidP="00D86906">
            <w:pPr>
              <w:rPr>
                <w:highlight w:val="yellow"/>
              </w:rPr>
            </w:pPr>
          </w:p>
        </w:tc>
        <w:tc>
          <w:tcPr>
            <w:tcW w:w="1654" w:type="dxa"/>
          </w:tcPr>
          <w:p w14:paraId="058275F3" w14:textId="45C2584B" w:rsidR="00842463" w:rsidRDefault="00842463" w:rsidP="00D86906">
            <w:pPr>
              <w:rPr>
                <w:highlight w:val="yellow"/>
              </w:rPr>
            </w:pPr>
          </w:p>
        </w:tc>
        <w:tc>
          <w:tcPr>
            <w:tcW w:w="1607" w:type="dxa"/>
          </w:tcPr>
          <w:p w14:paraId="78F39862" w14:textId="77777777" w:rsidR="00842463" w:rsidRDefault="00842463" w:rsidP="00D86906">
            <w:pPr>
              <w:rPr>
                <w:highlight w:val="yellow"/>
              </w:rPr>
            </w:pPr>
          </w:p>
        </w:tc>
        <w:tc>
          <w:tcPr>
            <w:tcW w:w="1729" w:type="dxa"/>
          </w:tcPr>
          <w:p w14:paraId="3429CEC7" w14:textId="77777777" w:rsidR="00842463" w:rsidRDefault="00842463" w:rsidP="00D86906">
            <w:pPr>
              <w:rPr>
                <w:highlight w:val="yellow"/>
              </w:rPr>
            </w:pPr>
          </w:p>
        </w:tc>
        <w:tc>
          <w:tcPr>
            <w:tcW w:w="1494" w:type="dxa"/>
          </w:tcPr>
          <w:p w14:paraId="42EE86C7" w14:textId="77777777" w:rsidR="00842463" w:rsidRDefault="00842463" w:rsidP="00D86906">
            <w:pPr>
              <w:rPr>
                <w:highlight w:val="yellow"/>
              </w:rPr>
            </w:pPr>
          </w:p>
        </w:tc>
      </w:tr>
      <w:tr w:rsidR="00842463" w14:paraId="290DD9D6" w14:textId="77777777" w:rsidTr="00842463">
        <w:tc>
          <w:tcPr>
            <w:tcW w:w="1536" w:type="dxa"/>
          </w:tcPr>
          <w:p w14:paraId="6F9778CA" w14:textId="77777777" w:rsidR="00842463" w:rsidRDefault="00842463" w:rsidP="00D86906">
            <w:pPr>
              <w:rPr>
                <w:highlight w:val="yellow"/>
              </w:rPr>
            </w:pPr>
          </w:p>
        </w:tc>
        <w:tc>
          <w:tcPr>
            <w:tcW w:w="1154" w:type="dxa"/>
          </w:tcPr>
          <w:p w14:paraId="633FE8F5" w14:textId="77777777" w:rsidR="00842463" w:rsidRDefault="00842463" w:rsidP="00D86906">
            <w:pPr>
              <w:rPr>
                <w:highlight w:val="yellow"/>
              </w:rPr>
            </w:pPr>
          </w:p>
        </w:tc>
        <w:tc>
          <w:tcPr>
            <w:tcW w:w="1654" w:type="dxa"/>
          </w:tcPr>
          <w:p w14:paraId="2101C2D7" w14:textId="6F030E13" w:rsidR="00842463" w:rsidRDefault="00842463" w:rsidP="00D86906">
            <w:pPr>
              <w:rPr>
                <w:highlight w:val="yellow"/>
              </w:rPr>
            </w:pPr>
          </w:p>
        </w:tc>
        <w:tc>
          <w:tcPr>
            <w:tcW w:w="1607" w:type="dxa"/>
          </w:tcPr>
          <w:p w14:paraId="5B9C637B" w14:textId="77777777" w:rsidR="00842463" w:rsidRDefault="00842463" w:rsidP="00D86906">
            <w:pPr>
              <w:rPr>
                <w:highlight w:val="yellow"/>
              </w:rPr>
            </w:pPr>
          </w:p>
        </w:tc>
        <w:tc>
          <w:tcPr>
            <w:tcW w:w="1729" w:type="dxa"/>
          </w:tcPr>
          <w:p w14:paraId="19A15A6D" w14:textId="77777777" w:rsidR="00842463" w:rsidRDefault="00842463" w:rsidP="00D86906">
            <w:pPr>
              <w:rPr>
                <w:highlight w:val="yellow"/>
              </w:rPr>
            </w:pPr>
          </w:p>
        </w:tc>
        <w:tc>
          <w:tcPr>
            <w:tcW w:w="1494" w:type="dxa"/>
          </w:tcPr>
          <w:p w14:paraId="5E16BAEC" w14:textId="77777777" w:rsidR="00842463" w:rsidRDefault="00842463" w:rsidP="00D86906">
            <w:pPr>
              <w:rPr>
                <w:highlight w:val="yellow"/>
              </w:rPr>
            </w:pPr>
          </w:p>
        </w:tc>
      </w:tr>
      <w:tr w:rsidR="00842463" w14:paraId="022F7303" w14:textId="77777777" w:rsidTr="00842463">
        <w:tc>
          <w:tcPr>
            <w:tcW w:w="1536" w:type="dxa"/>
          </w:tcPr>
          <w:p w14:paraId="136AA203" w14:textId="77777777" w:rsidR="00842463" w:rsidRDefault="00842463" w:rsidP="00D86906">
            <w:pPr>
              <w:rPr>
                <w:highlight w:val="yellow"/>
              </w:rPr>
            </w:pPr>
          </w:p>
        </w:tc>
        <w:tc>
          <w:tcPr>
            <w:tcW w:w="1154" w:type="dxa"/>
          </w:tcPr>
          <w:p w14:paraId="10282CEA" w14:textId="77777777" w:rsidR="00842463" w:rsidRDefault="00842463" w:rsidP="00D86906">
            <w:pPr>
              <w:rPr>
                <w:highlight w:val="yellow"/>
              </w:rPr>
            </w:pPr>
          </w:p>
        </w:tc>
        <w:tc>
          <w:tcPr>
            <w:tcW w:w="1654" w:type="dxa"/>
          </w:tcPr>
          <w:p w14:paraId="7CD61A90" w14:textId="25D8FB29" w:rsidR="00842463" w:rsidRDefault="00842463" w:rsidP="00D86906">
            <w:pPr>
              <w:rPr>
                <w:highlight w:val="yellow"/>
              </w:rPr>
            </w:pPr>
          </w:p>
        </w:tc>
        <w:tc>
          <w:tcPr>
            <w:tcW w:w="1607" w:type="dxa"/>
          </w:tcPr>
          <w:p w14:paraId="3CC5FF79" w14:textId="77777777" w:rsidR="00842463" w:rsidRDefault="00842463" w:rsidP="00D86906">
            <w:pPr>
              <w:rPr>
                <w:highlight w:val="yellow"/>
              </w:rPr>
            </w:pPr>
          </w:p>
        </w:tc>
        <w:tc>
          <w:tcPr>
            <w:tcW w:w="1729" w:type="dxa"/>
          </w:tcPr>
          <w:p w14:paraId="12E693DC" w14:textId="77777777" w:rsidR="00842463" w:rsidRDefault="00842463" w:rsidP="00D86906">
            <w:pPr>
              <w:rPr>
                <w:highlight w:val="yellow"/>
              </w:rPr>
            </w:pPr>
          </w:p>
        </w:tc>
        <w:tc>
          <w:tcPr>
            <w:tcW w:w="1494" w:type="dxa"/>
          </w:tcPr>
          <w:p w14:paraId="32C31CAA" w14:textId="77777777" w:rsidR="00842463" w:rsidRDefault="00842463" w:rsidP="00D86906">
            <w:pPr>
              <w:rPr>
                <w:highlight w:val="yellow"/>
              </w:rPr>
            </w:pPr>
          </w:p>
        </w:tc>
      </w:tr>
    </w:tbl>
    <w:p w14:paraId="378A255D" w14:textId="60ECD484" w:rsidR="00700A0A" w:rsidRDefault="00700A0A">
      <w:pPr>
        <w:spacing w:before="0" w:after="0"/>
        <w:jc w:val="left"/>
        <w:rPr>
          <w:rFonts w:cs="Arial"/>
          <w:b/>
          <w:bCs/>
          <w:caps/>
          <w:color w:val="3CB6EC"/>
          <w:kern w:val="32"/>
          <w:sz w:val="24"/>
          <w:szCs w:val="32"/>
        </w:rPr>
      </w:pPr>
    </w:p>
    <w:p w14:paraId="78A1A950" w14:textId="381688A3" w:rsidR="001B35C8" w:rsidRDefault="001B35C8">
      <w:pPr>
        <w:spacing w:before="0" w:after="0"/>
        <w:jc w:val="left"/>
        <w:rPr>
          <w:rFonts w:cs="Arial"/>
          <w:b/>
          <w:bCs/>
          <w:caps/>
          <w:color w:val="3CB6EC"/>
          <w:kern w:val="32"/>
          <w:sz w:val="24"/>
          <w:szCs w:val="32"/>
        </w:rPr>
      </w:pPr>
    </w:p>
    <w:p w14:paraId="538497FA" w14:textId="0E18BC7F" w:rsidR="001B35C8" w:rsidRDefault="001B35C8">
      <w:pPr>
        <w:spacing w:before="0" w:after="0"/>
        <w:jc w:val="left"/>
        <w:rPr>
          <w:rFonts w:cs="Arial"/>
          <w:b/>
          <w:bCs/>
          <w:caps/>
          <w:color w:val="3CB6EC"/>
          <w:kern w:val="32"/>
          <w:sz w:val="24"/>
          <w:szCs w:val="32"/>
        </w:rPr>
      </w:pPr>
    </w:p>
    <w:p w14:paraId="6603FA6D" w14:textId="7AF89419" w:rsidR="001B35C8" w:rsidRDefault="001B35C8">
      <w:pPr>
        <w:spacing w:before="0" w:after="0"/>
        <w:jc w:val="left"/>
        <w:rPr>
          <w:rFonts w:cs="Arial"/>
          <w:b/>
          <w:bCs/>
          <w:caps/>
          <w:color w:val="3CB6EC"/>
          <w:kern w:val="32"/>
          <w:sz w:val="24"/>
          <w:szCs w:val="32"/>
        </w:rPr>
      </w:pPr>
    </w:p>
    <w:p w14:paraId="2D5677AC" w14:textId="4D909916" w:rsidR="001B35C8" w:rsidRDefault="001B35C8">
      <w:pPr>
        <w:spacing w:before="0" w:after="0"/>
        <w:jc w:val="left"/>
        <w:rPr>
          <w:rFonts w:cs="Arial"/>
          <w:b/>
          <w:bCs/>
          <w:caps/>
          <w:color w:val="3CB6EC"/>
          <w:kern w:val="32"/>
          <w:sz w:val="24"/>
          <w:szCs w:val="32"/>
        </w:rPr>
      </w:pPr>
    </w:p>
    <w:p w14:paraId="3F4DD26F" w14:textId="3520ABBA" w:rsidR="001B35C8" w:rsidRDefault="001B35C8">
      <w:pPr>
        <w:spacing w:before="0" w:after="0"/>
        <w:jc w:val="left"/>
        <w:rPr>
          <w:rFonts w:cs="Arial"/>
          <w:b/>
          <w:bCs/>
          <w:caps/>
          <w:color w:val="3CB6EC"/>
          <w:kern w:val="32"/>
          <w:sz w:val="24"/>
          <w:szCs w:val="32"/>
        </w:rPr>
      </w:pPr>
    </w:p>
    <w:p w14:paraId="4168C7C7" w14:textId="5052AED1" w:rsidR="001B35C8" w:rsidRDefault="001B35C8">
      <w:pPr>
        <w:spacing w:before="0" w:after="0"/>
        <w:jc w:val="left"/>
        <w:rPr>
          <w:rFonts w:cs="Arial"/>
          <w:b/>
          <w:bCs/>
          <w:caps/>
          <w:color w:val="3CB6EC"/>
          <w:kern w:val="32"/>
          <w:sz w:val="24"/>
          <w:szCs w:val="32"/>
        </w:rPr>
      </w:pPr>
    </w:p>
    <w:p w14:paraId="0F09722D" w14:textId="538AA3F8" w:rsidR="001B35C8" w:rsidRDefault="001B35C8">
      <w:pPr>
        <w:spacing w:before="0" w:after="0"/>
        <w:jc w:val="left"/>
        <w:rPr>
          <w:rFonts w:cs="Arial"/>
          <w:b/>
          <w:bCs/>
          <w:caps/>
          <w:color w:val="3CB6EC"/>
          <w:kern w:val="32"/>
          <w:sz w:val="24"/>
          <w:szCs w:val="32"/>
        </w:rPr>
      </w:pPr>
    </w:p>
    <w:p w14:paraId="08C13637" w14:textId="285B6518" w:rsidR="001B35C8" w:rsidRDefault="001B35C8">
      <w:pPr>
        <w:spacing w:before="0" w:after="0"/>
        <w:jc w:val="left"/>
        <w:rPr>
          <w:rFonts w:cs="Arial"/>
          <w:b/>
          <w:bCs/>
          <w:caps/>
          <w:color w:val="3CB6EC"/>
          <w:kern w:val="32"/>
          <w:sz w:val="24"/>
          <w:szCs w:val="32"/>
        </w:rPr>
      </w:pPr>
    </w:p>
    <w:p w14:paraId="55421000" w14:textId="07A68DAF" w:rsidR="001B35C8" w:rsidRDefault="001B35C8">
      <w:pPr>
        <w:spacing w:before="0" w:after="0"/>
        <w:jc w:val="left"/>
        <w:rPr>
          <w:rFonts w:cs="Arial"/>
          <w:b/>
          <w:bCs/>
          <w:caps/>
          <w:color w:val="3CB6EC"/>
          <w:kern w:val="32"/>
          <w:sz w:val="24"/>
          <w:szCs w:val="32"/>
        </w:rPr>
      </w:pPr>
    </w:p>
    <w:p w14:paraId="1B9632CA" w14:textId="57539306" w:rsidR="001B35C8" w:rsidRDefault="001B35C8">
      <w:pPr>
        <w:spacing w:before="0" w:after="0"/>
        <w:jc w:val="left"/>
        <w:rPr>
          <w:rFonts w:cs="Arial"/>
          <w:b/>
          <w:bCs/>
          <w:caps/>
          <w:color w:val="3CB6EC"/>
          <w:kern w:val="32"/>
          <w:sz w:val="24"/>
          <w:szCs w:val="32"/>
        </w:rPr>
      </w:pPr>
    </w:p>
    <w:p w14:paraId="3C3C3A0D" w14:textId="5BD68CC2" w:rsidR="001B35C8" w:rsidRDefault="001B35C8">
      <w:pPr>
        <w:spacing w:before="0" w:after="0"/>
        <w:jc w:val="left"/>
        <w:rPr>
          <w:rFonts w:cs="Arial"/>
          <w:b/>
          <w:bCs/>
          <w:caps/>
          <w:color w:val="3CB6EC"/>
          <w:kern w:val="32"/>
          <w:sz w:val="24"/>
          <w:szCs w:val="32"/>
        </w:rPr>
      </w:pPr>
    </w:p>
    <w:p w14:paraId="50E2DF3E" w14:textId="0CB4DD71" w:rsidR="001B35C8" w:rsidRDefault="001B35C8">
      <w:pPr>
        <w:spacing w:before="0" w:after="0"/>
        <w:jc w:val="left"/>
        <w:rPr>
          <w:rFonts w:cs="Arial"/>
          <w:b/>
          <w:bCs/>
          <w:caps/>
          <w:color w:val="3CB6EC"/>
          <w:kern w:val="32"/>
          <w:sz w:val="24"/>
          <w:szCs w:val="32"/>
        </w:rPr>
      </w:pPr>
    </w:p>
    <w:p w14:paraId="119FF74B" w14:textId="0DE5E43D" w:rsidR="001B35C8" w:rsidRDefault="001B35C8">
      <w:pPr>
        <w:spacing w:before="0" w:after="0"/>
        <w:jc w:val="left"/>
        <w:rPr>
          <w:rFonts w:cs="Arial"/>
          <w:b/>
          <w:bCs/>
          <w:caps/>
          <w:color w:val="3CB6EC"/>
          <w:kern w:val="32"/>
          <w:sz w:val="24"/>
          <w:szCs w:val="32"/>
        </w:rPr>
      </w:pPr>
    </w:p>
    <w:p w14:paraId="4771A02C" w14:textId="056BC1FF" w:rsidR="001B35C8" w:rsidRDefault="001B35C8">
      <w:pPr>
        <w:spacing w:before="0" w:after="0"/>
        <w:jc w:val="left"/>
        <w:rPr>
          <w:rFonts w:cs="Arial"/>
          <w:b/>
          <w:bCs/>
          <w:caps/>
          <w:color w:val="3CB6EC"/>
          <w:kern w:val="32"/>
          <w:sz w:val="24"/>
          <w:szCs w:val="32"/>
        </w:rPr>
      </w:pPr>
    </w:p>
    <w:p w14:paraId="11FE03F8" w14:textId="0256399D" w:rsidR="001B35C8" w:rsidRDefault="001B35C8">
      <w:pPr>
        <w:spacing w:before="0" w:after="0"/>
        <w:jc w:val="left"/>
        <w:rPr>
          <w:rFonts w:cs="Arial"/>
          <w:b/>
          <w:bCs/>
          <w:caps/>
          <w:color w:val="3CB6EC"/>
          <w:kern w:val="32"/>
          <w:sz w:val="24"/>
          <w:szCs w:val="32"/>
        </w:rPr>
      </w:pPr>
    </w:p>
    <w:p w14:paraId="40ECF641" w14:textId="6F1B991C" w:rsidR="001B35C8" w:rsidRDefault="001B35C8">
      <w:pPr>
        <w:spacing w:before="0" w:after="0"/>
        <w:jc w:val="left"/>
        <w:rPr>
          <w:rFonts w:cs="Arial"/>
          <w:b/>
          <w:bCs/>
          <w:caps/>
          <w:color w:val="3CB6EC"/>
          <w:kern w:val="32"/>
          <w:sz w:val="24"/>
          <w:szCs w:val="32"/>
        </w:rPr>
      </w:pPr>
    </w:p>
    <w:p w14:paraId="10CDB03A" w14:textId="609773A7" w:rsidR="001B35C8" w:rsidRDefault="001B35C8">
      <w:pPr>
        <w:spacing w:before="0" w:after="0"/>
        <w:jc w:val="left"/>
        <w:rPr>
          <w:rFonts w:cs="Arial"/>
          <w:b/>
          <w:bCs/>
          <w:caps/>
          <w:color w:val="3CB6EC"/>
          <w:kern w:val="32"/>
          <w:sz w:val="24"/>
          <w:szCs w:val="32"/>
        </w:rPr>
      </w:pPr>
    </w:p>
    <w:p w14:paraId="2D3CC7CE" w14:textId="059A6EB3" w:rsidR="001B35C8" w:rsidRDefault="001B35C8">
      <w:pPr>
        <w:spacing w:before="0" w:after="0"/>
        <w:jc w:val="left"/>
        <w:rPr>
          <w:rFonts w:cs="Arial"/>
          <w:b/>
          <w:bCs/>
          <w:caps/>
          <w:color w:val="3CB6EC"/>
          <w:kern w:val="32"/>
          <w:sz w:val="24"/>
          <w:szCs w:val="32"/>
        </w:rPr>
      </w:pPr>
    </w:p>
    <w:p w14:paraId="10958D4A" w14:textId="4DECB214" w:rsidR="001B35C8" w:rsidRDefault="001B35C8">
      <w:pPr>
        <w:spacing w:before="0" w:after="0"/>
        <w:jc w:val="left"/>
        <w:rPr>
          <w:rFonts w:cs="Arial"/>
          <w:b/>
          <w:bCs/>
          <w:caps/>
          <w:color w:val="3CB6EC"/>
          <w:kern w:val="32"/>
          <w:sz w:val="24"/>
          <w:szCs w:val="32"/>
        </w:rPr>
      </w:pPr>
    </w:p>
    <w:p w14:paraId="0C7876D2" w14:textId="28149E11" w:rsidR="001B35C8" w:rsidRDefault="001B35C8">
      <w:pPr>
        <w:spacing w:before="0" w:after="0"/>
        <w:jc w:val="left"/>
        <w:rPr>
          <w:rFonts w:cs="Arial"/>
          <w:b/>
          <w:bCs/>
          <w:caps/>
          <w:color w:val="3CB6EC"/>
          <w:kern w:val="32"/>
          <w:sz w:val="24"/>
          <w:szCs w:val="32"/>
        </w:rPr>
      </w:pPr>
    </w:p>
    <w:p w14:paraId="3A00AA4C" w14:textId="1C72E4B2" w:rsidR="001B35C8" w:rsidRDefault="001B35C8">
      <w:pPr>
        <w:spacing w:before="0" w:after="0"/>
        <w:jc w:val="left"/>
        <w:rPr>
          <w:rFonts w:cs="Arial"/>
          <w:b/>
          <w:bCs/>
          <w:caps/>
          <w:color w:val="3CB6EC"/>
          <w:kern w:val="32"/>
          <w:sz w:val="24"/>
          <w:szCs w:val="32"/>
        </w:rPr>
      </w:pPr>
    </w:p>
    <w:p w14:paraId="4E133B40" w14:textId="7D17D211" w:rsidR="001B35C8" w:rsidRDefault="001B35C8">
      <w:pPr>
        <w:spacing w:before="0" w:after="0"/>
        <w:jc w:val="left"/>
        <w:rPr>
          <w:rFonts w:cs="Arial"/>
          <w:b/>
          <w:bCs/>
          <w:caps/>
          <w:color w:val="3CB6EC"/>
          <w:kern w:val="32"/>
          <w:sz w:val="24"/>
          <w:szCs w:val="32"/>
        </w:rPr>
      </w:pPr>
    </w:p>
    <w:p w14:paraId="24EEE367" w14:textId="494A040C" w:rsidR="00A65410" w:rsidRPr="00A65410" w:rsidRDefault="00A65410" w:rsidP="00A65410">
      <w:pPr>
        <w:pStyle w:val="Titre2"/>
      </w:pPr>
      <w:r w:rsidRPr="00A65410">
        <w:lastRenderedPageBreak/>
        <w:t>Description synthétique du plan de travail</w:t>
      </w:r>
      <w:bookmarkEnd w:id="17"/>
      <w:bookmarkEnd w:id="18"/>
    </w:p>
    <w:p w14:paraId="7B969FCF" w14:textId="77777777" w:rsidR="00A65410" w:rsidRPr="00AF4185" w:rsidRDefault="00A65410" w:rsidP="007653C1">
      <w:pPr>
        <w:pStyle w:val="Paragraphedeliste"/>
        <w:keepNext/>
        <w:numPr>
          <w:ilvl w:val="0"/>
          <w:numId w:val="11"/>
        </w:numPr>
        <w:tabs>
          <w:tab w:val="left" w:pos="993"/>
        </w:tabs>
        <w:spacing w:before="240"/>
        <w:outlineLvl w:val="1"/>
        <w:rPr>
          <w:rFonts w:asciiTheme="minorHAnsi" w:hAnsiTheme="minorHAnsi" w:cs="Calibri"/>
          <w:b/>
          <w:vanish/>
        </w:rPr>
      </w:pPr>
      <w:bookmarkStart w:id="19" w:name="_Toc418603965"/>
      <w:bookmarkStart w:id="20" w:name="_Toc418604112"/>
      <w:bookmarkEnd w:id="19"/>
      <w:bookmarkEnd w:id="20"/>
    </w:p>
    <w:p w14:paraId="32665087" w14:textId="77777777" w:rsidR="00A65410" w:rsidRPr="00F16275" w:rsidRDefault="00A65410" w:rsidP="007653C1">
      <w:bookmarkStart w:id="21" w:name="_Toc418604113"/>
      <w:bookmarkStart w:id="22" w:name="_Toc418604812"/>
      <w:r>
        <w:t>P</w:t>
      </w:r>
      <w:r w:rsidRPr="00F16275">
        <w:t>ositionneme</w:t>
      </w:r>
      <w:r>
        <w:t>nt du projet dans la filière ou sa chaîne de valeur (synoptique), Mise</w:t>
      </w:r>
      <w:r w:rsidRPr="00F16275">
        <w:t xml:space="preserve"> en évidence pour chaque étape du projet et/ou des procédés :</w:t>
      </w:r>
    </w:p>
    <w:p w14:paraId="1A2C19A5" w14:textId="77777777" w:rsidR="00A65410" w:rsidRPr="006C4C96" w:rsidRDefault="00A65410" w:rsidP="007653C1">
      <w:r w:rsidRPr="006C4C96">
        <w:t>Flux entrants (produits, matière, énergie, eau…) et sortants de chaque étape du projet (données quantifiables demandées)</w:t>
      </w:r>
    </w:p>
    <w:p w14:paraId="28E0972D" w14:textId="612DF6D3" w:rsidR="00A65410" w:rsidRDefault="00A65410" w:rsidP="007653C1">
      <w:r>
        <w:t>R</w:t>
      </w:r>
      <w:r w:rsidRPr="00F16275">
        <w:t>ejets associés au projet et/ ou à l</w:t>
      </w:r>
      <w:r>
        <w:t>’activité principale du projet</w:t>
      </w:r>
    </w:p>
    <w:p w14:paraId="3B62DC7C" w14:textId="77777777" w:rsidR="00700A0A" w:rsidRDefault="00700A0A" w:rsidP="007653C1"/>
    <w:p w14:paraId="5C7DCDA5" w14:textId="3F21E9B8" w:rsidR="00A65410" w:rsidRDefault="00A65410" w:rsidP="007653C1">
      <w:pPr>
        <w:pStyle w:val="Titre3"/>
        <w:numPr>
          <w:ilvl w:val="0"/>
          <w:numId w:val="12"/>
        </w:numPr>
      </w:pPr>
      <w:r w:rsidRPr="00A65410">
        <w:t>Arborescence du projet</w:t>
      </w:r>
      <w:bookmarkEnd w:id="21"/>
      <w:bookmarkEnd w:id="22"/>
    </w:p>
    <w:p w14:paraId="13100506" w14:textId="2021F613" w:rsidR="007653C1" w:rsidRDefault="007653C1" w:rsidP="007653C1"/>
    <w:p w14:paraId="51E9FEFC" w14:textId="22E2F4B8" w:rsidR="00700A0A" w:rsidRDefault="00700A0A" w:rsidP="007653C1">
      <w:r>
        <w:t xml:space="preserve">Lotissement du projet </w:t>
      </w:r>
    </w:p>
    <w:p w14:paraId="0D96BDA5" w14:textId="77777777" w:rsidR="00DB674D" w:rsidRDefault="00DB674D" w:rsidP="00DB674D">
      <w:pPr>
        <w:jc w:val="center"/>
      </w:pPr>
      <w:r>
        <w:rPr>
          <w:noProof/>
        </w:rPr>
        <w:drawing>
          <wp:inline distT="0" distB="0" distL="0" distR="0" wp14:anchorId="6AF62600" wp14:editId="001CBDA6">
            <wp:extent cx="5613991" cy="2402958"/>
            <wp:effectExtent l="0" t="0" r="25400" b="0"/>
            <wp:docPr id="3" name="Diagramme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67003E24" w14:textId="77777777" w:rsidR="00DB674D" w:rsidRPr="007653C1" w:rsidRDefault="00DB674D" w:rsidP="007653C1"/>
    <w:p w14:paraId="6147201C" w14:textId="493733D2" w:rsidR="00A65410" w:rsidRDefault="00A65410" w:rsidP="00A65410">
      <w:pPr>
        <w:pStyle w:val="Titre3"/>
      </w:pPr>
      <w:bookmarkStart w:id="23" w:name="_Toc418604114"/>
      <w:bookmarkStart w:id="24" w:name="_Toc418604813"/>
      <w:r w:rsidRPr="00A65410">
        <w:t>Description des lots / activités</w:t>
      </w:r>
      <w:bookmarkEnd w:id="23"/>
      <w:bookmarkEnd w:id="24"/>
    </w:p>
    <w:p w14:paraId="46D2094C" w14:textId="2A3838AD" w:rsidR="00DB674D" w:rsidRDefault="00DB674D" w:rsidP="007653C1"/>
    <w:tbl>
      <w:tblPr>
        <w:tblStyle w:val="Tramemoyenne1-Accent5"/>
        <w:tblW w:w="0" w:type="auto"/>
        <w:tblLook w:val="06A0" w:firstRow="1" w:lastRow="0" w:firstColumn="1" w:lastColumn="0" w:noHBand="1" w:noVBand="1"/>
      </w:tblPr>
      <w:tblGrid>
        <w:gridCol w:w="966"/>
        <w:gridCol w:w="1434"/>
        <w:gridCol w:w="4253"/>
        <w:gridCol w:w="2511"/>
      </w:tblGrid>
      <w:tr w:rsidR="00DB674D" w14:paraId="088A50C9" w14:textId="77777777" w:rsidTr="00AE0F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6" w:type="dxa"/>
            <w:tcBorders>
              <w:bottom w:val="nil"/>
            </w:tcBorders>
            <w:shd w:val="clear" w:color="auto" w:fill="00B0F0"/>
            <w:vAlign w:val="center"/>
          </w:tcPr>
          <w:p w14:paraId="37567E40" w14:textId="77777777" w:rsidR="00DB674D" w:rsidRDefault="00DB674D" w:rsidP="0063471D">
            <w:pPr>
              <w:jc w:val="left"/>
            </w:pPr>
            <w:r>
              <w:t>Lot</w:t>
            </w:r>
          </w:p>
        </w:tc>
        <w:tc>
          <w:tcPr>
            <w:tcW w:w="1434" w:type="dxa"/>
            <w:tcBorders>
              <w:bottom w:val="nil"/>
            </w:tcBorders>
            <w:shd w:val="clear" w:color="auto" w:fill="00B0F0"/>
            <w:vAlign w:val="center"/>
          </w:tcPr>
          <w:p w14:paraId="0C363AB0" w14:textId="77777777" w:rsidR="00DB674D" w:rsidRDefault="00DB674D" w:rsidP="0063471D">
            <w:pPr>
              <w:jc w:val="left"/>
              <w:cnfStyle w:val="100000000000" w:firstRow="1" w:lastRow="0" w:firstColumn="0" w:lastColumn="0" w:oddVBand="0" w:evenVBand="0" w:oddHBand="0" w:evenHBand="0" w:firstRowFirstColumn="0" w:firstRowLastColumn="0" w:lastRowFirstColumn="0" w:lastRowLastColumn="0"/>
            </w:pPr>
            <w:r>
              <w:t xml:space="preserve">Budget </w:t>
            </w:r>
          </w:p>
        </w:tc>
        <w:tc>
          <w:tcPr>
            <w:tcW w:w="4253" w:type="dxa"/>
            <w:tcBorders>
              <w:bottom w:val="nil"/>
            </w:tcBorders>
            <w:shd w:val="clear" w:color="auto" w:fill="00B0F0"/>
            <w:vAlign w:val="center"/>
          </w:tcPr>
          <w:p w14:paraId="177638D3" w14:textId="77777777" w:rsidR="00DB674D" w:rsidRDefault="00DB674D" w:rsidP="0063471D">
            <w:pPr>
              <w:jc w:val="left"/>
              <w:cnfStyle w:val="100000000000" w:firstRow="1" w:lastRow="0" w:firstColumn="0" w:lastColumn="0" w:oddVBand="0" w:evenVBand="0" w:oddHBand="0" w:evenHBand="0" w:firstRowFirstColumn="0" w:firstRowLastColumn="0" w:lastRowFirstColumn="0" w:lastRowLastColumn="0"/>
            </w:pPr>
            <w:r>
              <w:t>Contenu</w:t>
            </w:r>
          </w:p>
        </w:tc>
        <w:tc>
          <w:tcPr>
            <w:tcW w:w="2511" w:type="dxa"/>
            <w:tcBorders>
              <w:bottom w:val="nil"/>
            </w:tcBorders>
            <w:shd w:val="clear" w:color="auto" w:fill="00B0F0"/>
            <w:vAlign w:val="center"/>
          </w:tcPr>
          <w:p w14:paraId="2D6EA3B0" w14:textId="77777777" w:rsidR="00DB674D" w:rsidRDefault="00DB674D" w:rsidP="0063471D">
            <w:pPr>
              <w:jc w:val="left"/>
              <w:cnfStyle w:val="100000000000" w:firstRow="1" w:lastRow="0" w:firstColumn="0" w:lastColumn="0" w:oddVBand="0" w:evenVBand="0" w:oddHBand="0" w:evenHBand="0" w:firstRowFirstColumn="0" w:firstRowLastColumn="0" w:lastRowFirstColumn="0" w:lastRowLastColumn="0"/>
            </w:pPr>
            <w:r>
              <w:t>Partenaires impliqués</w:t>
            </w:r>
          </w:p>
        </w:tc>
      </w:tr>
      <w:tr w:rsidR="00DB674D" w14:paraId="5CC039B9" w14:textId="77777777" w:rsidTr="00AE0F3B">
        <w:tc>
          <w:tcPr>
            <w:cnfStyle w:val="001000000000" w:firstRow="0" w:lastRow="0" w:firstColumn="1" w:lastColumn="0" w:oddVBand="0" w:evenVBand="0" w:oddHBand="0" w:evenHBand="0" w:firstRowFirstColumn="0" w:firstRowLastColumn="0" w:lastRowFirstColumn="0" w:lastRowLastColumn="0"/>
            <w:tcW w:w="966" w:type="dxa"/>
            <w:tcBorders>
              <w:top w:val="nil"/>
            </w:tcBorders>
            <w:shd w:val="clear" w:color="auto" w:fill="DBE5F1" w:themeFill="accent1" w:themeFillTint="33"/>
          </w:tcPr>
          <w:p w14:paraId="3D49EB30" w14:textId="77777777" w:rsidR="00DB674D" w:rsidRPr="009F2DF9" w:rsidRDefault="00DB674D" w:rsidP="0063471D">
            <w:pPr>
              <w:rPr>
                <w:szCs w:val="20"/>
              </w:rPr>
            </w:pPr>
            <w:r>
              <w:rPr>
                <w:szCs w:val="20"/>
              </w:rPr>
              <w:t>Lot 1</w:t>
            </w:r>
          </w:p>
        </w:tc>
        <w:tc>
          <w:tcPr>
            <w:tcW w:w="1434" w:type="dxa"/>
            <w:tcBorders>
              <w:top w:val="nil"/>
            </w:tcBorders>
            <w:vAlign w:val="center"/>
          </w:tcPr>
          <w:p w14:paraId="57D064CE" w14:textId="77777777" w:rsidR="00DB674D" w:rsidRPr="009F2DF9" w:rsidRDefault="00DB674D" w:rsidP="0063471D">
            <w:pPr>
              <w:jc w:val="right"/>
              <w:cnfStyle w:val="000000000000" w:firstRow="0" w:lastRow="0" w:firstColumn="0" w:lastColumn="0" w:oddVBand="0" w:evenVBand="0" w:oddHBand="0" w:evenHBand="0" w:firstRowFirstColumn="0" w:firstRowLastColumn="0" w:lastRowFirstColumn="0" w:lastRowLastColumn="0"/>
              <w:rPr>
                <w:szCs w:val="20"/>
              </w:rPr>
            </w:pPr>
            <w:r>
              <w:rPr>
                <w:szCs w:val="20"/>
              </w:rPr>
              <w:t>… k€</w:t>
            </w:r>
          </w:p>
        </w:tc>
        <w:tc>
          <w:tcPr>
            <w:tcW w:w="4253" w:type="dxa"/>
            <w:tcBorders>
              <w:top w:val="nil"/>
            </w:tcBorders>
            <w:vAlign w:val="center"/>
          </w:tcPr>
          <w:p w14:paraId="70B820E7" w14:textId="77777777" w:rsidR="00DB674D" w:rsidRPr="009F2DF9" w:rsidRDefault="00DB674D" w:rsidP="0063471D">
            <w:pPr>
              <w:jc w:val="right"/>
              <w:cnfStyle w:val="000000000000" w:firstRow="0" w:lastRow="0" w:firstColumn="0" w:lastColumn="0" w:oddVBand="0" w:evenVBand="0" w:oddHBand="0" w:evenHBand="0" w:firstRowFirstColumn="0" w:firstRowLastColumn="0" w:lastRowFirstColumn="0" w:lastRowLastColumn="0"/>
              <w:rPr>
                <w:szCs w:val="20"/>
              </w:rPr>
            </w:pPr>
          </w:p>
        </w:tc>
        <w:tc>
          <w:tcPr>
            <w:tcW w:w="2511" w:type="dxa"/>
            <w:tcBorders>
              <w:top w:val="nil"/>
            </w:tcBorders>
            <w:vAlign w:val="center"/>
          </w:tcPr>
          <w:p w14:paraId="62D3379A" w14:textId="77777777" w:rsidR="00DB674D" w:rsidRPr="00250AB4" w:rsidRDefault="00DB674D" w:rsidP="0063471D">
            <w:pPr>
              <w:jc w:val="right"/>
              <w:cnfStyle w:val="000000000000" w:firstRow="0" w:lastRow="0" w:firstColumn="0" w:lastColumn="0" w:oddVBand="0" w:evenVBand="0" w:oddHBand="0" w:evenHBand="0" w:firstRowFirstColumn="0" w:firstRowLastColumn="0" w:lastRowFirstColumn="0" w:lastRowLastColumn="0"/>
              <w:rPr>
                <w:b/>
                <w:szCs w:val="20"/>
              </w:rPr>
            </w:pPr>
            <w:r w:rsidRPr="00250AB4">
              <w:rPr>
                <w:b/>
                <w:szCs w:val="20"/>
              </w:rPr>
              <w:t>Coordinateur du lot</w:t>
            </w:r>
          </w:p>
          <w:p w14:paraId="5C08E82F" w14:textId="77777777" w:rsidR="00DB674D" w:rsidRPr="009F2DF9" w:rsidRDefault="00DB674D" w:rsidP="0063471D">
            <w:pPr>
              <w:jc w:val="right"/>
              <w:cnfStyle w:val="000000000000" w:firstRow="0" w:lastRow="0" w:firstColumn="0" w:lastColumn="0" w:oddVBand="0" w:evenVBand="0" w:oddHBand="0" w:evenHBand="0" w:firstRowFirstColumn="0" w:firstRowLastColumn="0" w:lastRowFirstColumn="0" w:lastRowLastColumn="0"/>
              <w:rPr>
                <w:szCs w:val="20"/>
              </w:rPr>
            </w:pPr>
            <w:r>
              <w:rPr>
                <w:szCs w:val="20"/>
              </w:rPr>
              <w:t>Partenaire(s) du lot</w:t>
            </w:r>
          </w:p>
        </w:tc>
      </w:tr>
      <w:tr w:rsidR="00DB674D" w14:paraId="299C12CA" w14:textId="77777777" w:rsidTr="00AE0F3B">
        <w:tc>
          <w:tcPr>
            <w:cnfStyle w:val="001000000000" w:firstRow="0" w:lastRow="0" w:firstColumn="1" w:lastColumn="0" w:oddVBand="0" w:evenVBand="0" w:oddHBand="0" w:evenHBand="0" w:firstRowFirstColumn="0" w:firstRowLastColumn="0" w:lastRowFirstColumn="0" w:lastRowLastColumn="0"/>
            <w:tcW w:w="966" w:type="dxa"/>
            <w:shd w:val="clear" w:color="auto" w:fill="DBE5F1" w:themeFill="accent1" w:themeFillTint="33"/>
          </w:tcPr>
          <w:p w14:paraId="55736890" w14:textId="77777777" w:rsidR="00DB674D" w:rsidRPr="009F2DF9" w:rsidRDefault="00DB674D" w:rsidP="0063471D">
            <w:pPr>
              <w:rPr>
                <w:szCs w:val="20"/>
              </w:rPr>
            </w:pPr>
            <w:r>
              <w:rPr>
                <w:szCs w:val="20"/>
              </w:rPr>
              <w:t>…</w:t>
            </w:r>
          </w:p>
        </w:tc>
        <w:tc>
          <w:tcPr>
            <w:tcW w:w="1434" w:type="dxa"/>
          </w:tcPr>
          <w:p w14:paraId="477F4DE7" w14:textId="77777777" w:rsidR="00DB674D" w:rsidRPr="009F2DF9" w:rsidRDefault="00DB674D" w:rsidP="0063471D">
            <w:pPr>
              <w:cnfStyle w:val="000000000000" w:firstRow="0" w:lastRow="0" w:firstColumn="0" w:lastColumn="0" w:oddVBand="0" w:evenVBand="0" w:oddHBand="0" w:evenHBand="0" w:firstRowFirstColumn="0" w:firstRowLastColumn="0" w:lastRowFirstColumn="0" w:lastRowLastColumn="0"/>
              <w:rPr>
                <w:szCs w:val="20"/>
              </w:rPr>
            </w:pPr>
          </w:p>
        </w:tc>
        <w:tc>
          <w:tcPr>
            <w:tcW w:w="4253" w:type="dxa"/>
          </w:tcPr>
          <w:p w14:paraId="79DC7ED7" w14:textId="77777777" w:rsidR="00DB674D" w:rsidRPr="009F2DF9" w:rsidRDefault="00DB674D" w:rsidP="0063471D">
            <w:pPr>
              <w:cnfStyle w:val="000000000000" w:firstRow="0" w:lastRow="0" w:firstColumn="0" w:lastColumn="0" w:oddVBand="0" w:evenVBand="0" w:oddHBand="0" w:evenHBand="0" w:firstRowFirstColumn="0" w:firstRowLastColumn="0" w:lastRowFirstColumn="0" w:lastRowLastColumn="0"/>
              <w:rPr>
                <w:szCs w:val="20"/>
              </w:rPr>
            </w:pPr>
          </w:p>
        </w:tc>
        <w:tc>
          <w:tcPr>
            <w:tcW w:w="2511" w:type="dxa"/>
          </w:tcPr>
          <w:p w14:paraId="1AFAFBD6" w14:textId="77777777" w:rsidR="00DB674D" w:rsidRPr="009F2DF9" w:rsidRDefault="00DB674D" w:rsidP="0063471D">
            <w:pPr>
              <w:cnfStyle w:val="000000000000" w:firstRow="0" w:lastRow="0" w:firstColumn="0" w:lastColumn="0" w:oddVBand="0" w:evenVBand="0" w:oddHBand="0" w:evenHBand="0" w:firstRowFirstColumn="0" w:firstRowLastColumn="0" w:lastRowFirstColumn="0" w:lastRowLastColumn="0"/>
              <w:rPr>
                <w:szCs w:val="20"/>
              </w:rPr>
            </w:pPr>
          </w:p>
        </w:tc>
      </w:tr>
    </w:tbl>
    <w:p w14:paraId="2C9BC090" w14:textId="77777777" w:rsidR="008B614F" w:rsidRDefault="008B614F" w:rsidP="008B614F"/>
    <w:p w14:paraId="00A7C4F7" w14:textId="77777777" w:rsidR="00A65410" w:rsidRPr="00A65410" w:rsidRDefault="00A65410" w:rsidP="00A65410">
      <w:pPr>
        <w:pStyle w:val="Titre3"/>
      </w:pPr>
      <w:bookmarkStart w:id="25" w:name="_Toc418604115"/>
      <w:bookmarkStart w:id="26" w:name="_Toc418604814"/>
      <w:r w:rsidRPr="00A65410">
        <w:t>Livrables</w:t>
      </w:r>
      <w:bookmarkEnd w:id="25"/>
      <w:bookmarkEnd w:id="26"/>
    </w:p>
    <w:p w14:paraId="097C355D" w14:textId="1FDA95D2" w:rsidR="00A65410" w:rsidRPr="004D0E71" w:rsidRDefault="00A65410" w:rsidP="004D0E71">
      <w:pPr>
        <w:tabs>
          <w:tab w:val="left" w:pos="2268"/>
        </w:tabs>
        <w:ind w:left="714" w:hanging="357"/>
        <w:rPr>
          <w:rFonts w:asciiTheme="minorHAnsi" w:hAnsiTheme="minorHAnsi"/>
          <w:highlight w:val="darkBlue"/>
        </w:rPr>
      </w:pPr>
    </w:p>
    <w:tbl>
      <w:tblPr>
        <w:tblStyle w:val="TableauListe3-Accentuation5"/>
        <w:tblW w:w="0" w:type="auto"/>
        <w:tblLook w:val="04A0" w:firstRow="1" w:lastRow="0" w:firstColumn="1" w:lastColumn="0" w:noHBand="0" w:noVBand="1"/>
      </w:tblPr>
      <w:tblGrid>
        <w:gridCol w:w="1161"/>
        <w:gridCol w:w="1244"/>
        <w:gridCol w:w="1843"/>
        <w:gridCol w:w="1892"/>
        <w:gridCol w:w="1561"/>
        <w:gridCol w:w="1473"/>
      </w:tblGrid>
      <w:tr w:rsidR="00DF0916" w14:paraId="7C59F0F8" w14:textId="77777777" w:rsidTr="0063471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61" w:type="dxa"/>
            <w:shd w:val="clear" w:color="auto" w:fill="00B0F0"/>
            <w:vAlign w:val="center"/>
          </w:tcPr>
          <w:p w14:paraId="668AB8A7" w14:textId="77777777" w:rsidR="00DF0916" w:rsidRPr="00126DF6" w:rsidRDefault="00DF0916" w:rsidP="0063471D">
            <w:pPr>
              <w:keepNext/>
              <w:keepLines/>
              <w:jc w:val="left"/>
              <w:rPr>
                <w:rFonts w:cs="Arial"/>
                <w:szCs w:val="20"/>
              </w:rPr>
            </w:pPr>
            <w:r w:rsidRPr="00126DF6">
              <w:rPr>
                <w:rFonts w:cs="Arial"/>
                <w:szCs w:val="20"/>
              </w:rPr>
              <w:t>Lot/T</w:t>
            </w:r>
            <w:r>
              <w:rPr>
                <w:rFonts w:cs="Arial"/>
                <w:szCs w:val="20"/>
              </w:rPr>
              <w:t>âche</w:t>
            </w:r>
          </w:p>
        </w:tc>
        <w:tc>
          <w:tcPr>
            <w:tcW w:w="1244" w:type="dxa"/>
            <w:shd w:val="clear" w:color="auto" w:fill="00B0F0"/>
            <w:vAlign w:val="center"/>
          </w:tcPr>
          <w:p w14:paraId="72DACDA2" w14:textId="77777777" w:rsidR="00DF0916" w:rsidRPr="00126DF6" w:rsidRDefault="00DF0916" w:rsidP="0063471D">
            <w:pPr>
              <w:keepNext/>
              <w:keepLines/>
              <w:jc w:val="left"/>
              <w:cnfStyle w:val="100000000000" w:firstRow="1" w:lastRow="0" w:firstColumn="0" w:lastColumn="0" w:oddVBand="0" w:evenVBand="0" w:oddHBand="0" w:evenHBand="0" w:firstRowFirstColumn="0" w:firstRowLastColumn="0" w:lastRowFirstColumn="0" w:lastRowLastColumn="0"/>
              <w:rPr>
                <w:rFonts w:cs="Arial"/>
                <w:szCs w:val="20"/>
              </w:rPr>
            </w:pPr>
            <w:r w:rsidRPr="00126DF6">
              <w:rPr>
                <w:rFonts w:cs="Arial"/>
                <w:szCs w:val="20"/>
              </w:rPr>
              <w:t>Référence</w:t>
            </w:r>
          </w:p>
        </w:tc>
        <w:tc>
          <w:tcPr>
            <w:tcW w:w="1843" w:type="dxa"/>
            <w:shd w:val="clear" w:color="auto" w:fill="00B0F0"/>
            <w:vAlign w:val="center"/>
          </w:tcPr>
          <w:p w14:paraId="4F0FC06E" w14:textId="77777777" w:rsidR="00DF0916" w:rsidRPr="00126DF6" w:rsidRDefault="00DF0916" w:rsidP="0063471D">
            <w:pPr>
              <w:keepNext/>
              <w:keepLines/>
              <w:jc w:val="left"/>
              <w:cnfStyle w:val="100000000000" w:firstRow="1" w:lastRow="0" w:firstColumn="0" w:lastColumn="0" w:oddVBand="0" w:evenVBand="0" w:oddHBand="0" w:evenHBand="0" w:firstRowFirstColumn="0" w:firstRowLastColumn="0" w:lastRowFirstColumn="0" w:lastRowLastColumn="0"/>
              <w:rPr>
                <w:rFonts w:cs="Arial"/>
                <w:szCs w:val="20"/>
              </w:rPr>
            </w:pPr>
            <w:r w:rsidRPr="00126DF6">
              <w:rPr>
                <w:rFonts w:cs="Arial"/>
                <w:szCs w:val="20"/>
              </w:rPr>
              <w:t>Intitulé</w:t>
            </w:r>
          </w:p>
        </w:tc>
        <w:tc>
          <w:tcPr>
            <w:tcW w:w="1892" w:type="dxa"/>
            <w:shd w:val="clear" w:color="auto" w:fill="00B0F0"/>
            <w:vAlign w:val="center"/>
          </w:tcPr>
          <w:p w14:paraId="2A560A1D" w14:textId="77777777" w:rsidR="00DF0916" w:rsidRPr="00126DF6" w:rsidRDefault="00DF0916" w:rsidP="0063471D">
            <w:pPr>
              <w:keepNext/>
              <w:keepLines/>
              <w:jc w:val="left"/>
              <w:cnfStyle w:val="100000000000" w:firstRow="1" w:lastRow="0" w:firstColumn="0" w:lastColumn="0" w:oddVBand="0" w:evenVBand="0" w:oddHBand="0" w:evenHBand="0" w:firstRowFirstColumn="0" w:firstRowLastColumn="0" w:lastRowFirstColumn="0" w:lastRowLastColumn="0"/>
              <w:rPr>
                <w:rFonts w:cs="Arial"/>
                <w:szCs w:val="20"/>
              </w:rPr>
            </w:pPr>
            <w:r w:rsidRPr="00126DF6">
              <w:rPr>
                <w:rFonts w:cs="Arial"/>
                <w:szCs w:val="20"/>
              </w:rPr>
              <w:t>Partenaires impliqués</w:t>
            </w:r>
          </w:p>
        </w:tc>
        <w:tc>
          <w:tcPr>
            <w:tcW w:w="1561" w:type="dxa"/>
            <w:shd w:val="clear" w:color="auto" w:fill="00B0F0"/>
            <w:vAlign w:val="center"/>
          </w:tcPr>
          <w:p w14:paraId="41CEBF52" w14:textId="77777777" w:rsidR="00DF0916" w:rsidRPr="00126DF6" w:rsidRDefault="00DF0916" w:rsidP="0063471D">
            <w:pPr>
              <w:keepNext/>
              <w:keepLines/>
              <w:jc w:val="left"/>
              <w:cnfStyle w:val="100000000000" w:firstRow="1" w:lastRow="0" w:firstColumn="0" w:lastColumn="0" w:oddVBand="0" w:evenVBand="0" w:oddHBand="0" w:evenHBand="0" w:firstRowFirstColumn="0" w:firstRowLastColumn="0" w:lastRowFirstColumn="0" w:lastRowLastColumn="0"/>
              <w:rPr>
                <w:rFonts w:cs="Arial"/>
                <w:szCs w:val="20"/>
              </w:rPr>
            </w:pPr>
            <w:r w:rsidRPr="00126DF6">
              <w:rPr>
                <w:rFonts w:cs="Arial"/>
                <w:szCs w:val="20"/>
              </w:rPr>
              <w:t>Date prévisionnelle de livraison</w:t>
            </w:r>
          </w:p>
        </w:tc>
        <w:tc>
          <w:tcPr>
            <w:tcW w:w="1473" w:type="dxa"/>
            <w:shd w:val="clear" w:color="auto" w:fill="00B0F0"/>
            <w:vAlign w:val="center"/>
          </w:tcPr>
          <w:p w14:paraId="338E7CE3" w14:textId="77777777" w:rsidR="00DF0916" w:rsidRPr="00126DF6" w:rsidRDefault="00DF0916" w:rsidP="0063471D">
            <w:pPr>
              <w:keepNext/>
              <w:keepLines/>
              <w:jc w:val="left"/>
              <w:cnfStyle w:val="100000000000" w:firstRow="1" w:lastRow="0" w:firstColumn="0" w:lastColumn="0" w:oddVBand="0" w:evenVBand="0" w:oddHBand="0" w:evenHBand="0" w:firstRowFirstColumn="0" w:firstRowLastColumn="0" w:lastRowFirstColumn="0" w:lastRowLastColumn="0"/>
              <w:rPr>
                <w:rFonts w:cs="Arial"/>
                <w:szCs w:val="20"/>
              </w:rPr>
            </w:pPr>
            <w:r w:rsidRPr="00126DF6">
              <w:rPr>
                <w:rFonts w:cs="Arial"/>
                <w:szCs w:val="20"/>
              </w:rPr>
              <w:t>Etape-clé / Jalon intermédiaire</w:t>
            </w:r>
          </w:p>
        </w:tc>
      </w:tr>
      <w:tr w:rsidR="00DF0916" w14:paraId="3C18A75E" w14:textId="77777777" w:rsidTr="006347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dxa"/>
            <w:shd w:val="clear" w:color="auto" w:fill="auto"/>
            <w:vAlign w:val="center"/>
          </w:tcPr>
          <w:p w14:paraId="217E5880" w14:textId="77777777" w:rsidR="00DF0916" w:rsidRPr="00922D48" w:rsidRDefault="00DF0916" w:rsidP="0063471D">
            <w:pPr>
              <w:keepNext/>
              <w:keepLines/>
              <w:jc w:val="left"/>
              <w:rPr>
                <w:rFonts w:cs="Arial"/>
                <w:b w:val="0"/>
                <w:szCs w:val="20"/>
              </w:rPr>
            </w:pPr>
            <w:r>
              <w:rPr>
                <w:rFonts w:cs="Arial"/>
                <w:b w:val="0"/>
                <w:szCs w:val="20"/>
              </w:rPr>
              <w:t>T 0.1</w:t>
            </w:r>
          </w:p>
        </w:tc>
        <w:tc>
          <w:tcPr>
            <w:tcW w:w="1244" w:type="dxa"/>
            <w:shd w:val="clear" w:color="auto" w:fill="DBE5F1" w:themeFill="accent1" w:themeFillTint="33"/>
            <w:vAlign w:val="center"/>
          </w:tcPr>
          <w:p w14:paraId="0715EA77" w14:textId="77777777" w:rsidR="00DF0916" w:rsidRPr="00922D48" w:rsidRDefault="00DF0916" w:rsidP="0063471D">
            <w:pPr>
              <w:keepNext/>
              <w:keepLines/>
              <w:jc w:val="left"/>
              <w:cnfStyle w:val="000000100000" w:firstRow="0" w:lastRow="0" w:firstColumn="0" w:lastColumn="0" w:oddVBand="0" w:evenVBand="0" w:oddHBand="1" w:evenHBand="0" w:firstRowFirstColumn="0" w:firstRowLastColumn="0" w:lastRowFirstColumn="0" w:lastRowLastColumn="0"/>
              <w:rPr>
                <w:rFonts w:cs="Arial"/>
                <w:b/>
                <w:szCs w:val="20"/>
              </w:rPr>
            </w:pPr>
            <w:r w:rsidRPr="00922D48">
              <w:rPr>
                <w:rFonts w:cs="Arial"/>
                <w:b/>
                <w:szCs w:val="20"/>
              </w:rPr>
              <w:t>L1</w:t>
            </w:r>
          </w:p>
        </w:tc>
        <w:tc>
          <w:tcPr>
            <w:tcW w:w="1843" w:type="dxa"/>
            <w:vAlign w:val="center"/>
          </w:tcPr>
          <w:p w14:paraId="6ED0810A" w14:textId="77777777" w:rsidR="00DF0916" w:rsidRPr="00922D48" w:rsidRDefault="00DF0916" w:rsidP="0063471D">
            <w:pPr>
              <w:keepNext/>
              <w:keepLines/>
              <w:jc w:val="left"/>
              <w:cnfStyle w:val="000000100000" w:firstRow="0" w:lastRow="0" w:firstColumn="0" w:lastColumn="0" w:oddVBand="0" w:evenVBand="0" w:oddHBand="1" w:evenHBand="0" w:firstRowFirstColumn="0" w:firstRowLastColumn="0" w:lastRowFirstColumn="0" w:lastRowLastColumn="0"/>
              <w:rPr>
                <w:rFonts w:cs="Arial"/>
                <w:szCs w:val="20"/>
                <w:u w:val="single"/>
              </w:rPr>
            </w:pPr>
            <w:r w:rsidRPr="00922D48">
              <w:rPr>
                <w:rFonts w:cs="Arial"/>
                <w:szCs w:val="20"/>
                <w:u w:val="single"/>
              </w:rPr>
              <w:t>Titre</w:t>
            </w:r>
          </w:p>
          <w:p w14:paraId="4FF3441C" w14:textId="77777777" w:rsidR="00DF0916" w:rsidRPr="004F15E5" w:rsidRDefault="00DF0916" w:rsidP="0063471D">
            <w:pPr>
              <w:keepNext/>
              <w:keepLines/>
              <w:jc w:val="left"/>
              <w:cnfStyle w:val="000000100000" w:firstRow="0" w:lastRow="0" w:firstColumn="0" w:lastColumn="0" w:oddVBand="0" w:evenVBand="0" w:oddHBand="1" w:evenHBand="0" w:firstRowFirstColumn="0" w:firstRowLastColumn="0" w:lastRowFirstColumn="0" w:lastRowLastColumn="0"/>
              <w:rPr>
                <w:rFonts w:cs="Arial"/>
                <w:szCs w:val="20"/>
              </w:rPr>
            </w:pPr>
            <w:r>
              <w:rPr>
                <w:rFonts w:cs="Arial"/>
                <w:szCs w:val="20"/>
              </w:rPr>
              <w:t>Descriptif</w:t>
            </w:r>
          </w:p>
        </w:tc>
        <w:tc>
          <w:tcPr>
            <w:tcW w:w="1892" w:type="dxa"/>
            <w:vAlign w:val="center"/>
          </w:tcPr>
          <w:p w14:paraId="4288BA2B" w14:textId="77777777" w:rsidR="00DF0916" w:rsidRPr="00922D48" w:rsidRDefault="00DF0916" w:rsidP="0063471D">
            <w:pPr>
              <w:keepNext/>
              <w:keepLines/>
              <w:jc w:val="left"/>
              <w:cnfStyle w:val="000000100000" w:firstRow="0" w:lastRow="0" w:firstColumn="0" w:lastColumn="0" w:oddVBand="0" w:evenVBand="0" w:oddHBand="1" w:evenHBand="0" w:firstRowFirstColumn="0" w:firstRowLastColumn="0" w:lastRowFirstColumn="0" w:lastRowLastColumn="0"/>
              <w:rPr>
                <w:rFonts w:cs="Arial"/>
                <w:b/>
                <w:szCs w:val="20"/>
              </w:rPr>
            </w:pPr>
            <w:r w:rsidRPr="00922D48">
              <w:rPr>
                <w:rFonts w:cs="Arial"/>
                <w:b/>
                <w:szCs w:val="20"/>
              </w:rPr>
              <w:t>Pilote du livrable</w:t>
            </w:r>
          </w:p>
          <w:p w14:paraId="125ACEDA" w14:textId="77777777" w:rsidR="00DF0916" w:rsidRPr="004F15E5" w:rsidRDefault="00DF0916" w:rsidP="0063471D">
            <w:pPr>
              <w:keepNext/>
              <w:keepLines/>
              <w:jc w:val="left"/>
              <w:cnfStyle w:val="000000100000" w:firstRow="0" w:lastRow="0" w:firstColumn="0" w:lastColumn="0" w:oddVBand="0" w:evenVBand="0" w:oddHBand="1" w:evenHBand="0" w:firstRowFirstColumn="0" w:firstRowLastColumn="0" w:lastRowFirstColumn="0" w:lastRowLastColumn="0"/>
              <w:rPr>
                <w:rFonts w:cs="Arial"/>
                <w:szCs w:val="20"/>
              </w:rPr>
            </w:pPr>
            <w:r>
              <w:rPr>
                <w:rFonts w:cs="Arial"/>
                <w:szCs w:val="20"/>
              </w:rPr>
              <w:t>Partenaire(s)</w:t>
            </w:r>
          </w:p>
        </w:tc>
        <w:tc>
          <w:tcPr>
            <w:tcW w:w="1561" w:type="dxa"/>
            <w:vAlign w:val="center"/>
          </w:tcPr>
          <w:p w14:paraId="40BE42C2" w14:textId="77777777" w:rsidR="00DF0916" w:rsidRPr="004F15E5" w:rsidRDefault="00DF0916" w:rsidP="0063471D">
            <w:pPr>
              <w:keepNext/>
              <w:keepLines/>
              <w:jc w:val="left"/>
              <w:cnfStyle w:val="000000100000" w:firstRow="0" w:lastRow="0" w:firstColumn="0" w:lastColumn="0" w:oddVBand="0" w:evenVBand="0" w:oddHBand="1" w:evenHBand="0" w:firstRowFirstColumn="0" w:firstRowLastColumn="0" w:lastRowFirstColumn="0" w:lastRowLastColumn="0"/>
              <w:rPr>
                <w:rFonts w:cs="Arial"/>
                <w:szCs w:val="20"/>
              </w:rPr>
            </w:pPr>
            <w:r>
              <w:rPr>
                <w:rFonts w:cs="Arial"/>
                <w:szCs w:val="20"/>
              </w:rPr>
              <w:t>T0 + … mois</w:t>
            </w:r>
          </w:p>
        </w:tc>
        <w:tc>
          <w:tcPr>
            <w:tcW w:w="1473" w:type="dxa"/>
            <w:vAlign w:val="center"/>
          </w:tcPr>
          <w:p w14:paraId="5E13E3D7" w14:textId="77777777" w:rsidR="00DF0916" w:rsidRPr="004F15E5" w:rsidRDefault="00DF0916" w:rsidP="0063471D">
            <w:pPr>
              <w:keepNext/>
              <w:keepLines/>
              <w:jc w:val="left"/>
              <w:cnfStyle w:val="000000100000" w:firstRow="0" w:lastRow="0" w:firstColumn="0" w:lastColumn="0" w:oddVBand="0" w:evenVBand="0" w:oddHBand="1" w:evenHBand="0" w:firstRowFirstColumn="0" w:firstRowLastColumn="0" w:lastRowFirstColumn="0" w:lastRowLastColumn="0"/>
              <w:rPr>
                <w:rFonts w:cs="Arial"/>
                <w:szCs w:val="20"/>
              </w:rPr>
            </w:pPr>
            <w:r>
              <w:rPr>
                <w:rFonts w:cs="Arial"/>
                <w:szCs w:val="20"/>
              </w:rPr>
              <w:t>EC 1</w:t>
            </w:r>
          </w:p>
        </w:tc>
      </w:tr>
      <w:tr w:rsidR="00DF0916" w14:paraId="26AAF672" w14:textId="77777777" w:rsidTr="0063471D">
        <w:tc>
          <w:tcPr>
            <w:cnfStyle w:val="001000000000" w:firstRow="0" w:lastRow="0" w:firstColumn="1" w:lastColumn="0" w:oddVBand="0" w:evenVBand="0" w:oddHBand="0" w:evenHBand="0" w:firstRowFirstColumn="0" w:firstRowLastColumn="0" w:lastRowFirstColumn="0" w:lastRowLastColumn="0"/>
            <w:tcW w:w="1161" w:type="dxa"/>
            <w:shd w:val="clear" w:color="auto" w:fill="auto"/>
          </w:tcPr>
          <w:p w14:paraId="18D98915" w14:textId="77777777" w:rsidR="00DF0916" w:rsidRDefault="00DF0916" w:rsidP="0063471D">
            <w:pPr>
              <w:rPr>
                <w:rFonts w:cs="Arial"/>
                <w:szCs w:val="20"/>
              </w:rPr>
            </w:pPr>
            <w:r>
              <w:rPr>
                <w:rFonts w:cs="Arial"/>
                <w:szCs w:val="20"/>
              </w:rPr>
              <w:t>…</w:t>
            </w:r>
          </w:p>
        </w:tc>
        <w:tc>
          <w:tcPr>
            <w:tcW w:w="1244" w:type="dxa"/>
            <w:shd w:val="clear" w:color="auto" w:fill="DBE5F1" w:themeFill="accent1" w:themeFillTint="33"/>
          </w:tcPr>
          <w:p w14:paraId="6C6CAC7D" w14:textId="77777777" w:rsidR="00DF0916" w:rsidRDefault="00DF0916" w:rsidP="0063471D">
            <w:pP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w:t>
            </w:r>
          </w:p>
        </w:tc>
        <w:tc>
          <w:tcPr>
            <w:tcW w:w="1843" w:type="dxa"/>
          </w:tcPr>
          <w:p w14:paraId="20222AA7" w14:textId="77777777" w:rsidR="00DF0916" w:rsidRDefault="00DF0916" w:rsidP="0063471D">
            <w:pP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w:t>
            </w:r>
          </w:p>
        </w:tc>
        <w:tc>
          <w:tcPr>
            <w:tcW w:w="1892" w:type="dxa"/>
          </w:tcPr>
          <w:p w14:paraId="59CB0A3B" w14:textId="77777777" w:rsidR="00DF0916" w:rsidRDefault="00DF0916" w:rsidP="0063471D">
            <w:pPr>
              <w:cnfStyle w:val="000000000000" w:firstRow="0" w:lastRow="0" w:firstColumn="0" w:lastColumn="0" w:oddVBand="0" w:evenVBand="0" w:oddHBand="0" w:evenHBand="0" w:firstRowFirstColumn="0" w:firstRowLastColumn="0" w:lastRowFirstColumn="0" w:lastRowLastColumn="0"/>
              <w:rPr>
                <w:rFonts w:cs="Arial"/>
                <w:szCs w:val="20"/>
              </w:rPr>
            </w:pPr>
          </w:p>
        </w:tc>
        <w:tc>
          <w:tcPr>
            <w:tcW w:w="1561" w:type="dxa"/>
          </w:tcPr>
          <w:p w14:paraId="5D5450CC" w14:textId="77777777" w:rsidR="00DF0916" w:rsidRDefault="00DF0916" w:rsidP="0063471D">
            <w:pPr>
              <w:cnfStyle w:val="000000000000" w:firstRow="0" w:lastRow="0" w:firstColumn="0" w:lastColumn="0" w:oddVBand="0" w:evenVBand="0" w:oddHBand="0" w:evenHBand="0" w:firstRowFirstColumn="0" w:firstRowLastColumn="0" w:lastRowFirstColumn="0" w:lastRowLastColumn="0"/>
              <w:rPr>
                <w:rFonts w:cs="Arial"/>
                <w:szCs w:val="20"/>
              </w:rPr>
            </w:pPr>
          </w:p>
        </w:tc>
        <w:tc>
          <w:tcPr>
            <w:tcW w:w="1473" w:type="dxa"/>
          </w:tcPr>
          <w:p w14:paraId="06AC9A60" w14:textId="77777777" w:rsidR="00DF0916" w:rsidRDefault="00DF0916" w:rsidP="0063471D">
            <w:pPr>
              <w:cnfStyle w:val="000000000000" w:firstRow="0" w:lastRow="0" w:firstColumn="0" w:lastColumn="0" w:oddVBand="0" w:evenVBand="0" w:oddHBand="0" w:evenHBand="0" w:firstRowFirstColumn="0" w:firstRowLastColumn="0" w:lastRowFirstColumn="0" w:lastRowLastColumn="0"/>
              <w:rPr>
                <w:rFonts w:cs="Arial"/>
                <w:szCs w:val="20"/>
              </w:rPr>
            </w:pPr>
          </w:p>
        </w:tc>
      </w:tr>
    </w:tbl>
    <w:p w14:paraId="74ED7258" w14:textId="1A0377F0" w:rsidR="00A65410" w:rsidRPr="00A65410" w:rsidRDefault="00A65410" w:rsidP="00A65410">
      <w:pPr>
        <w:pStyle w:val="Titre2"/>
      </w:pPr>
      <w:bookmarkStart w:id="27" w:name="_Toc418604116"/>
      <w:bookmarkStart w:id="28" w:name="_Toc418604815"/>
      <w:r w:rsidRPr="00A65410">
        <w:lastRenderedPageBreak/>
        <w:t>Calendrier</w:t>
      </w:r>
      <w:bookmarkEnd w:id="27"/>
      <w:bookmarkEnd w:id="28"/>
    </w:p>
    <w:p w14:paraId="544896A6" w14:textId="77777777" w:rsidR="00A65410" w:rsidRPr="00AF4185" w:rsidRDefault="00A65410" w:rsidP="007653C1">
      <w:pPr>
        <w:pStyle w:val="Paragraphedeliste"/>
        <w:keepNext/>
        <w:numPr>
          <w:ilvl w:val="0"/>
          <w:numId w:val="11"/>
        </w:numPr>
        <w:tabs>
          <w:tab w:val="left" w:pos="993"/>
        </w:tabs>
        <w:spacing w:before="240"/>
        <w:outlineLvl w:val="1"/>
        <w:rPr>
          <w:rFonts w:asciiTheme="minorHAnsi" w:hAnsiTheme="minorHAnsi" w:cs="Calibri"/>
          <w:b/>
          <w:vanish/>
        </w:rPr>
      </w:pPr>
      <w:bookmarkStart w:id="29" w:name="_Toc418603970"/>
      <w:bookmarkStart w:id="30" w:name="_Toc418604117"/>
      <w:bookmarkEnd w:id="29"/>
      <w:bookmarkEnd w:id="30"/>
    </w:p>
    <w:p w14:paraId="7FC841BB" w14:textId="6D35292D" w:rsidR="00A65410" w:rsidRDefault="00A65410" w:rsidP="007653C1">
      <w:pPr>
        <w:pStyle w:val="Titre3"/>
        <w:numPr>
          <w:ilvl w:val="0"/>
          <w:numId w:val="14"/>
        </w:numPr>
      </w:pPr>
      <w:bookmarkStart w:id="31" w:name="_Toc418604118"/>
      <w:bookmarkStart w:id="32" w:name="_Toc418604816"/>
      <w:r w:rsidRPr="00A65410">
        <w:t>Planning indicatif du projet</w:t>
      </w:r>
      <w:bookmarkEnd w:id="31"/>
      <w:bookmarkEnd w:id="32"/>
      <w:r w:rsidRPr="00A65410">
        <w:t xml:space="preserve"> </w:t>
      </w:r>
    </w:p>
    <w:p w14:paraId="2B79A7E6" w14:textId="0D3F6531" w:rsidR="007653C1" w:rsidRDefault="007653C1" w:rsidP="007653C1"/>
    <w:p w14:paraId="3DA4CB8C" w14:textId="77777777" w:rsidR="002A168C" w:rsidRDefault="002A168C" w:rsidP="002A168C">
      <w:r>
        <w:t>Logique de déroulement et interdépendance des activités (insérer un schéma synthétique)</w:t>
      </w:r>
    </w:p>
    <w:p w14:paraId="5419BEC0" w14:textId="50AE9CE3" w:rsidR="002A168C" w:rsidRDefault="002A168C" w:rsidP="007653C1"/>
    <w:p w14:paraId="55C59F0F" w14:textId="77777777" w:rsidR="002A168C" w:rsidRDefault="002A168C" w:rsidP="007653C1"/>
    <w:p w14:paraId="25D29B29" w14:textId="77777777" w:rsidR="00DB674D" w:rsidRDefault="00DB674D" w:rsidP="00DB674D">
      <w:r w:rsidRPr="00F220B0">
        <w:t>Planning détaillé</w:t>
      </w:r>
      <w:r>
        <w:t xml:space="preserve"> (type Gantt), comprenant : </w:t>
      </w:r>
    </w:p>
    <w:p w14:paraId="1B974BDD" w14:textId="77777777" w:rsidR="00DB674D" w:rsidRDefault="00DB674D" w:rsidP="00DB674D">
      <w:pPr>
        <w:pStyle w:val="Paragraphedeliste"/>
        <w:numPr>
          <w:ilvl w:val="0"/>
          <w:numId w:val="8"/>
        </w:numPr>
      </w:pPr>
      <w:r w:rsidRPr="00D26822">
        <w:rPr>
          <w:b/>
        </w:rPr>
        <w:t>les étapes-clés</w:t>
      </w:r>
      <w:r>
        <w:t xml:space="preserve"> : validation et synthèse des activités passées (sur la base de livrables dédiés), qui pourront être présentées à l’ADEME </w:t>
      </w:r>
    </w:p>
    <w:p w14:paraId="16461A34" w14:textId="77777777" w:rsidR="00DB674D" w:rsidRDefault="00DB674D" w:rsidP="00DB674D">
      <w:pPr>
        <w:pStyle w:val="Paragraphedeliste"/>
        <w:numPr>
          <w:ilvl w:val="0"/>
          <w:numId w:val="8"/>
        </w:numPr>
      </w:pPr>
      <w:r w:rsidRPr="00D26822">
        <w:rPr>
          <w:b/>
        </w:rPr>
        <w:t>Jalons intermédiaires </w:t>
      </w:r>
      <w:r>
        <w:t>: décision de poursuite ou d’arrêt projet sur conclusions de travaux antérieurs ou éléments exogènes au projet (sur la base de livrables dédiés)</w:t>
      </w:r>
    </w:p>
    <w:p w14:paraId="42BB6025" w14:textId="6641EE8C" w:rsidR="00DB674D" w:rsidRDefault="00DB674D" w:rsidP="007653C1"/>
    <w:p w14:paraId="0A6953FE" w14:textId="77777777" w:rsidR="002A168C" w:rsidRDefault="002A168C" w:rsidP="007653C1"/>
    <w:p w14:paraId="64FF8AA2" w14:textId="2AB91897" w:rsidR="00DB674D" w:rsidRPr="008B614F" w:rsidRDefault="00DB674D" w:rsidP="00DB674D">
      <w:pPr>
        <w:rPr>
          <w:b/>
          <w:u w:val="single"/>
        </w:rPr>
      </w:pPr>
      <w:r w:rsidRPr="008B614F">
        <w:rPr>
          <w:b/>
          <w:u w:val="single"/>
        </w:rPr>
        <w:t>Préciser le T0 du projet : son démarrage prévisionnel réel</w:t>
      </w:r>
    </w:p>
    <w:p w14:paraId="7B0C5173" w14:textId="4551DEDA" w:rsidR="007653C1" w:rsidRDefault="007653C1" w:rsidP="007653C1"/>
    <w:p w14:paraId="4D9C1E90" w14:textId="77777777" w:rsidR="008B614F" w:rsidRPr="007653C1" w:rsidRDefault="008B614F" w:rsidP="007653C1"/>
    <w:p w14:paraId="58D69EA3" w14:textId="77777777" w:rsidR="00A65410" w:rsidRPr="00A65410" w:rsidRDefault="00A65410" w:rsidP="00A65410">
      <w:pPr>
        <w:pStyle w:val="Titre3"/>
      </w:pPr>
      <w:bookmarkStart w:id="33" w:name="_Toc418604119"/>
      <w:bookmarkStart w:id="34" w:name="_Toc418604817"/>
      <w:r w:rsidRPr="00A65410">
        <w:t>Étapes-clés et Jalons Intermédiaires</w:t>
      </w:r>
      <w:bookmarkEnd w:id="33"/>
      <w:bookmarkEnd w:id="34"/>
      <w:r w:rsidRPr="00A65410">
        <w:t xml:space="preserve"> </w:t>
      </w:r>
    </w:p>
    <w:p w14:paraId="10597E2C" w14:textId="2E5410C7" w:rsidR="00A65410" w:rsidRDefault="00A65410" w:rsidP="00A65410">
      <w:pPr>
        <w:pStyle w:val="Paragraphedeliste"/>
        <w:numPr>
          <w:ilvl w:val="0"/>
          <w:numId w:val="0"/>
        </w:numPr>
        <w:tabs>
          <w:tab w:val="left" w:pos="2268"/>
        </w:tabs>
        <w:ind w:left="708"/>
        <w:rPr>
          <w:rFonts w:asciiTheme="minorHAnsi" w:hAnsiTheme="minorHAnsi"/>
          <w:highlight w:val="darkBlue"/>
        </w:rPr>
      </w:pPr>
    </w:p>
    <w:p w14:paraId="1FB5243A" w14:textId="6EFE7198" w:rsidR="00A65410" w:rsidRPr="00AF4185" w:rsidRDefault="007653C1" w:rsidP="00A65410">
      <w:pPr>
        <w:rPr>
          <w:rFonts w:asciiTheme="minorHAnsi" w:hAnsiTheme="minorHAnsi"/>
          <w:i/>
          <w:szCs w:val="20"/>
        </w:rPr>
      </w:pPr>
      <w:r>
        <w:rPr>
          <w:rFonts w:asciiTheme="minorHAnsi" w:hAnsiTheme="minorHAnsi"/>
          <w:i/>
          <w:szCs w:val="20"/>
        </w:rPr>
        <w:t>Sur la base du planning indicatif du projet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2"/>
        <w:gridCol w:w="1696"/>
        <w:gridCol w:w="6598"/>
      </w:tblGrid>
      <w:tr w:rsidR="00A65410" w:rsidRPr="00AF4185" w14:paraId="50615577" w14:textId="77777777" w:rsidTr="00A65410">
        <w:tc>
          <w:tcPr>
            <w:tcW w:w="1282" w:type="dxa"/>
            <w:shd w:val="clear" w:color="auto" w:fill="auto"/>
          </w:tcPr>
          <w:p w14:paraId="033B8177" w14:textId="5A29EC4F" w:rsidR="00A65410" w:rsidRPr="00AF4185" w:rsidRDefault="00A65410" w:rsidP="00A65410">
            <w:pPr>
              <w:tabs>
                <w:tab w:val="left" w:pos="2268"/>
              </w:tabs>
              <w:jc w:val="center"/>
              <w:rPr>
                <w:rFonts w:asciiTheme="minorHAnsi" w:hAnsiTheme="minorHAnsi"/>
                <w:b/>
                <w:i/>
                <w:szCs w:val="20"/>
                <w:highlight w:val="lightGray"/>
              </w:rPr>
            </w:pPr>
            <w:r w:rsidRPr="00AF4185">
              <w:rPr>
                <w:rFonts w:asciiTheme="minorHAnsi" w:hAnsiTheme="minorHAnsi"/>
                <w:b/>
                <w:i/>
                <w:szCs w:val="20"/>
              </w:rPr>
              <w:t>Etape – clé</w:t>
            </w:r>
            <w:r w:rsidR="009A48D6">
              <w:rPr>
                <w:rFonts w:asciiTheme="minorHAnsi" w:hAnsiTheme="minorHAnsi"/>
                <w:b/>
                <w:i/>
                <w:szCs w:val="20"/>
              </w:rPr>
              <w:t xml:space="preserve"> (annuelle)</w:t>
            </w:r>
          </w:p>
        </w:tc>
        <w:tc>
          <w:tcPr>
            <w:tcW w:w="1696" w:type="dxa"/>
            <w:shd w:val="clear" w:color="auto" w:fill="auto"/>
          </w:tcPr>
          <w:p w14:paraId="1CE27525" w14:textId="77777777" w:rsidR="00A65410" w:rsidRPr="00AF4185" w:rsidRDefault="00A65410" w:rsidP="00A65410">
            <w:pPr>
              <w:tabs>
                <w:tab w:val="left" w:pos="2268"/>
              </w:tabs>
              <w:jc w:val="center"/>
              <w:rPr>
                <w:rFonts w:asciiTheme="minorHAnsi" w:hAnsiTheme="minorHAnsi"/>
                <w:b/>
                <w:i/>
                <w:szCs w:val="20"/>
                <w:highlight w:val="lightGray"/>
              </w:rPr>
            </w:pPr>
            <w:r w:rsidRPr="00AF4185">
              <w:rPr>
                <w:rFonts w:asciiTheme="minorHAnsi" w:hAnsiTheme="minorHAnsi"/>
                <w:b/>
                <w:i/>
                <w:szCs w:val="20"/>
              </w:rPr>
              <w:t>Date prévisionnelle</w:t>
            </w:r>
          </w:p>
        </w:tc>
        <w:tc>
          <w:tcPr>
            <w:tcW w:w="6598" w:type="dxa"/>
            <w:shd w:val="clear" w:color="auto" w:fill="auto"/>
          </w:tcPr>
          <w:p w14:paraId="36B4C7CA" w14:textId="77777777" w:rsidR="00A65410" w:rsidRPr="00AF4185" w:rsidRDefault="00A65410" w:rsidP="00A65410">
            <w:pPr>
              <w:tabs>
                <w:tab w:val="left" w:pos="2268"/>
              </w:tabs>
              <w:jc w:val="center"/>
              <w:rPr>
                <w:rFonts w:asciiTheme="minorHAnsi" w:hAnsiTheme="minorHAnsi"/>
                <w:b/>
                <w:i/>
                <w:szCs w:val="20"/>
                <w:highlight w:val="lightGray"/>
              </w:rPr>
            </w:pPr>
            <w:r w:rsidRPr="00AF4185">
              <w:rPr>
                <w:rFonts w:asciiTheme="minorHAnsi" w:hAnsiTheme="minorHAnsi"/>
                <w:b/>
                <w:i/>
                <w:szCs w:val="20"/>
              </w:rPr>
              <w:t>Evénements correspondants</w:t>
            </w:r>
          </w:p>
        </w:tc>
      </w:tr>
      <w:tr w:rsidR="00A65410" w:rsidRPr="00AF4185" w14:paraId="26A4C2B1" w14:textId="77777777" w:rsidTr="00A65410">
        <w:tc>
          <w:tcPr>
            <w:tcW w:w="1282" w:type="dxa"/>
            <w:shd w:val="clear" w:color="auto" w:fill="auto"/>
          </w:tcPr>
          <w:p w14:paraId="4118A234" w14:textId="77777777" w:rsidR="00A65410" w:rsidRPr="00AF4185" w:rsidRDefault="00A65410" w:rsidP="00A65410">
            <w:pPr>
              <w:tabs>
                <w:tab w:val="left" w:pos="2268"/>
              </w:tabs>
              <w:jc w:val="center"/>
              <w:rPr>
                <w:rFonts w:asciiTheme="minorHAnsi" w:hAnsiTheme="minorHAnsi"/>
                <w:i/>
                <w:szCs w:val="20"/>
                <w:highlight w:val="lightGray"/>
              </w:rPr>
            </w:pPr>
            <w:r w:rsidRPr="00AF4185">
              <w:rPr>
                <w:rFonts w:asciiTheme="minorHAnsi" w:hAnsiTheme="minorHAnsi"/>
                <w:i/>
                <w:szCs w:val="20"/>
              </w:rPr>
              <w:t>1</w:t>
            </w:r>
          </w:p>
        </w:tc>
        <w:tc>
          <w:tcPr>
            <w:tcW w:w="1696" w:type="dxa"/>
            <w:shd w:val="clear" w:color="auto" w:fill="auto"/>
          </w:tcPr>
          <w:p w14:paraId="691374E9" w14:textId="77777777" w:rsidR="00A65410" w:rsidRPr="00AF4185" w:rsidRDefault="00A65410" w:rsidP="00A65410">
            <w:pPr>
              <w:tabs>
                <w:tab w:val="left" w:pos="2268"/>
              </w:tabs>
              <w:jc w:val="center"/>
              <w:rPr>
                <w:rFonts w:asciiTheme="minorHAnsi" w:hAnsiTheme="minorHAnsi"/>
                <w:i/>
                <w:szCs w:val="20"/>
                <w:highlight w:val="lightGray"/>
              </w:rPr>
            </w:pPr>
            <w:r w:rsidRPr="00AF4185">
              <w:rPr>
                <w:rFonts w:asciiTheme="minorHAnsi" w:hAnsiTheme="minorHAnsi"/>
                <w:i/>
                <w:szCs w:val="20"/>
              </w:rPr>
              <w:t>T0 + 6 mois (date indicative MM/AAAA)</w:t>
            </w:r>
          </w:p>
        </w:tc>
        <w:tc>
          <w:tcPr>
            <w:tcW w:w="6598" w:type="dxa"/>
            <w:shd w:val="clear" w:color="auto" w:fill="auto"/>
          </w:tcPr>
          <w:p w14:paraId="2A790E8C" w14:textId="77777777" w:rsidR="00A65410" w:rsidRDefault="00A65410" w:rsidP="00A65410">
            <w:pPr>
              <w:tabs>
                <w:tab w:val="left" w:pos="2268"/>
              </w:tabs>
              <w:rPr>
                <w:rFonts w:asciiTheme="minorHAnsi" w:hAnsiTheme="minorHAnsi"/>
                <w:i/>
                <w:szCs w:val="20"/>
              </w:rPr>
            </w:pPr>
            <w:r w:rsidRPr="00AF4185">
              <w:rPr>
                <w:rFonts w:asciiTheme="minorHAnsi" w:hAnsiTheme="minorHAnsi"/>
                <w:i/>
                <w:szCs w:val="20"/>
              </w:rPr>
              <w:t>Lot I « … » : fin des tâches 1.2 et 1.3</w:t>
            </w:r>
          </w:p>
          <w:p w14:paraId="012FED06" w14:textId="77777777" w:rsidR="00A65410" w:rsidRPr="00AF4185" w:rsidRDefault="00A65410" w:rsidP="00A65410">
            <w:pPr>
              <w:tabs>
                <w:tab w:val="left" w:pos="2268"/>
              </w:tabs>
              <w:rPr>
                <w:rFonts w:asciiTheme="minorHAnsi" w:hAnsiTheme="minorHAnsi"/>
                <w:i/>
                <w:szCs w:val="20"/>
                <w:highlight w:val="lightGray"/>
              </w:rPr>
            </w:pPr>
            <w:r w:rsidRPr="00FA795E">
              <w:rPr>
                <w:rFonts w:asciiTheme="minorHAnsi" w:hAnsiTheme="minorHAnsi"/>
                <w:i/>
                <w:szCs w:val="20"/>
              </w:rPr>
              <w:t>Réponse au questionnaire d’évaluation de début de projet envoyé par l’ADEME</w:t>
            </w:r>
          </w:p>
        </w:tc>
      </w:tr>
      <w:tr w:rsidR="00A65410" w:rsidRPr="00AF4185" w14:paraId="0358490A" w14:textId="77777777" w:rsidTr="00A65410">
        <w:tc>
          <w:tcPr>
            <w:tcW w:w="1282" w:type="dxa"/>
            <w:shd w:val="clear" w:color="auto" w:fill="auto"/>
          </w:tcPr>
          <w:p w14:paraId="19CDCD08" w14:textId="77777777" w:rsidR="00A65410" w:rsidRPr="00AF4185" w:rsidRDefault="00A65410" w:rsidP="00A65410">
            <w:pPr>
              <w:tabs>
                <w:tab w:val="left" w:pos="2268"/>
              </w:tabs>
              <w:jc w:val="center"/>
              <w:rPr>
                <w:rFonts w:asciiTheme="minorHAnsi" w:hAnsiTheme="minorHAnsi"/>
                <w:i/>
                <w:szCs w:val="20"/>
                <w:highlight w:val="lightGray"/>
              </w:rPr>
            </w:pPr>
            <w:r w:rsidRPr="00AF4185">
              <w:rPr>
                <w:rFonts w:asciiTheme="minorHAnsi" w:hAnsiTheme="minorHAnsi"/>
                <w:i/>
                <w:szCs w:val="20"/>
              </w:rPr>
              <w:t>2</w:t>
            </w:r>
          </w:p>
        </w:tc>
        <w:tc>
          <w:tcPr>
            <w:tcW w:w="1696" w:type="dxa"/>
            <w:shd w:val="clear" w:color="auto" w:fill="auto"/>
          </w:tcPr>
          <w:p w14:paraId="073F6AE3" w14:textId="77777777" w:rsidR="00A65410" w:rsidRPr="00AF4185" w:rsidRDefault="00A65410" w:rsidP="00A65410">
            <w:pPr>
              <w:tabs>
                <w:tab w:val="left" w:pos="2268"/>
              </w:tabs>
              <w:jc w:val="center"/>
              <w:rPr>
                <w:rFonts w:asciiTheme="minorHAnsi" w:hAnsiTheme="minorHAnsi"/>
                <w:i/>
                <w:szCs w:val="20"/>
                <w:highlight w:val="lightGray"/>
              </w:rPr>
            </w:pPr>
            <w:r w:rsidRPr="00AF4185">
              <w:rPr>
                <w:rFonts w:asciiTheme="minorHAnsi" w:hAnsiTheme="minorHAnsi"/>
                <w:i/>
                <w:szCs w:val="20"/>
              </w:rPr>
              <w:t>T0 + 14 mois (date indicative MM/</w:t>
            </w:r>
            <w:r w:rsidRPr="007244EA">
              <w:rPr>
                <w:rFonts w:asciiTheme="minorHAnsi" w:hAnsiTheme="minorHAnsi"/>
                <w:i/>
                <w:szCs w:val="20"/>
              </w:rPr>
              <w:t>AAAA)</w:t>
            </w:r>
          </w:p>
        </w:tc>
        <w:tc>
          <w:tcPr>
            <w:tcW w:w="6598" w:type="dxa"/>
            <w:shd w:val="clear" w:color="auto" w:fill="auto"/>
          </w:tcPr>
          <w:p w14:paraId="26F4406C" w14:textId="77777777" w:rsidR="00A65410" w:rsidRPr="00AF4185" w:rsidRDefault="00A65410" w:rsidP="00A65410">
            <w:pPr>
              <w:tabs>
                <w:tab w:val="left" w:pos="2268"/>
              </w:tabs>
              <w:rPr>
                <w:rFonts w:asciiTheme="minorHAnsi" w:hAnsiTheme="minorHAnsi"/>
                <w:i/>
                <w:szCs w:val="20"/>
                <w:highlight w:val="lightGray"/>
              </w:rPr>
            </w:pPr>
            <w:r w:rsidRPr="00AF4185">
              <w:rPr>
                <w:rFonts w:asciiTheme="minorHAnsi" w:hAnsiTheme="minorHAnsi"/>
                <w:i/>
                <w:szCs w:val="20"/>
              </w:rPr>
              <w:t>Lot III « … » : fin de la tâche 3.1</w:t>
            </w:r>
          </w:p>
        </w:tc>
      </w:tr>
      <w:tr w:rsidR="007653C1" w:rsidRPr="00AF4185" w14:paraId="2EA68219" w14:textId="77777777" w:rsidTr="00A65410">
        <w:tc>
          <w:tcPr>
            <w:tcW w:w="1282" w:type="dxa"/>
            <w:shd w:val="clear" w:color="auto" w:fill="auto"/>
          </w:tcPr>
          <w:p w14:paraId="7E81AFD1" w14:textId="403F7CB8" w:rsidR="007653C1" w:rsidRPr="00AF4185" w:rsidRDefault="007653C1" w:rsidP="00A65410">
            <w:pPr>
              <w:tabs>
                <w:tab w:val="left" w:pos="2268"/>
              </w:tabs>
              <w:jc w:val="center"/>
              <w:rPr>
                <w:rFonts w:asciiTheme="minorHAnsi" w:hAnsiTheme="minorHAnsi"/>
                <w:i/>
                <w:szCs w:val="20"/>
              </w:rPr>
            </w:pPr>
            <w:r>
              <w:rPr>
                <w:rFonts w:asciiTheme="minorHAnsi" w:hAnsiTheme="minorHAnsi"/>
                <w:i/>
                <w:szCs w:val="20"/>
              </w:rPr>
              <w:t>…</w:t>
            </w:r>
          </w:p>
        </w:tc>
        <w:tc>
          <w:tcPr>
            <w:tcW w:w="1696" w:type="dxa"/>
            <w:shd w:val="clear" w:color="auto" w:fill="auto"/>
          </w:tcPr>
          <w:p w14:paraId="5042E9A0" w14:textId="77777777" w:rsidR="007653C1" w:rsidRPr="00AF4185" w:rsidRDefault="007653C1" w:rsidP="00A65410">
            <w:pPr>
              <w:tabs>
                <w:tab w:val="left" w:pos="2268"/>
              </w:tabs>
              <w:jc w:val="center"/>
              <w:rPr>
                <w:rFonts w:asciiTheme="minorHAnsi" w:hAnsiTheme="minorHAnsi"/>
                <w:i/>
                <w:szCs w:val="20"/>
              </w:rPr>
            </w:pPr>
          </w:p>
        </w:tc>
        <w:tc>
          <w:tcPr>
            <w:tcW w:w="6598" w:type="dxa"/>
            <w:shd w:val="clear" w:color="auto" w:fill="auto"/>
          </w:tcPr>
          <w:p w14:paraId="32096CFA" w14:textId="77777777" w:rsidR="007653C1" w:rsidRPr="00AF4185" w:rsidRDefault="007653C1" w:rsidP="00A65410">
            <w:pPr>
              <w:tabs>
                <w:tab w:val="left" w:pos="2268"/>
              </w:tabs>
              <w:rPr>
                <w:rFonts w:asciiTheme="minorHAnsi" w:hAnsiTheme="minorHAnsi"/>
                <w:i/>
                <w:szCs w:val="20"/>
              </w:rPr>
            </w:pPr>
          </w:p>
        </w:tc>
      </w:tr>
    </w:tbl>
    <w:p w14:paraId="6A147529" w14:textId="77777777" w:rsidR="00A65410" w:rsidRPr="00A65410" w:rsidRDefault="00A65410" w:rsidP="00A65410">
      <w:pPr>
        <w:pStyle w:val="Paragraphedeliste"/>
        <w:numPr>
          <w:ilvl w:val="0"/>
          <w:numId w:val="0"/>
        </w:numPr>
        <w:tabs>
          <w:tab w:val="left" w:pos="2268"/>
        </w:tabs>
        <w:ind w:left="708"/>
        <w:rPr>
          <w:rFonts w:asciiTheme="minorHAnsi" w:hAnsiTheme="minorHAnsi"/>
          <w:highlight w:val="darkBlue"/>
        </w:rPr>
      </w:pPr>
    </w:p>
    <w:p w14:paraId="481558C4" w14:textId="77777777" w:rsidR="007653C1" w:rsidRDefault="007653C1" w:rsidP="00A65410"/>
    <w:p w14:paraId="34DACA5B" w14:textId="51EDD4B2" w:rsidR="00A65410" w:rsidRDefault="00A65410" w:rsidP="00A65410">
      <w:r>
        <w:t xml:space="preserve">Préciser les </w:t>
      </w:r>
      <w:r w:rsidRPr="009A48D6">
        <w:rPr>
          <w:u w:val="single"/>
        </w:rPr>
        <w:t>éventuels</w:t>
      </w:r>
      <w:r>
        <w:t xml:space="preserve"> jalons </w:t>
      </w:r>
      <w:r w:rsidR="004D0E71">
        <w:t>de type GO/NOGO</w:t>
      </w:r>
      <w:r>
        <w:t xml:space="preserve">: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701"/>
        <w:gridCol w:w="6663"/>
      </w:tblGrid>
      <w:tr w:rsidR="00A65410" w:rsidRPr="00AF4185" w14:paraId="7A58108A" w14:textId="77777777" w:rsidTr="00A65410">
        <w:tc>
          <w:tcPr>
            <w:tcW w:w="1276" w:type="dxa"/>
            <w:shd w:val="clear" w:color="auto" w:fill="auto"/>
          </w:tcPr>
          <w:p w14:paraId="5E64C155" w14:textId="77777777" w:rsidR="00A65410" w:rsidRPr="00AF4185" w:rsidRDefault="00A65410" w:rsidP="00A65410">
            <w:pPr>
              <w:tabs>
                <w:tab w:val="left" w:pos="2268"/>
              </w:tabs>
              <w:jc w:val="center"/>
              <w:rPr>
                <w:rFonts w:asciiTheme="minorHAnsi" w:hAnsiTheme="minorHAnsi"/>
                <w:b/>
                <w:i/>
                <w:szCs w:val="20"/>
                <w:highlight w:val="lightGray"/>
              </w:rPr>
            </w:pPr>
            <w:r w:rsidRPr="00AF4185">
              <w:rPr>
                <w:rFonts w:asciiTheme="minorHAnsi" w:hAnsiTheme="minorHAnsi"/>
                <w:b/>
                <w:i/>
                <w:szCs w:val="20"/>
              </w:rPr>
              <w:t>Jalon</w:t>
            </w:r>
          </w:p>
        </w:tc>
        <w:tc>
          <w:tcPr>
            <w:tcW w:w="1701" w:type="dxa"/>
            <w:shd w:val="clear" w:color="auto" w:fill="auto"/>
          </w:tcPr>
          <w:p w14:paraId="5A59CEFE" w14:textId="77777777" w:rsidR="00A65410" w:rsidRPr="00AF4185" w:rsidRDefault="00A65410" w:rsidP="00A65410">
            <w:pPr>
              <w:tabs>
                <w:tab w:val="left" w:pos="2268"/>
              </w:tabs>
              <w:jc w:val="center"/>
              <w:rPr>
                <w:rFonts w:asciiTheme="minorHAnsi" w:hAnsiTheme="minorHAnsi"/>
                <w:b/>
                <w:i/>
                <w:szCs w:val="20"/>
                <w:highlight w:val="lightGray"/>
              </w:rPr>
            </w:pPr>
            <w:r w:rsidRPr="00AF4185">
              <w:rPr>
                <w:rFonts w:asciiTheme="minorHAnsi" w:hAnsiTheme="minorHAnsi"/>
                <w:b/>
                <w:i/>
                <w:szCs w:val="20"/>
              </w:rPr>
              <w:t>Date prévisionnelle</w:t>
            </w:r>
          </w:p>
        </w:tc>
        <w:tc>
          <w:tcPr>
            <w:tcW w:w="6663" w:type="dxa"/>
            <w:shd w:val="clear" w:color="auto" w:fill="auto"/>
          </w:tcPr>
          <w:p w14:paraId="4266BC71" w14:textId="77777777" w:rsidR="00A65410" w:rsidRPr="00AF4185" w:rsidRDefault="00A65410" w:rsidP="00A65410">
            <w:pPr>
              <w:tabs>
                <w:tab w:val="left" w:pos="2268"/>
              </w:tabs>
              <w:jc w:val="center"/>
              <w:rPr>
                <w:rFonts w:asciiTheme="minorHAnsi" w:hAnsiTheme="minorHAnsi"/>
                <w:b/>
                <w:i/>
                <w:szCs w:val="20"/>
              </w:rPr>
            </w:pPr>
            <w:r w:rsidRPr="00AF4185">
              <w:rPr>
                <w:rFonts w:asciiTheme="minorHAnsi" w:hAnsiTheme="minorHAnsi"/>
                <w:b/>
                <w:i/>
                <w:szCs w:val="20"/>
              </w:rPr>
              <w:t>Evènements correspondants</w:t>
            </w:r>
          </w:p>
        </w:tc>
      </w:tr>
      <w:tr w:rsidR="00A65410" w:rsidRPr="00AF4185" w14:paraId="0CA7B2FB" w14:textId="77777777" w:rsidTr="00A65410">
        <w:tc>
          <w:tcPr>
            <w:tcW w:w="1276" w:type="dxa"/>
            <w:shd w:val="clear" w:color="auto" w:fill="auto"/>
          </w:tcPr>
          <w:p w14:paraId="1F7F8801" w14:textId="77777777" w:rsidR="00A65410" w:rsidRPr="00AF4185" w:rsidRDefault="00A65410" w:rsidP="00A65410">
            <w:pPr>
              <w:tabs>
                <w:tab w:val="left" w:pos="2268"/>
              </w:tabs>
              <w:rPr>
                <w:rFonts w:asciiTheme="minorHAnsi" w:hAnsiTheme="minorHAnsi"/>
                <w:i/>
                <w:szCs w:val="20"/>
                <w:highlight w:val="lightGray"/>
              </w:rPr>
            </w:pPr>
            <w:r w:rsidRPr="00AF4185">
              <w:rPr>
                <w:rFonts w:asciiTheme="minorHAnsi" w:hAnsiTheme="minorHAnsi" w:cs="Arial"/>
                <w:i/>
                <w:szCs w:val="20"/>
              </w:rPr>
              <w:t>JI</w:t>
            </w:r>
            <w:r w:rsidRPr="00AF4185">
              <w:rPr>
                <w:rFonts w:asciiTheme="minorHAnsi" w:hAnsiTheme="minorHAnsi"/>
                <w:i/>
                <w:szCs w:val="20"/>
              </w:rPr>
              <w:t xml:space="preserve"> 1</w:t>
            </w:r>
          </w:p>
        </w:tc>
        <w:tc>
          <w:tcPr>
            <w:tcW w:w="1701" w:type="dxa"/>
            <w:shd w:val="clear" w:color="auto" w:fill="auto"/>
          </w:tcPr>
          <w:p w14:paraId="7A914A3A" w14:textId="77777777" w:rsidR="00A65410" w:rsidRPr="00AF4185" w:rsidRDefault="00A65410" w:rsidP="00A65410">
            <w:pPr>
              <w:tabs>
                <w:tab w:val="left" w:pos="2268"/>
              </w:tabs>
              <w:jc w:val="center"/>
              <w:rPr>
                <w:rFonts w:asciiTheme="minorHAnsi" w:hAnsiTheme="minorHAnsi"/>
                <w:i/>
                <w:szCs w:val="20"/>
              </w:rPr>
            </w:pPr>
            <w:r w:rsidRPr="00AF4185">
              <w:rPr>
                <w:rFonts w:asciiTheme="minorHAnsi" w:hAnsiTheme="minorHAnsi"/>
                <w:i/>
                <w:szCs w:val="20"/>
              </w:rPr>
              <w:t>T0 + 12 mois (date indicative MM/AAAA)</w:t>
            </w:r>
          </w:p>
          <w:p w14:paraId="32D9984B" w14:textId="77777777" w:rsidR="00A65410" w:rsidRPr="00AF4185" w:rsidRDefault="00A65410" w:rsidP="00A65410">
            <w:pPr>
              <w:tabs>
                <w:tab w:val="left" w:pos="2268"/>
              </w:tabs>
              <w:jc w:val="center"/>
              <w:rPr>
                <w:rFonts w:asciiTheme="minorHAnsi" w:hAnsiTheme="minorHAnsi"/>
                <w:i/>
                <w:szCs w:val="20"/>
              </w:rPr>
            </w:pPr>
            <w:r w:rsidRPr="00AF4185">
              <w:rPr>
                <w:rFonts w:asciiTheme="minorHAnsi" w:hAnsiTheme="minorHAnsi"/>
                <w:i/>
                <w:szCs w:val="20"/>
              </w:rPr>
              <w:t>Ou</w:t>
            </w:r>
          </w:p>
          <w:p w14:paraId="60B44D96" w14:textId="77777777" w:rsidR="00A65410" w:rsidRPr="00AF4185" w:rsidRDefault="00A65410" w:rsidP="00A65410">
            <w:pPr>
              <w:tabs>
                <w:tab w:val="left" w:pos="2268"/>
              </w:tabs>
              <w:rPr>
                <w:rFonts w:asciiTheme="minorHAnsi" w:hAnsiTheme="minorHAnsi"/>
                <w:i/>
                <w:szCs w:val="20"/>
                <w:highlight w:val="lightGray"/>
              </w:rPr>
            </w:pPr>
            <w:r w:rsidRPr="00AF4185">
              <w:rPr>
                <w:rFonts w:asciiTheme="minorHAnsi" w:hAnsiTheme="minorHAnsi"/>
                <w:i/>
                <w:szCs w:val="20"/>
              </w:rPr>
              <w:t>EC 1</w:t>
            </w:r>
          </w:p>
        </w:tc>
        <w:tc>
          <w:tcPr>
            <w:tcW w:w="6663" w:type="dxa"/>
            <w:shd w:val="clear" w:color="auto" w:fill="auto"/>
          </w:tcPr>
          <w:p w14:paraId="00115341" w14:textId="77777777" w:rsidR="00A65410" w:rsidRPr="00AF4185" w:rsidRDefault="00A65410" w:rsidP="00A65410">
            <w:pPr>
              <w:tabs>
                <w:tab w:val="left" w:pos="2268"/>
              </w:tabs>
              <w:ind w:left="318"/>
              <w:jc w:val="left"/>
              <w:rPr>
                <w:rFonts w:asciiTheme="minorHAnsi" w:hAnsiTheme="minorHAnsi"/>
                <w:i/>
                <w:szCs w:val="20"/>
                <w:u w:val="single"/>
              </w:rPr>
            </w:pPr>
            <w:r>
              <w:rPr>
                <w:rFonts w:asciiTheme="minorHAnsi" w:hAnsiTheme="minorHAnsi"/>
                <w:i/>
                <w:szCs w:val="20"/>
                <w:u w:val="single"/>
              </w:rPr>
              <w:t xml:space="preserve">Qualification du jalon attendu (critères à objectiver et quantifier). </w:t>
            </w:r>
          </w:p>
          <w:p w14:paraId="33B39D56" w14:textId="77777777" w:rsidR="00A65410" w:rsidRPr="00AF4185" w:rsidRDefault="00A65410" w:rsidP="00A65410">
            <w:pPr>
              <w:tabs>
                <w:tab w:val="left" w:pos="2268"/>
              </w:tabs>
              <w:ind w:left="318"/>
              <w:jc w:val="left"/>
              <w:rPr>
                <w:rFonts w:asciiTheme="minorHAnsi" w:hAnsiTheme="minorHAnsi"/>
                <w:i/>
                <w:szCs w:val="20"/>
              </w:rPr>
            </w:pPr>
          </w:p>
        </w:tc>
      </w:tr>
      <w:tr w:rsidR="00A65410" w:rsidRPr="00AF4185" w14:paraId="56C6C457" w14:textId="77777777" w:rsidTr="00A65410">
        <w:tc>
          <w:tcPr>
            <w:tcW w:w="1276" w:type="dxa"/>
            <w:shd w:val="clear" w:color="auto" w:fill="auto"/>
          </w:tcPr>
          <w:p w14:paraId="1889F3EB" w14:textId="77777777" w:rsidR="00A65410" w:rsidRPr="00AF4185" w:rsidRDefault="00A65410" w:rsidP="00A65410">
            <w:pPr>
              <w:tabs>
                <w:tab w:val="left" w:pos="2268"/>
              </w:tabs>
              <w:rPr>
                <w:rFonts w:asciiTheme="minorHAnsi" w:hAnsiTheme="minorHAnsi"/>
                <w:i/>
                <w:szCs w:val="20"/>
                <w:highlight w:val="lightGray"/>
              </w:rPr>
            </w:pPr>
            <w:r w:rsidRPr="00AF4185">
              <w:rPr>
                <w:rFonts w:asciiTheme="minorHAnsi" w:hAnsiTheme="minorHAnsi" w:cs="Arial"/>
                <w:i/>
                <w:szCs w:val="20"/>
              </w:rPr>
              <w:t>JI</w:t>
            </w:r>
            <w:r w:rsidRPr="00AF4185">
              <w:rPr>
                <w:rFonts w:asciiTheme="minorHAnsi" w:hAnsiTheme="minorHAnsi"/>
                <w:i/>
                <w:szCs w:val="20"/>
              </w:rPr>
              <w:t xml:space="preserve"> 2</w:t>
            </w:r>
          </w:p>
        </w:tc>
        <w:tc>
          <w:tcPr>
            <w:tcW w:w="1701" w:type="dxa"/>
            <w:shd w:val="clear" w:color="auto" w:fill="auto"/>
          </w:tcPr>
          <w:p w14:paraId="7F5F42B4" w14:textId="77777777" w:rsidR="00A65410" w:rsidRPr="00AF4185" w:rsidRDefault="00A65410" w:rsidP="00A65410">
            <w:pPr>
              <w:tabs>
                <w:tab w:val="left" w:pos="2268"/>
              </w:tabs>
              <w:jc w:val="center"/>
              <w:rPr>
                <w:rFonts w:asciiTheme="minorHAnsi" w:hAnsiTheme="minorHAnsi"/>
                <w:i/>
                <w:szCs w:val="20"/>
              </w:rPr>
            </w:pPr>
            <w:r w:rsidRPr="00AF4185">
              <w:rPr>
                <w:rFonts w:asciiTheme="minorHAnsi" w:hAnsiTheme="minorHAnsi"/>
                <w:i/>
                <w:szCs w:val="20"/>
              </w:rPr>
              <w:t>T0 +18 mois</w:t>
            </w:r>
          </w:p>
          <w:p w14:paraId="048EE669" w14:textId="77777777" w:rsidR="00A65410" w:rsidRPr="00AF4185" w:rsidRDefault="00A65410" w:rsidP="00A65410">
            <w:pPr>
              <w:tabs>
                <w:tab w:val="left" w:pos="2268"/>
              </w:tabs>
              <w:jc w:val="center"/>
              <w:rPr>
                <w:rFonts w:asciiTheme="minorHAnsi" w:hAnsiTheme="minorHAnsi"/>
                <w:i/>
                <w:szCs w:val="20"/>
              </w:rPr>
            </w:pPr>
            <w:r w:rsidRPr="00AF4185">
              <w:rPr>
                <w:rFonts w:asciiTheme="minorHAnsi" w:hAnsiTheme="minorHAnsi"/>
                <w:i/>
                <w:szCs w:val="20"/>
              </w:rPr>
              <w:lastRenderedPageBreak/>
              <w:t>(date indicative MM/AAAA)</w:t>
            </w:r>
          </w:p>
          <w:p w14:paraId="7929F6B9" w14:textId="77777777" w:rsidR="00A65410" w:rsidRPr="00AF4185" w:rsidRDefault="00A65410" w:rsidP="00A65410">
            <w:pPr>
              <w:tabs>
                <w:tab w:val="left" w:pos="2268"/>
              </w:tabs>
              <w:jc w:val="center"/>
              <w:rPr>
                <w:rFonts w:asciiTheme="minorHAnsi" w:hAnsiTheme="minorHAnsi"/>
                <w:i/>
                <w:szCs w:val="20"/>
              </w:rPr>
            </w:pPr>
            <w:r w:rsidRPr="00AF4185">
              <w:rPr>
                <w:rFonts w:asciiTheme="minorHAnsi" w:hAnsiTheme="minorHAnsi"/>
                <w:i/>
                <w:szCs w:val="20"/>
              </w:rPr>
              <w:t>Ou</w:t>
            </w:r>
          </w:p>
          <w:p w14:paraId="59EB1A55" w14:textId="77777777" w:rsidR="00A65410" w:rsidRPr="00AF4185" w:rsidRDefault="00A65410" w:rsidP="00A65410">
            <w:pPr>
              <w:tabs>
                <w:tab w:val="left" w:pos="2268"/>
              </w:tabs>
              <w:jc w:val="center"/>
              <w:rPr>
                <w:rFonts w:asciiTheme="minorHAnsi" w:hAnsiTheme="minorHAnsi"/>
                <w:i/>
                <w:szCs w:val="20"/>
                <w:highlight w:val="lightGray"/>
              </w:rPr>
            </w:pPr>
            <w:r w:rsidRPr="00AF4185">
              <w:rPr>
                <w:rFonts w:asciiTheme="minorHAnsi" w:hAnsiTheme="minorHAnsi"/>
                <w:i/>
                <w:szCs w:val="20"/>
              </w:rPr>
              <w:t>EC 2</w:t>
            </w:r>
          </w:p>
        </w:tc>
        <w:tc>
          <w:tcPr>
            <w:tcW w:w="6663" w:type="dxa"/>
            <w:shd w:val="clear" w:color="auto" w:fill="auto"/>
          </w:tcPr>
          <w:p w14:paraId="2B5E03ED" w14:textId="77777777" w:rsidR="00A65410" w:rsidRPr="00AF4185" w:rsidRDefault="00A65410" w:rsidP="00A65410">
            <w:pPr>
              <w:tabs>
                <w:tab w:val="left" w:pos="2268"/>
              </w:tabs>
              <w:ind w:left="318"/>
              <w:jc w:val="left"/>
              <w:rPr>
                <w:rFonts w:asciiTheme="minorHAnsi" w:hAnsiTheme="minorHAnsi"/>
                <w:i/>
                <w:szCs w:val="20"/>
                <w:u w:val="single"/>
              </w:rPr>
            </w:pPr>
            <w:r>
              <w:rPr>
                <w:rFonts w:asciiTheme="minorHAnsi" w:hAnsiTheme="minorHAnsi"/>
                <w:i/>
                <w:szCs w:val="20"/>
                <w:u w:val="single"/>
              </w:rPr>
              <w:lastRenderedPageBreak/>
              <w:t xml:space="preserve">Qualification du jalon attendu (critères à objectiver et quantifier). </w:t>
            </w:r>
          </w:p>
          <w:p w14:paraId="50C954CB" w14:textId="77777777" w:rsidR="00A65410" w:rsidRPr="00AF4185" w:rsidRDefault="00A65410" w:rsidP="00A65410">
            <w:pPr>
              <w:tabs>
                <w:tab w:val="left" w:pos="2268"/>
              </w:tabs>
              <w:ind w:left="318"/>
              <w:jc w:val="left"/>
              <w:rPr>
                <w:rFonts w:asciiTheme="minorHAnsi" w:hAnsiTheme="minorHAnsi"/>
                <w:i/>
                <w:szCs w:val="20"/>
              </w:rPr>
            </w:pPr>
          </w:p>
        </w:tc>
      </w:tr>
    </w:tbl>
    <w:p w14:paraId="77BB7693" w14:textId="77777777" w:rsidR="00A65410" w:rsidRPr="00A65410" w:rsidRDefault="00A65410" w:rsidP="00A65410"/>
    <w:p w14:paraId="14ABD8F5" w14:textId="77777777" w:rsidR="00A65410" w:rsidRDefault="00A65410">
      <w:pPr>
        <w:spacing w:before="0" w:after="0"/>
        <w:jc w:val="left"/>
        <w:rPr>
          <w:rFonts w:cs="Arial"/>
          <w:b/>
          <w:bCs/>
          <w:caps/>
          <w:color w:val="3CB6EC"/>
          <w:kern w:val="32"/>
          <w:sz w:val="24"/>
          <w:szCs w:val="32"/>
        </w:rPr>
      </w:pPr>
    </w:p>
    <w:p w14:paraId="4F7A5837" w14:textId="77777777" w:rsidR="00126DF6" w:rsidRDefault="00126DF6" w:rsidP="00126DF6"/>
    <w:p w14:paraId="30BDF151" w14:textId="6B66B9B5" w:rsidR="00126DF6" w:rsidRDefault="00DF0916" w:rsidP="00126DF6">
      <w:r>
        <w:t xml:space="preserve"> </w:t>
      </w:r>
    </w:p>
    <w:p w14:paraId="01DF8732" w14:textId="77777777" w:rsidR="00C6234F" w:rsidRDefault="00501FA8" w:rsidP="00E741F4">
      <w:pPr>
        <w:pStyle w:val="Titre3"/>
      </w:pPr>
      <w:r>
        <w:t xml:space="preserve">Analyse des </w:t>
      </w:r>
      <w:r w:rsidR="00126DF6">
        <w:t>risques</w:t>
      </w:r>
    </w:p>
    <w:p w14:paraId="5D023401" w14:textId="77777777" w:rsidR="004D0E71" w:rsidRPr="00DE61C1" w:rsidRDefault="004D0E71" w:rsidP="004D0E71">
      <w:r>
        <w:t xml:space="preserve">Présentation des risques de toutes natures (technique, organisationnelle, juridique, économique, environnementale, sociétale) </w:t>
      </w:r>
      <w:r w:rsidRPr="00DE61C1">
        <w:rPr>
          <w:i/>
        </w:rPr>
        <w:t>(triés par ordre d’importance)</w:t>
      </w:r>
    </w:p>
    <w:p w14:paraId="3891E8A0" w14:textId="77777777" w:rsidR="004D0E71" w:rsidRDefault="004D0E71" w:rsidP="004D0E71"/>
    <w:tbl>
      <w:tblPr>
        <w:tblStyle w:val="Listeclaire-Accent5"/>
        <w:tblW w:w="0" w:type="auto"/>
        <w:tblLook w:val="04A0" w:firstRow="1" w:lastRow="0" w:firstColumn="1" w:lastColumn="0" w:noHBand="0" w:noVBand="1"/>
      </w:tblPr>
      <w:tblGrid>
        <w:gridCol w:w="2402"/>
        <w:gridCol w:w="1576"/>
        <w:gridCol w:w="1577"/>
        <w:gridCol w:w="3609"/>
      </w:tblGrid>
      <w:tr w:rsidR="004D0E71" w14:paraId="09D22BED" w14:textId="77777777" w:rsidTr="006347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Merge w:val="restart"/>
            <w:shd w:val="clear" w:color="auto" w:fill="00B0F0"/>
            <w:vAlign w:val="center"/>
          </w:tcPr>
          <w:p w14:paraId="509608EE" w14:textId="77777777" w:rsidR="004D0E71" w:rsidRPr="00DC13D0" w:rsidRDefault="004D0E71" w:rsidP="0063471D">
            <w:pPr>
              <w:jc w:val="left"/>
              <w:rPr>
                <w:rFonts w:cs="Arial"/>
                <w:bCs w:val="0"/>
                <w:color w:val="FFFFFF"/>
                <w:szCs w:val="20"/>
              </w:rPr>
            </w:pPr>
            <w:r w:rsidRPr="00DC13D0">
              <w:rPr>
                <w:rFonts w:cs="Arial"/>
                <w:bCs w:val="0"/>
                <w:color w:val="FFFFFF"/>
                <w:szCs w:val="20"/>
              </w:rPr>
              <w:t>Risques identifiés</w:t>
            </w:r>
          </w:p>
        </w:tc>
        <w:tc>
          <w:tcPr>
            <w:tcW w:w="3155" w:type="dxa"/>
            <w:gridSpan w:val="2"/>
            <w:shd w:val="clear" w:color="auto" w:fill="00B0F0"/>
            <w:vAlign w:val="center"/>
          </w:tcPr>
          <w:p w14:paraId="26E18541" w14:textId="77777777" w:rsidR="004D0E71" w:rsidRPr="00DC13D0" w:rsidRDefault="004D0E71" w:rsidP="0063471D">
            <w:pPr>
              <w:jc w:val="center"/>
              <w:cnfStyle w:val="100000000000" w:firstRow="1" w:lastRow="0" w:firstColumn="0" w:lastColumn="0" w:oddVBand="0" w:evenVBand="0" w:oddHBand="0" w:evenHBand="0" w:firstRowFirstColumn="0" w:firstRowLastColumn="0" w:lastRowFirstColumn="0" w:lastRowLastColumn="0"/>
              <w:rPr>
                <w:rFonts w:cs="Arial"/>
                <w:bCs w:val="0"/>
                <w:color w:val="FFFFFF"/>
                <w:szCs w:val="20"/>
              </w:rPr>
            </w:pPr>
            <w:r w:rsidRPr="00DC13D0">
              <w:rPr>
                <w:rFonts w:cs="Arial"/>
                <w:bCs w:val="0"/>
                <w:color w:val="FFFFFF"/>
                <w:szCs w:val="20"/>
              </w:rPr>
              <w:t>Evaluation</w:t>
            </w:r>
          </w:p>
        </w:tc>
        <w:tc>
          <w:tcPr>
            <w:tcW w:w="3614" w:type="dxa"/>
            <w:vMerge w:val="restart"/>
            <w:shd w:val="clear" w:color="auto" w:fill="00B0F0"/>
            <w:vAlign w:val="center"/>
          </w:tcPr>
          <w:p w14:paraId="34C1CC94" w14:textId="77777777" w:rsidR="004D0E71" w:rsidRPr="00DC13D0" w:rsidRDefault="004D0E71" w:rsidP="0063471D">
            <w:pPr>
              <w:jc w:val="center"/>
              <w:cnfStyle w:val="100000000000" w:firstRow="1" w:lastRow="0" w:firstColumn="0" w:lastColumn="0" w:oddVBand="0" w:evenVBand="0" w:oddHBand="0" w:evenHBand="0" w:firstRowFirstColumn="0" w:firstRowLastColumn="0" w:lastRowFirstColumn="0" w:lastRowLastColumn="0"/>
              <w:rPr>
                <w:rFonts w:cs="Arial"/>
                <w:bCs w:val="0"/>
                <w:color w:val="FFFFFF"/>
                <w:szCs w:val="20"/>
              </w:rPr>
            </w:pPr>
            <w:r w:rsidRPr="00DC13D0">
              <w:rPr>
                <w:rFonts w:cs="Arial"/>
                <w:color w:val="FFFFFF"/>
                <w:szCs w:val="20"/>
              </w:rPr>
              <w:t>Solution</w:t>
            </w:r>
            <w:r>
              <w:rPr>
                <w:rFonts w:cs="Arial"/>
                <w:color w:val="FFFFFF"/>
                <w:szCs w:val="20"/>
              </w:rPr>
              <w:t xml:space="preserve"> proposée</w:t>
            </w:r>
          </w:p>
        </w:tc>
      </w:tr>
      <w:tr w:rsidR="004D0E71" w14:paraId="39BDC21E" w14:textId="77777777" w:rsidTr="006347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Merge/>
          </w:tcPr>
          <w:p w14:paraId="5EEBD4A0" w14:textId="77777777" w:rsidR="004D0E71" w:rsidRDefault="004D0E71" w:rsidP="0063471D">
            <w:pPr>
              <w:rPr>
                <w:rFonts w:cs="Arial"/>
                <w:b w:val="0"/>
                <w:bCs w:val="0"/>
                <w:color w:val="FFFFFF"/>
                <w:szCs w:val="20"/>
              </w:rPr>
            </w:pPr>
          </w:p>
        </w:tc>
        <w:tc>
          <w:tcPr>
            <w:tcW w:w="1577" w:type="dxa"/>
            <w:shd w:val="clear" w:color="auto" w:fill="DBE5F1" w:themeFill="accent1" w:themeFillTint="33"/>
          </w:tcPr>
          <w:p w14:paraId="1848DA70" w14:textId="77777777" w:rsidR="004D0E71" w:rsidRPr="00DC13D0" w:rsidRDefault="004D0E71" w:rsidP="0063471D">
            <w:pPr>
              <w:jc w:val="center"/>
              <w:cnfStyle w:val="000000100000" w:firstRow="0" w:lastRow="0" w:firstColumn="0" w:lastColumn="0" w:oddVBand="0" w:evenVBand="0" w:oddHBand="1" w:evenHBand="0" w:firstRowFirstColumn="0" w:firstRowLastColumn="0" w:lastRowFirstColumn="0" w:lastRowLastColumn="0"/>
              <w:rPr>
                <w:rFonts w:cs="Arial"/>
                <w:b/>
                <w:szCs w:val="20"/>
              </w:rPr>
            </w:pPr>
            <w:r w:rsidRPr="00DC13D0">
              <w:rPr>
                <w:rFonts w:cs="Arial"/>
                <w:b/>
                <w:szCs w:val="20"/>
              </w:rPr>
              <w:t>Occurrence</w:t>
            </w:r>
          </w:p>
        </w:tc>
        <w:tc>
          <w:tcPr>
            <w:tcW w:w="1578" w:type="dxa"/>
            <w:shd w:val="clear" w:color="auto" w:fill="DBE5F1" w:themeFill="accent1" w:themeFillTint="33"/>
          </w:tcPr>
          <w:p w14:paraId="3DF0CC23" w14:textId="77777777" w:rsidR="004D0E71" w:rsidRPr="00DC13D0" w:rsidRDefault="004D0E71" w:rsidP="0063471D">
            <w:pPr>
              <w:jc w:val="center"/>
              <w:cnfStyle w:val="000000100000" w:firstRow="0" w:lastRow="0" w:firstColumn="0" w:lastColumn="0" w:oddVBand="0" w:evenVBand="0" w:oddHBand="1" w:evenHBand="0" w:firstRowFirstColumn="0" w:firstRowLastColumn="0" w:lastRowFirstColumn="0" w:lastRowLastColumn="0"/>
              <w:rPr>
                <w:rFonts w:cs="Arial"/>
                <w:b/>
                <w:bCs/>
                <w:color w:val="FFFFFF"/>
                <w:szCs w:val="20"/>
              </w:rPr>
            </w:pPr>
            <w:r w:rsidRPr="00DC13D0">
              <w:rPr>
                <w:rFonts w:cs="Arial"/>
                <w:b/>
                <w:szCs w:val="20"/>
              </w:rPr>
              <w:t>Gravité</w:t>
            </w:r>
          </w:p>
        </w:tc>
        <w:tc>
          <w:tcPr>
            <w:tcW w:w="3614" w:type="dxa"/>
            <w:vMerge/>
          </w:tcPr>
          <w:p w14:paraId="59D41F33" w14:textId="77777777" w:rsidR="004D0E71" w:rsidRPr="00CC1EDE" w:rsidRDefault="004D0E71" w:rsidP="0063471D">
            <w:pPr>
              <w:cnfStyle w:val="000000100000" w:firstRow="0" w:lastRow="0" w:firstColumn="0" w:lastColumn="0" w:oddVBand="0" w:evenVBand="0" w:oddHBand="1" w:evenHBand="0" w:firstRowFirstColumn="0" w:firstRowLastColumn="0" w:lastRowFirstColumn="0" w:lastRowLastColumn="0"/>
              <w:rPr>
                <w:rFonts w:cs="Arial"/>
                <w:b/>
                <w:bCs/>
                <w:color w:val="FFFFFF"/>
                <w:szCs w:val="20"/>
              </w:rPr>
            </w:pPr>
          </w:p>
        </w:tc>
      </w:tr>
      <w:tr w:rsidR="004D0E71" w14:paraId="4BEB9E18" w14:textId="77777777" w:rsidTr="0063471D">
        <w:tc>
          <w:tcPr>
            <w:cnfStyle w:val="001000000000" w:firstRow="0" w:lastRow="0" w:firstColumn="1" w:lastColumn="0" w:oddVBand="0" w:evenVBand="0" w:oddHBand="0" w:evenHBand="0" w:firstRowFirstColumn="0" w:firstRowLastColumn="0" w:lastRowFirstColumn="0" w:lastRowLastColumn="0"/>
            <w:tcW w:w="2405" w:type="dxa"/>
          </w:tcPr>
          <w:p w14:paraId="3FCCC387" w14:textId="77777777" w:rsidR="004D0E71" w:rsidRDefault="004D0E71" w:rsidP="0063471D">
            <w:pPr>
              <w:rPr>
                <w:rFonts w:cs="Arial"/>
                <w:szCs w:val="20"/>
              </w:rPr>
            </w:pPr>
            <w:r>
              <w:rPr>
                <w:rFonts w:cs="Arial"/>
                <w:szCs w:val="20"/>
              </w:rPr>
              <w:t>Risque 1</w:t>
            </w:r>
          </w:p>
        </w:tc>
        <w:tc>
          <w:tcPr>
            <w:tcW w:w="1577" w:type="dxa"/>
            <w:shd w:val="clear" w:color="auto" w:fill="DBE5F1" w:themeFill="accent1" w:themeFillTint="33"/>
          </w:tcPr>
          <w:p w14:paraId="2D75E896" w14:textId="77777777" w:rsidR="004D0E71" w:rsidRDefault="004D0E71" w:rsidP="0063471D">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 / 5</w:t>
            </w:r>
          </w:p>
        </w:tc>
        <w:tc>
          <w:tcPr>
            <w:tcW w:w="1578" w:type="dxa"/>
            <w:shd w:val="clear" w:color="auto" w:fill="DBE5F1" w:themeFill="accent1" w:themeFillTint="33"/>
          </w:tcPr>
          <w:p w14:paraId="1F689477" w14:textId="77777777" w:rsidR="004D0E71" w:rsidRDefault="004D0E71" w:rsidP="0063471D">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 / 5</w:t>
            </w:r>
          </w:p>
        </w:tc>
        <w:tc>
          <w:tcPr>
            <w:tcW w:w="3614" w:type="dxa"/>
          </w:tcPr>
          <w:p w14:paraId="0A146822" w14:textId="77777777" w:rsidR="004D0E71" w:rsidRDefault="004D0E71" w:rsidP="0063471D">
            <w:pPr>
              <w:cnfStyle w:val="000000000000" w:firstRow="0" w:lastRow="0" w:firstColumn="0" w:lastColumn="0" w:oddVBand="0" w:evenVBand="0" w:oddHBand="0" w:evenHBand="0" w:firstRowFirstColumn="0" w:firstRowLastColumn="0" w:lastRowFirstColumn="0" w:lastRowLastColumn="0"/>
              <w:rPr>
                <w:rFonts w:cs="Arial"/>
                <w:szCs w:val="20"/>
              </w:rPr>
            </w:pPr>
          </w:p>
        </w:tc>
      </w:tr>
      <w:tr w:rsidR="004D0E71" w14:paraId="33D54E74" w14:textId="77777777" w:rsidTr="006347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91CCBF9" w14:textId="77777777" w:rsidR="004D0E71" w:rsidRDefault="004D0E71" w:rsidP="0063471D">
            <w:pPr>
              <w:rPr>
                <w:rFonts w:cs="Arial"/>
                <w:szCs w:val="20"/>
              </w:rPr>
            </w:pPr>
            <w:r>
              <w:rPr>
                <w:rFonts w:cs="Arial"/>
                <w:szCs w:val="20"/>
              </w:rPr>
              <w:t>…</w:t>
            </w:r>
          </w:p>
        </w:tc>
        <w:tc>
          <w:tcPr>
            <w:tcW w:w="1577" w:type="dxa"/>
            <w:shd w:val="clear" w:color="auto" w:fill="DBE5F1" w:themeFill="accent1" w:themeFillTint="33"/>
          </w:tcPr>
          <w:p w14:paraId="50C9CD59" w14:textId="77777777" w:rsidR="004D0E71" w:rsidRDefault="004D0E71" w:rsidP="0063471D">
            <w:pPr>
              <w:jc w:val="center"/>
              <w:cnfStyle w:val="000000100000" w:firstRow="0" w:lastRow="0" w:firstColumn="0" w:lastColumn="0" w:oddVBand="0" w:evenVBand="0" w:oddHBand="1" w:evenHBand="0" w:firstRowFirstColumn="0" w:firstRowLastColumn="0" w:lastRowFirstColumn="0" w:lastRowLastColumn="0"/>
              <w:rPr>
                <w:rFonts w:cs="Arial"/>
                <w:szCs w:val="20"/>
              </w:rPr>
            </w:pPr>
          </w:p>
        </w:tc>
        <w:tc>
          <w:tcPr>
            <w:tcW w:w="1578" w:type="dxa"/>
            <w:shd w:val="clear" w:color="auto" w:fill="DBE5F1" w:themeFill="accent1" w:themeFillTint="33"/>
          </w:tcPr>
          <w:p w14:paraId="68D7AA85" w14:textId="77777777" w:rsidR="004D0E71" w:rsidRDefault="004D0E71" w:rsidP="0063471D">
            <w:pPr>
              <w:jc w:val="center"/>
              <w:cnfStyle w:val="000000100000" w:firstRow="0" w:lastRow="0" w:firstColumn="0" w:lastColumn="0" w:oddVBand="0" w:evenVBand="0" w:oddHBand="1" w:evenHBand="0" w:firstRowFirstColumn="0" w:firstRowLastColumn="0" w:lastRowFirstColumn="0" w:lastRowLastColumn="0"/>
              <w:rPr>
                <w:rFonts w:cs="Arial"/>
                <w:szCs w:val="20"/>
              </w:rPr>
            </w:pPr>
          </w:p>
        </w:tc>
        <w:tc>
          <w:tcPr>
            <w:tcW w:w="3614" w:type="dxa"/>
          </w:tcPr>
          <w:p w14:paraId="34B58C54" w14:textId="77777777" w:rsidR="004D0E71" w:rsidRDefault="004D0E71" w:rsidP="0063471D">
            <w:pPr>
              <w:cnfStyle w:val="000000100000" w:firstRow="0" w:lastRow="0" w:firstColumn="0" w:lastColumn="0" w:oddVBand="0" w:evenVBand="0" w:oddHBand="1" w:evenHBand="0" w:firstRowFirstColumn="0" w:firstRowLastColumn="0" w:lastRowFirstColumn="0" w:lastRowLastColumn="0"/>
              <w:rPr>
                <w:rFonts w:cs="Arial"/>
                <w:szCs w:val="20"/>
              </w:rPr>
            </w:pPr>
          </w:p>
        </w:tc>
      </w:tr>
    </w:tbl>
    <w:p w14:paraId="192F8D1D" w14:textId="77777777" w:rsidR="004D0E71" w:rsidRDefault="004D0E71" w:rsidP="004D0E71"/>
    <w:p w14:paraId="05BE7BCE" w14:textId="77777777" w:rsidR="00126DF6" w:rsidRDefault="00126DF6">
      <w:pPr>
        <w:spacing w:before="0" w:after="0"/>
        <w:jc w:val="left"/>
      </w:pPr>
      <w:r>
        <w:br w:type="page"/>
      </w:r>
    </w:p>
    <w:p w14:paraId="77A03552" w14:textId="77777777" w:rsidR="00E35453" w:rsidRDefault="0062645C" w:rsidP="00E741F4">
      <w:pPr>
        <w:pStyle w:val="Titre2"/>
      </w:pPr>
      <w:r>
        <w:lastRenderedPageBreak/>
        <w:t>B</w:t>
      </w:r>
      <w:r w:rsidR="00E35453">
        <w:t>udget prévisionnel du projet</w:t>
      </w:r>
    </w:p>
    <w:p w14:paraId="582A806D" w14:textId="77777777" w:rsidR="00E35453" w:rsidRDefault="0062645C" w:rsidP="00715392">
      <w:r>
        <w:t xml:space="preserve">Copie des </w:t>
      </w:r>
      <w:r w:rsidR="00E35453">
        <w:t>onglet</w:t>
      </w:r>
      <w:r>
        <w:t>s correspondants</w:t>
      </w:r>
      <w:r w:rsidR="00E35453">
        <w:t xml:space="preserve"> de la base de données des coûts</w:t>
      </w:r>
      <w:r w:rsidR="002E5F80">
        <w:t xml:space="preserve"> (Annexe 4)</w:t>
      </w:r>
      <w:r w:rsidR="00E35453">
        <w:t xml:space="preserve"> du projet</w:t>
      </w:r>
      <w:r w:rsidR="002E5F80">
        <w:t xml:space="preserve"> : </w:t>
      </w:r>
    </w:p>
    <w:p w14:paraId="718DB654" w14:textId="77777777" w:rsidR="00E26BDE" w:rsidRDefault="00E26BDE" w:rsidP="00715392"/>
    <w:tbl>
      <w:tblPr>
        <w:tblStyle w:val="Listeclaire-Accent5"/>
        <w:tblW w:w="9771" w:type="dxa"/>
        <w:tblLayout w:type="fixed"/>
        <w:tblLook w:val="04A0" w:firstRow="1" w:lastRow="0" w:firstColumn="1" w:lastColumn="0" w:noHBand="0" w:noVBand="1"/>
      </w:tblPr>
      <w:tblGrid>
        <w:gridCol w:w="3441"/>
        <w:gridCol w:w="2110"/>
        <w:gridCol w:w="2110"/>
        <w:gridCol w:w="2110"/>
      </w:tblGrid>
      <w:tr w:rsidR="0062645C" w:rsidRPr="00E26BDE" w14:paraId="43D64B7E" w14:textId="77777777" w:rsidTr="0062645C">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441" w:type="dxa"/>
            <w:shd w:val="clear" w:color="auto" w:fill="00B0F0"/>
            <w:noWrap/>
            <w:vAlign w:val="center"/>
            <w:hideMark/>
          </w:tcPr>
          <w:p w14:paraId="6498A176" w14:textId="77777777" w:rsidR="0062645C" w:rsidRPr="00E26BDE" w:rsidRDefault="0062645C" w:rsidP="0062645C">
            <w:pPr>
              <w:spacing w:before="0" w:after="0"/>
              <w:jc w:val="left"/>
              <w:rPr>
                <w:rFonts w:cs="Arial"/>
                <w:i/>
                <w:iCs/>
                <w:color w:val="000000"/>
                <w:sz w:val="18"/>
                <w:szCs w:val="18"/>
              </w:rPr>
            </w:pPr>
            <w:r>
              <w:rPr>
                <w:rFonts w:cs="Arial"/>
                <w:color w:val="FFFFFF"/>
                <w:szCs w:val="20"/>
              </w:rPr>
              <w:t>Coûts (en € HT)</w:t>
            </w:r>
          </w:p>
        </w:tc>
        <w:tc>
          <w:tcPr>
            <w:tcW w:w="2110" w:type="dxa"/>
            <w:shd w:val="clear" w:color="auto" w:fill="00B0F0"/>
            <w:noWrap/>
            <w:vAlign w:val="center"/>
            <w:hideMark/>
          </w:tcPr>
          <w:p w14:paraId="4E7709E7" w14:textId="77777777" w:rsidR="0062645C" w:rsidRPr="00E26BDE" w:rsidRDefault="0062645C" w:rsidP="0062645C">
            <w:pPr>
              <w:spacing w:before="0" w:after="0"/>
              <w:jc w:val="left"/>
              <w:cnfStyle w:val="100000000000" w:firstRow="1" w:lastRow="0" w:firstColumn="0" w:lastColumn="0" w:oddVBand="0" w:evenVBand="0" w:oddHBand="0" w:evenHBand="0" w:firstRowFirstColumn="0" w:firstRowLastColumn="0" w:lastRowFirstColumn="0" w:lastRowLastColumn="0"/>
              <w:rPr>
                <w:rFonts w:cs="Arial"/>
                <w:b w:val="0"/>
                <w:bCs w:val="0"/>
                <w:color w:val="FFFFFF"/>
                <w:szCs w:val="20"/>
              </w:rPr>
            </w:pPr>
            <w:r>
              <w:rPr>
                <w:rFonts w:cs="Arial"/>
                <w:color w:val="FFFFFF"/>
                <w:szCs w:val="20"/>
              </w:rPr>
              <w:t>Partenaire 1</w:t>
            </w:r>
          </w:p>
        </w:tc>
        <w:tc>
          <w:tcPr>
            <w:tcW w:w="2110" w:type="dxa"/>
            <w:shd w:val="clear" w:color="auto" w:fill="00B0F0"/>
            <w:noWrap/>
            <w:vAlign w:val="center"/>
            <w:hideMark/>
          </w:tcPr>
          <w:p w14:paraId="47C3BB2F" w14:textId="77777777" w:rsidR="0062645C" w:rsidRPr="00E26BDE" w:rsidRDefault="0062645C" w:rsidP="0062645C">
            <w:pPr>
              <w:spacing w:before="0" w:after="0"/>
              <w:jc w:val="left"/>
              <w:cnfStyle w:val="100000000000" w:firstRow="1" w:lastRow="0" w:firstColumn="0" w:lastColumn="0" w:oddVBand="0" w:evenVBand="0" w:oddHBand="0" w:evenHBand="0" w:firstRowFirstColumn="0" w:firstRowLastColumn="0" w:lastRowFirstColumn="0" w:lastRowLastColumn="0"/>
              <w:rPr>
                <w:rFonts w:cs="Arial"/>
                <w:b w:val="0"/>
                <w:bCs w:val="0"/>
                <w:color w:val="FFFFFF"/>
                <w:szCs w:val="20"/>
              </w:rPr>
            </w:pPr>
            <w:r w:rsidRPr="00E26BDE">
              <w:rPr>
                <w:rFonts w:cs="Arial"/>
                <w:color w:val="FFFFFF"/>
                <w:szCs w:val="20"/>
              </w:rPr>
              <w:t xml:space="preserve">Partenaire </w:t>
            </w:r>
            <w:r>
              <w:rPr>
                <w:rFonts w:cs="Arial"/>
                <w:color w:val="FFFFFF"/>
                <w:szCs w:val="20"/>
              </w:rPr>
              <w:t>…</w:t>
            </w:r>
          </w:p>
        </w:tc>
        <w:tc>
          <w:tcPr>
            <w:tcW w:w="2110" w:type="dxa"/>
            <w:shd w:val="clear" w:color="auto" w:fill="00B0F0"/>
            <w:noWrap/>
            <w:vAlign w:val="center"/>
            <w:hideMark/>
          </w:tcPr>
          <w:p w14:paraId="3AF0D2DD" w14:textId="77777777" w:rsidR="0062645C" w:rsidRPr="00E26BDE" w:rsidRDefault="0062645C" w:rsidP="0062645C">
            <w:pPr>
              <w:spacing w:before="0" w:after="0"/>
              <w:jc w:val="left"/>
              <w:cnfStyle w:val="100000000000" w:firstRow="1" w:lastRow="0" w:firstColumn="0" w:lastColumn="0" w:oddVBand="0" w:evenVBand="0" w:oddHBand="0" w:evenHBand="0" w:firstRowFirstColumn="0" w:firstRowLastColumn="0" w:lastRowFirstColumn="0" w:lastRowLastColumn="0"/>
              <w:rPr>
                <w:rFonts w:cs="Arial"/>
                <w:b w:val="0"/>
                <w:bCs w:val="0"/>
                <w:color w:val="FFFFFF"/>
                <w:szCs w:val="20"/>
              </w:rPr>
            </w:pPr>
            <w:r w:rsidRPr="00E26BDE">
              <w:rPr>
                <w:rFonts w:cs="Arial"/>
                <w:color w:val="FFFFFF"/>
                <w:szCs w:val="20"/>
              </w:rPr>
              <w:t>Total</w:t>
            </w:r>
          </w:p>
        </w:tc>
      </w:tr>
      <w:tr w:rsidR="0062645C" w:rsidRPr="00E26BDE" w14:paraId="6EF557EF" w14:textId="77777777" w:rsidTr="0062645C">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441" w:type="dxa"/>
            <w:noWrap/>
          </w:tcPr>
          <w:p w14:paraId="0F1AE722" w14:textId="77777777" w:rsidR="0062645C" w:rsidRPr="00E26BDE" w:rsidRDefault="0062645C" w:rsidP="00715392">
            <w:pPr>
              <w:spacing w:before="0" w:after="0"/>
              <w:rPr>
                <w:rFonts w:cs="Arial"/>
                <w:b w:val="0"/>
                <w:bCs w:val="0"/>
                <w:color w:val="FFFFFF"/>
                <w:szCs w:val="20"/>
              </w:rPr>
            </w:pPr>
          </w:p>
        </w:tc>
        <w:tc>
          <w:tcPr>
            <w:tcW w:w="2110" w:type="dxa"/>
            <w:noWrap/>
          </w:tcPr>
          <w:p w14:paraId="1621CC56" w14:textId="77777777" w:rsidR="0062645C" w:rsidRPr="00E26BDE" w:rsidRDefault="0062645C" w:rsidP="00715392">
            <w:pPr>
              <w:spacing w:before="0" w:after="0"/>
              <w:cnfStyle w:val="000000100000" w:firstRow="0" w:lastRow="0" w:firstColumn="0" w:lastColumn="0" w:oddVBand="0" w:evenVBand="0" w:oddHBand="1" w:evenHBand="0" w:firstRowFirstColumn="0" w:firstRowLastColumn="0" w:lastRowFirstColumn="0" w:lastRowLastColumn="0"/>
              <w:rPr>
                <w:rFonts w:cs="Arial"/>
                <w:color w:val="000000"/>
                <w:szCs w:val="20"/>
              </w:rPr>
            </w:pPr>
          </w:p>
        </w:tc>
        <w:tc>
          <w:tcPr>
            <w:tcW w:w="2110" w:type="dxa"/>
            <w:noWrap/>
          </w:tcPr>
          <w:p w14:paraId="29A8AF93" w14:textId="77777777" w:rsidR="0062645C" w:rsidRPr="00E26BDE" w:rsidRDefault="0062645C" w:rsidP="00715392">
            <w:pPr>
              <w:spacing w:before="0" w:after="0"/>
              <w:cnfStyle w:val="000000100000" w:firstRow="0" w:lastRow="0" w:firstColumn="0" w:lastColumn="0" w:oddVBand="0" w:evenVBand="0" w:oddHBand="1" w:evenHBand="0" w:firstRowFirstColumn="0" w:firstRowLastColumn="0" w:lastRowFirstColumn="0" w:lastRowLastColumn="0"/>
              <w:rPr>
                <w:rFonts w:cs="Arial"/>
                <w:color w:val="000000"/>
                <w:szCs w:val="20"/>
              </w:rPr>
            </w:pPr>
          </w:p>
        </w:tc>
        <w:tc>
          <w:tcPr>
            <w:tcW w:w="2110" w:type="dxa"/>
            <w:noWrap/>
          </w:tcPr>
          <w:p w14:paraId="476453F2" w14:textId="77777777" w:rsidR="0062645C" w:rsidRPr="00E26BDE" w:rsidRDefault="0062645C" w:rsidP="00715392">
            <w:pPr>
              <w:spacing w:before="0" w:after="0"/>
              <w:cnfStyle w:val="000000100000" w:firstRow="0" w:lastRow="0" w:firstColumn="0" w:lastColumn="0" w:oddVBand="0" w:evenVBand="0" w:oddHBand="1" w:evenHBand="0" w:firstRowFirstColumn="0" w:firstRowLastColumn="0" w:lastRowFirstColumn="0" w:lastRowLastColumn="0"/>
              <w:rPr>
                <w:rFonts w:cs="Arial"/>
                <w:b/>
                <w:bCs/>
                <w:color w:val="000000"/>
                <w:szCs w:val="20"/>
              </w:rPr>
            </w:pPr>
          </w:p>
        </w:tc>
      </w:tr>
      <w:tr w:rsidR="0062645C" w:rsidRPr="00E26BDE" w14:paraId="5DF3E022" w14:textId="77777777" w:rsidTr="0062645C">
        <w:trPr>
          <w:trHeight w:val="402"/>
        </w:trPr>
        <w:tc>
          <w:tcPr>
            <w:cnfStyle w:val="001000000000" w:firstRow="0" w:lastRow="0" w:firstColumn="1" w:lastColumn="0" w:oddVBand="0" w:evenVBand="0" w:oddHBand="0" w:evenHBand="0" w:firstRowFirstColumn="0" w:firstRowLastColumn="0" w:lastRowFirstColumn="0" w:lastRowLastColumn="0"/>
            <w:tcW w:w="3441" w:type="dxa"/>
            <w:noWrap/>
            <w:hideMark/>
          </w:tcPr>
          <w:p w14:paraId="553B50AD" w14:textId="77777777" w:rsidR="0062645C" w:rsidRPr="00E26BDE" w:rsidRDefault="0062645C" w:rsidP="00715392">
            <w:pPr>
              <w:spacing w:before="0" w:after="0"/>
              <w:rPr>
                <w:rFonts w:cs="Arial"/>
                <w:b w:val="0"/>
                <w:bCs w:val="0"/>
                <w:color w:val="FFFFFF"/>
                <w:szCs w:val="20"/>
              </w:rPr>
            </w:pPr>
            <w:r w:rsidRPr="00E26BDE">
              <w:rPr>
                <w:rFonts w:cs="Arial"/>
                <w:color w:val="FFFFFF"/>
                <w:szCs w:val="20"/>
              </w:rPr>
              <w:t>Salaires de personnel</w:t>
            </w:r>
          </w:p>
        </w:tc>
        <w:tc>
          <w:tcPr>
            <w:tcW w:w="2110" w:type="dxa"/>
            <w:noWrap/>
            <w:hideMark/>
          </w:tcPr>
          <w:p w14:paraId="5F92E991" w14:textId="77777777" w:rsidR="0062645C" w:rsidRPr="00E26BDE" w:rsidRDefault="0062645C" w:rsidP="00715392">
            <w:pPr>
              <w:spacing w:before="0" w:after="0"/>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E26BDE">
              <w:rPr>
                <w:rFonts w:cs="Arial"/>
                <w:color w:val="000000"/>
                <w:szCs w:val="20"/>
              </w:rPr>
              <w:t> </w:t>
            </w:r>
          </w:p>
        </w:tc>
        <w:tc>
          <w:tcPr>
            <w:tcW w:w="2110" w:type="dxa"/>
            <w:noWrap/>
            <w:hideMark/>
          </w:tcPr>
          <w:p w14:paraId="22174F05" w14:textId="77777777" w:rsidR="0062645C" w:rsidRPr="00E26BDE" w:rsidRDefault="0062645C" w:rsidP="00715392">
            <w:pPr>
              <w:spacing w:before="0" w:after="0"/>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E26BDE">
              <w:rPr>
                <w:rFonts w:cs="Arial"/>
                <w:color w:val="000000"/>
                <w:szCs w:val="20"/>
              </w:rPr>
              <w:t> </w:t>
            </w:r>
          </w:p>
        </w:tc>
        <w:tc>
          <w:tcPr>
            <w:tcW w:w="2110" w:type="dxa"/>
            <w:noWrap/>
            <w:hideMark/>
          </w:tcPr>
          <w:p w14:paraId="733F4981" w14:textId="77777777" w:rsidR="0062645C" w:rsidRPr="00E26BDE" w:rsidRDefault="0062645C" w:rsidP="00715392">
            <w:pPr>
              <w:spacing w:before="0" w:after="0"/>
              <w:cnfStyle w:val="000000000000" w:firstRow="0" w:lastRow="0" w:firstColumn="0" w:lastColumn="0" w:oddVBand="0" w:evenVBand="0" w:oddHBand="0" w:evenHBand="0" w:firstRowFirstColumn="0" w:firstRowLastColumn="0" w:lastRowFirstColumn="0" w:lastRowLastColumn="0"/>
              <w:rPr>
                <w:rFonts w:cs="Arial"/>
                <w:b/>
                <w:bCs/>
                <w:color w:val="000000"/>
                <w:szCs w:val="20"/>
              </w:rPr>
            </w:pPr>
            <w:r w:rsidRPr="00E26BDE">
              <w:rPr>
                <w:rFonts w:cs="Arial"/>
                <w:b/>
                <w:bCs/>
                <w:color w:val="000000"/>
                <w:szCs w:val="20"/>
              </w:rPr>
              <w:t> </w:t>
            </w:r>
          </w:p>
        </w:tc>
      </w:tr>
    </w:tbl>
    <w:p w14:paraId="6FEA655F" w14:textId="47DA1D2A" w:rsidR="0062645C" w:rsidRDefault="0062645C" w:rsidP="00AC3627"/>
    <w:p w14:paraId="159DB7EA" w14:textId="77777777" w:rsidR="00CE642B" w:rsidRDefault="00CE642B" w:rsidP="00AC3627"/>
    <w:tbl>
      <w:tblPr>
        <w:tblStyle w:val="Listeclaire-Accent5"/>
        <w:tblW w:w="9771" w:type="dxa"/>
        <w:tblLayout w:type="fixed"/>
        <w:tblLook w:val="04A0" w:firstRow="1" w:lastRow="0" w:firstColumn="1" w:lastColumn="0" w:noHBand="0" w:noVBand="1"/>
      </w:tblPr>
      <w:tblGrid>
        <w:gridCol w:w="2400"/>
        <w:gridCol w:w="2457"/>
        <w:gridCol w:w="2457"/>
        <w:gridCol w:w="2457"/>
      </w:tblGrid>
      <w:tr w:rsidR="0062645C" w:rsidRPr="00E26BDE" w14:paraId="48CF90E6" w14:textId="77777777" w:rsidTr="0062645C">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2400" w:type="dxa"/>
            <w:shd w:val="clear" w:color="auto" w:fill="auto"/>
            <w:noWrap/>
            <w:hideMark/>
          </w:tcPr>
          <w:p w14:paraId="0E3FD25E" w14:textId="77777777" w:rsidR="0062645C" w:rsidRPr="00E26BDE" w:rsidRDefault="0062645C" w:rsidP="00511F85">
            <w:pPr>
              <w:spacing w:before="0" w:after="0"/>
              <w:rPr>
                <w:rFonts w:cs="Arial"/>
                <w:i/>
                <w:iCs/>
                <w:color w:val="000000"/>
                <w:sz w:val="18"/>
                <w:szCs w:val="18"/>
              </w:rPr>
            </w:pPr>
          </w:p>
        </w:tc>
        <w:tc>
          <w:tcPr>
            <w:tcW w:w="2457" w:type="dxa"/>
            <w:shd w:val="clear" w:color="auto" w:fill="00B0F0"/>
            <w:noWrap/>
            <w:vAlign w:val="center"/>
            <w:hideMark/>
          </w:tcPr>
          <w:p w14:paraId="41762682" w14:textId="77777777" w:rsidR="0062645C" w:rsidRPr="00E26BDE" w:rsidRDefault="0062645C" w:rsidP="0062645C">
            <w:pPr>
              <w:spacing w:before="0"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FFFFFF"/>
                <w:szCs w:val="20"/>
              </w:rPr>
            </w:pPr>
            <w:r>
              <w:rPr>
                <w:rFonts w:cs="Arial"/>
                <w:color w:val="FFFFFF"/>
                <w:szCs w:val="20"/>
              </w:rPr>
              <w:t>Semestre 1</w:t>
            </w:r>
          </w:p>
        </w:tc>
        <w:tc>
          <w:tcPr>
            <w:tcW w:w="2457" w:type="dxa"/>
            <w:shd w:val="clear" w:color="auto" w:fill="00B0F0"/>
            <w:noWrap/>
            <w:vAlign w:val="center"/>
            <w:hideMark/>
          </w:tcPr>
          <w:p w14:paraId="6CB01234" w14:textId="77777777" w:rsidR="0062645C" w:rsidRPr="00E26BDE" w:rsidRDefault="0062645C" w:rsidP="0062645C">
            <w:pPr>
              <w:spacing w:before="0"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FFFFFF"/>
                <w:szCs w:val="20"/>
              </w:rPr>
            </w:pPr>
            <w:r>
              <w:rPr>
                <w:rFonts w:cs="Arial"/>
                <w:color w:val="FFFFFF"/>
                <w:szCs w:val="20"/>
              </w:rPr>
              <w:t>Semestre 2</w:t>
            </w:r>
          </w:p>
        </w:tc>
        <w:tc>
          <w:tcPr>
            <w:tcW w:w="2457" w:type="dxa"/>
            <w:shd w:val="clear" w:color="auto" w:fill="00B0F0"/>
            <w:noWrap/>
            <w:vAlign w:val="center"/>
            <w:hideMark/>
          </w:tcPr>
          <w:p w14:paraId="39B751F2" w14:textId="77777777" w:rsidR="0062645C" w:rsidRPr="00E26BDE" w:rsidRDefault="0062645C" w:rsidP="0062645C">
            <w:pPr>
              <w:spacing w:before="0"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FFFFFF"/>
                <w:szCs w:val="20"/>
              </w:rPr>
            </w:pPr>
            <w:r w:rsidRPr="00E26BDE">
              <w:rPr>
                <w:rFonts w:cs="Arial"/>
                <w:color w:val="FFFFFF"/>
                <w:szCs w:val="20"/>
              </w:rPr>
              <w:t>Total</w:t>
            </w:r>
          </w:p>
        </w:tc>
      </w:tr>
      <w:tr w:rsidR="0062645C" w:rsidRPr="00E26BDE" w14:paraId="42F0F386" w14:textId="77777777" w:rsidTr="0062645C">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2400" w:type="dxa"/>
            <w:shd w:val="clear" w:color="auto" w:fill="DBE5F1" w:themeFill="accent1" w:themeFillTint="33"/>
            <w:noWrap/>
            <w:vAlign w:val="center"/>
          </w:tcPr>
          <w:p w14:paraId="5DF6952E" w14:textId="77777777" w:rsidR="0062645C" w:rsidRPr="0062645C" w:rsidRDefault="0062645C" w:rsidP="0062645C">
            <w:pPr>
              <w:spacing w:before="0" w:after="0"/>
              <w:jc w:val="left"/>
              <w:rPr>
                <w:rFonts w:cs="Arial"/>
                <w:b w:val="0"/>
                <w:bCs w:val="0"/>
                <w:szCs w:val="20"/>
              </w:rPr>
            </w:pPr>
            <w:r w:rsidRPr="0062645C">
              <w:rPr>
                <w:rFonts w:cs="Arial"/>
                <w:szCs w:val="20"/>
              </w:rPr>
              <w:t>Nom du partenaire 1</w:t>
            </w:r>
          </w:p>
        </w:tc>
        <w:tc>
          <w:tcPr>
            <w:tcW w:w="2457" w:type="dxa"/>
            <w:noWrap/>
            <w:vAlign w:val="center"/>
          </w:tcPr>
          <w:p w14:paraId="57C5E671" w14:textId="77777777" w:rsidR="0062645C" w:rsidRDefault="0062645C" w:rsidP="0062645C">
            <w:pPr>
              <w:spacing w:before="0" w:after="0"/>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Pr>
                <w:rFonts w:cs="Arial"/>
                <w:color w:val="000000"/>
                <w:szCs w:val="20"/>
              </w:rPr>
              <w:t>€</w:t>
            </w:r>
          </w:p>
          <w:p w14:paraId="5E2669FF" w14:textId="77777777" w:rsidR="0062645C" w:rsidRPr="00E26BDE" w:rsidRDefault="0062645C" w:rsidP="0062645C">
            <w:pPr>
              <w:spacing w:before="0" w:after="0"/>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Pr>
                <w:rFonts w:cs="Arial"/>
                <w:color w:val="000000"/>
                <w:szCs w:val="20"/>
              </w:rPr>
              <w:t>%</w:t>
            </w:r>
          </w:p>
        </w:tc>
        <w:tc>
          <w:tcPr>
            <w:tcW w:w="2457" w:type="dxa"/>
            <w:noWrap/>
            <w:vAlign w:val="center"/>
          </w:tcPr>
          <w:p w14:paraId="02BD3987" w14:textId="77777777" w:rsidR="0062645C" w:rsidRDefault="0062645C" w:rsidP="0062645C">
            <w:pPr>
              <w:spacing w:before="0" w:after="0"/>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Pr>
                <w:rFonts w:cs="Arial"/>
                <w:color w:val="000000"/>
                <w:szCs w:val="20"/>
              </w:rPr>
              <w:t>€</w:t>
            </w:r>
          </w:p>
          <w:p w14:paraId="30549403" w14:textId="77777777" w:rsidR="0062645C" w:rsidRPr="00E26BDE" w:rsidRDefault="0062645C" w:rsidP="0062645C">
            <w:pPr>
              <w:spacing w:before="0" w:after="0"/>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Pr>
                <w:rFonts w:cs="Arial"/>
                <w:color w:val="000000"/>
                <w:szCs w:val="20"/>
              </w:rPr>
              <w:t>%</w:t>
            </w:r>
          </w:p>
        </w:tc>
        <w:tc>
          <w:tcPr>
            <w:tcW w:w="2457" w:type="dxa"/>
            <w:noWrap/>
            <w:vAlign w:val="center"/>
          </w:tcPr>
          <w:p w14:paraId="37BEF1C3" w14:textId="77777777" w:rsidR="0062645C" w:rsidRDefault="0062645C" w:rsidP="0062645C">
            <w:pPr>
              <w:spacing w:before="0" w:after="0"/>
              <w:jc w:val="right"/>
              <w:cnfStyle w:val="000000100000" w:firstRow="0" w:lastRow="0" w:firstColumn="0" w:lastColumn="0" w:oddVBand="0" w:evenVBand="0" w:oddHBand="1" w:evenHBand="0" w:firstRowFirstColumn="0" w:firstRowLastColumn="0" w:lastRowFirstColumn="0" w:lastRowLastColumn="0"/>
              <w:rPr>
                <w:rFonts w:cs="Arial"/>
                <w:b/>
                <w:bCs/>
                <w:color w:val="000000"/>
                <w:szCs w:val="20"/>
              </w:rPr>
            </w:pPr>
            <w:r>
              <w:rPr>
                <w:rFonts w:cs="Arial"/>
                <w:b/>
                <w:bCs/>
                <w:color w:val="000000"/>
                <w:szCs w:val="20"/>
              </w:rPr>
              <w:t>€</w:t>
            </w:r>
          </w:p>
          <w:p w14:paraId="334D98F0" w14:textId="77777777" w:rsidR="0062645C" w:rsidRPr="00E26BDE" w:rsidRDefault="0062645C" w:rsidP="0062645C">
            <w:pPr>
              <w:spacing w:before="0" w:after="0"/>
              <w:jc w:val="right"/>
              <w:cnfStyle w:val="000000100000" w:firstRow="0" w:lastRow="0" w:firstColumn="0" w:lastColumn="0" w:oddVBand="0" w:evenVBand="0" w:oddHBand="1" w:evenHBand="0" w:firstRowFirstColumn="0" w:firstRowLastColumn="0" w:lastRowFirstColumn="0" w:lastRowLastColumn="0"/>
              <w:rPr>
                <w:rFonts w:cs="Arial"/>
                <w:b/>
                <w:bCs/>
                <w:color w:val="000000"/>
                <w:szCs w:val="20"/>
              </w:rPr>
            </w:pPr>
            <w:r>
              <w:rPr>
                <w:rFonts w:cs="Arial"/>
                <w:b/>
                <w:bCs/>
                <w:color w:val="000000"/>
                <w:szCs w:val="20"/>
              </w:rPr>
              <w:t>100%</w:t>
            </w:r>
          </w:p>
        </w:tc>
      </w:tr>
      <w:tr w:rsidR="0062645C" w:rsidRPr="00E26BDE" w14:paraId="183F7257" w14:textId="77777777" w:rsidTr="0062645C">
        <w:trPr>
          <w:trHeight w:val="402"/>
        </w:trPr>
        <w:tc>
          <w:tcPr>
            <w:cnfStyle w:val="001000000000" w:firstRow="0" w:lastRow="0" w:firstColumn="1" w:lastColumn="0" w:oddVBand="0" w:evenVBand="0" w:oddHBand="0" w:evenHBand="0" w:firstRowFirstColumn="0" w:firstRowLastColumn="0" w:lastRowFirstColumn="0" w:lastRowLastColumn="0"/>
            <w:tcW w:w="2400" w:type="dxa"/>
            <w:shd w:val="clear" w:color="auto" w:fill="DBE5F1" w:themeFill="accent1" w:themeFillTint="33"/>
            <w:noWrap/>
            <w:vAlign w:val="center"/>
          </w:tcPr>
          <w:p w14:paraId="30BB2855" w14:textId="77777777" w:rsidR="0062645C" w:rsidRPr="0062645C" w:rsidRDefault="0062645C" w:rsidP="0062645C">
            <w:pPr>
              <w:spacing w:before="0" w:after="0"/>
              <w:jc w:val="left"/>
              <w:rPr>
                <w:rFonts w:cs="Arial"/>
                <w:b w:val="0"/>
                <w:bCs w:val="0"/>
                <w:szCs w:val="20"/>
              </w:rPr>
            </w:pPr>
            <w:r w:rsidRPr="0062645C">
              <w:rPr>
                <w:rFonts w:cs="Arial"/>
                <w:szCs w:val="20"/>
              </w:rPr>
              <w:t>…</w:t>
            </w:r>
          </w:p>
        </w:tc>
        <w:tc>
          <w:tcPr>
            <w:tcW w:w="2457" w:type="dxa"/>
            <w:noWrap/>
            <w:vAlign w:val="center"/>
            <w:hideMark/>
          </w:tcPr>
          <w:p w14:paraId="170717C1" w14:textId="77777777" w:rsidR="0062645C" w:rsidRPr="00E26BDE" w:rsidRDefault="0062645C" w:rsidP="0062645C">
            <w:pPr>
              <w:spacing w:before="0" w:after="0"/>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p>
        </w:tc>
        <w:tc>
          <w:tcPr>
            <w:tcW w:w="2457" w:type="dxa"/>
            <w:noWrap/>
            <w:vAlign w:val="center"/>
            <w:hideMark/>
          </w:tcPr>
          <w:p w14:paraId="0626F68C" w14:textId="77777777" w:rsidR="0062645C" w:rsidRPr="00E26BDE" w:rsidRDefault="0062645C" w:rsidP="0062645C">
            <w:pPr>
              <w:spacing w:before="0" w:after="0"/>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p>
        </w:tc>
        <w:tc>
          <w:tcPr>
            <w:tcW w:w="2457" w:type="dxa"/>
            <w:noWrap/>
            <w:vAlign w:val="center"/>
            <w:hideMark/>
          </w:tcPr>
          <w:p w14:paraId="1FCD0B83" w14:textId="77777777" w:rsidR="0062645C" w:rsidRPr="00E26BDE" w:rsidRDefault="0062645C" w:rsidP="0062645C">
            <w:pPr>
              <w:spacing w:before="0" w:after="0"/>
              <w:jc w:val="right"/>
              <w:cnfStyle w:val="000000000000" w:firstRow="0" w:lastRow="0" w:firstColumn="0" w:lastColumn="0" w:oddVBand="0" w:evenVBand="0" w:oddHBand="0" w:evenHBand="0" w:firstRowFirstColumn="0" w:firstRowLastColumn="0" w:lastRowFirstColumn="0" w:lastRowLastColumn="0"/>
              <w:rPr>
                <w:rFonts w:cs="Arial"/>
                <w:b/>
                <w:bCs/>
                <w:color w:val="000000"/>
                <w:szCs w:val="20"/>
              </w:rPr>
            </w:pPr>
          </w:p>
        </w:tc>
      </w:tr>
    </w:tbl>
    <w:p w14:paraId="740DBD59" w14:textId="7091CD99" w:rsidR="004D0E71" w:rsidRDefault="004D0E71">
      <w:pPr>
        <w:spacing w:before="0" w:after="0"/>
        <w:jc w:val="left"/>
        <w:rPr>
          <w:rFonts w:cs="Arial"/>
          <w:b/>
          <w:bCs/>
          <w:caps/>
          <w:color w:val="3CB6EC"/>
          <w:kern w:val="32"/>
          <w:sz w:val="24"/>
          <w:szCs w:val="32"/>
        </w:rPr>
      </w:pPr>
    </w:p>
    <w:p w14:paraId="445BD43C" w14:textId="77777777" w:rsidR="00CE02F6" w:rsidRDefault="00CE02F6">
      <w:pPr>
        <w:spacing w:before="0" w:after="0"/>
        <w:jc w:val="left"/>
        <w:rPr>
          <w:rFonts w:cs="Arial"/>
          <w:b/>
          <w:bCs/>
          <w:caps/>
          <w:color w:val="3CB6EC"/>
          <w:kern w:val="32"/>
          <w:sz w:val="24"/>
          <w:szCs w:val="32"/>
        </w:rPr>
      </w:pPr>
      <w:r>
        <w:br w:type="page"/>
      </w:r>
    </w:p>
    <w:p w14:paraId="356C370D" w14:textId="24895A59" w:rsidR="0003789F" w:rsidRDefault="00B5182F" w:rsidP="00E741F4">
      <w:pPr>
        <w:pStyle w:val="Titre2"/>
      </w:pPr>
      <w:r>
        <w:lastRenderedPageBreak/>
        <w:t>Impacts du projet</w:t>
      </w:r>
    </w:p>
    <w:p w14:paraId="1388B9DA" w14:textId="77777777" w:rsidR="00D20A02" w:rsidRPr="00E741F4" w:rsidRDefault="00D20A02" w:rsidP="00D20A02">
      <w:pPr>
        <w:pStyle w:val="Titre3"/>
      </w:pPr>
      <w:r>
        <w:t>Vue synthétique des impacts pressentis</w:t>
      </w:r>
    </w:p>
    <w:p w14:paraId="7F4EA8A6" w14:textId="77777777" w:rsidR="00D20A02" w:rsidRPr="00D20A02" w:rsidRDefault="00D20A02" w:rsidP="00D20A02"/>
    <w:p w14:paraId="07A8DAF3" w14:textId="7E4B677E" w:rsidR="00017088" w:rsidRDefault="009F791C" w:rsidP="00715392">
      <w:r>
        <w:t>Pour l’ensemble du projet</w:t>
      </w:r>
      <w:r w:rsidR="00125002">
        <w:t xml:space="preserve"> (somme des </w:t>
      </w:r>
      <w:r w:rsidR="00914C60">
        <w:t xml:space="preserve">Indicateurs clés de performance </w:t>
      </w:r>
      <w:r w:rsidR="00125002">
        <w:t>des différents pa</w:t>
      </w:r>
      <w:r w:rsidR="00F519B4">
        <w:t xml:space="preserve">rtenaires, repris </w:t>
      </w:r>
      <w:r w:rsidR="004E3871">
        <w:t>depuis</w:t>
      </w:r>
      <w:r w:rsidR="00F519B4">
        <w:t xml:space="preserve"> les annexes 3b</w:t>
      </w:r>
      <w:r w:rsidR="00BF223A">
        <w:t xml:space="preserve"> et 5</w:t>
      </w:r>
      <w:r w:rsidR="004E3871">
        <w:t xml:space="preserve"> </w:t>
      </w:r>
      <w:r w:rsidR="00BF223A">
        <w:t>– hors impacts GES</w:t>
      </w:r>
      <w:r w:rsidR="00F519B4">
        <w:t>)</w:t>
      </w:r>
      <w:r>
        <w:t xml:space="preserve"> : </w:t>
      </w:r>
    </w:p>
    <w:p w14:paraId="73E44C74" w14:textId="77777777" w:rsidR="00F519B4" w:rsidRDefault="00F519B4" w:rsidP="00715392"/>
    <w:tbl>
      <w:tblPr>
        <w:tblStyle w:val="TableauGrille4-Accentuation1"/>
        <w:tblW w:w="9072" w:type="dxa"/>
        <w:tblLook w:val="0420" w:firstRow="1" w:lastRow="0" w:firstColumn="0" w:lastColumn="0" w:noHBand="0" w:noVBand="1"/>
      </w:tblPr>
      <w:tblGrid>
        <w:gridCol w:w="2770"/>
        <w:gridCol w:w="1067"/>
        <w:gridCol w:w="1047"/>
        <w:gridCol w:w="1047"/>
        <w:gridCol w:w="1047"/>
        <w:gridCol w:w="1047"/>
        <w:gridCol w:w="1047"/>
      </w:tblGrid>
      <w:tr w:rsidR="00DE6A5C" w:rsidRPr="000D5155" w14:paraId="5336C602" w14:textId="77777777" w:rsidTr="001D4FF0">
        <w:trPr>
          <w:cnfStyle w:val="100000000000" w:firstRow="1" w:lastRow="0" w:firstColumn="0" w:lastColumn="0" w:oddVBand="0" w:evenVBand="0" w:oddHBand="0" w:evenHBand="0" w:firstRowFirstColumn="0" w:firstRowLastColumn="0" w:lastRowFirstColumn="0" w:lastRowLastColumn="0"/>
          <w:trHeight w:val="895"/>
        </w:trPr>
        <w:tc>
          <w:tcPr>
            <w:tcW w:w="2770" w:type="dxa"/>
            <w:hideMark/>
          </w:tcPr>
          <w:p w14:paraId="1855F67A" w14:textId="77777777" w:rsidR="000D5155" w:rsidRPr="00DE6A5C" w:rsidRDefault="006902D2" w:rsidP="009F791C">
            <w:pPr>
              <w:numPr>
                <w:ilvl w:val="0"/>
                <w:numId w:val="1"/>
              </w:numPr>
              <w:tabs>
                <w:tab w:val="clear" w:pos="720"/>
              </w:tabs>
              <w:ind w:left="57"/>
              <w:jc w:val="left"/>
            </w:pPr>
            <w:r w:rsidRPr="00DE6A5C">
              <w:rPr>
                <w:bCs w:val="0"/>
              </w:rPr>
              <w:t>Impacts (post projet</w:t>
            </w:r>
            <w:r w:rsidR="00017088" w:rsidRPr="00DE6A5C">
              <w:rPr>
                <w:bCs w:val="0"/>
              </w:rPr>
              <w:t>)</w:t>
            </w:r>
          </w:p>
        </w:tc>
        <w:tc>
          <w:tcPr>
            <w:tcW w:w="1067" w:type="dxa"/>
            <w:hideMark/>
          </w:tcPr>
          <w:p w14:paraId="34DD755F" w14:textId="77777777" w:rsidR="000D5155" w:rsidRPr="00DE6A5C" w:rsidRDefault="000D5155" w:rsidP="009F791C">
            <w:pPr>
              <w:ind w:left="57"/>
              <w:jc w:val="left"/>
            </w:pPr>
            <w:r w:rsidRPr="00DE6A5C">
              <w:t>TOTAL</w:t>
            </w:r>
          </w:p>
        </w:tc>
        <w:tc>
          <w:tcPr>
            <w:tcW w:w="1047" w:type="dxa"/>
            <w:hideMark/>
          </w:tcPr>
          <w:p w14:paraId="2EEC8931" w14:textId="77777777" w:rsidR="000D5155" w:rsidRPr="00DE6A5C" w:rsidRDefault="000D5155" w:rsidP="009F791C">
            <w:pPr>
              <w:ind w:left="57"/>
              <w:jc w:val="left"/>
              <w:rPr>
                <w:b w:val="0"/>
              </w:rPr>
            </w:pPr>
            <w:r w:rsidRPr="00DE6A5C">
              <w:rPr>
                <w:b w:val="0"/>
              </w:rPr>
              <w:t xml:space="preserve">Année post projet 1 </w:t>
            </w:r>
          </w:p>
        </w:tc>
        <w:tc>
          <w:tcPr>
            <w:tcW w:w="1047" w:type="dxa"/>
            <w:hideMark/>
          </w:tcPr>
          <w:p w14:paraId="4357E1CF" w14:textId="77777777" w:rsidR="000D5155" w:rsidRPr="00DE6A5C" w:rsidRDefault="000D5155" w:rsidP="009F791C">
            <w:pPr>
              <w:ind w:left="57"/>
              <w:jc w:val="left"/>
              <w:rPr>
                <w:b w:val="0"/>
              </w:rPr>
            </w:pPr>
            <w:r w:rsidRPr="00DE6A5C">
              <w:rPr>
                <w:b w:val="0"/>
              </w:rPr>
              <w:t>Année post projet 2</w:t>
            </w:r>
          </w:p>
        </w:tc>
        <w:tc>
          <w:tcPr>
            <w:tcW w:w="1047" w:type="dxa"/>
            <w:hideMark/>
          </w:tcPr>
          <w:p w14:paraId="1D7EA734" w14:textId="77777777" w:rsidR="000D5155" w:rsidRPr="00DE6A5C" w:rsidRDefault="000D5155" w:rsidP="009F791C">
            <w:pPr>
              <w:ind w:left="57"/>
              <w:jc w:val="left"/>
              <w:rPr>
                <w:b w:val="0"/>
              </w:rPr>
            </w:pPr>
            <w:r w:rsidRPr="00DE6A5C">
              <w:rPr>
                <w:b w:val="0"/>
              </w:rPr>
              <w:t>Année post projet 3</w:t>
            </w:r>
          </w:p>
        </w:tc>
        <w:tc>
          <w:tcPr>
            <w:tcW w:w="1047" w:type="dxa"/>
            <w:hideMark/>
          </w:tcPr>
          <w:p w14:paraId="1EE14A0A" w14:textId="65639696" w:rsidR="000D5155" w:rsidRPr="00DE6A5C" w:rsidRDefault="000D5155" w:rsidP="0057601A">
            <w:pPr>
              <w:ind w:left="57"/>
              <w:jc w:val="left"/>
              <w:rPr>
                <w:b w:val="0"/>
              </w:rPr>
            </w:pPr>
            <w:r w:rsidRPr="00DE6A5C">
              <w:rPr>
                <w:b w:val="0"/>
              </w:rPr>
              <w:t xml:space="preserve">Année post projet </w:t>
            </w:r>
            <w:r w:rsidR="0057601A">
              <w:rPr>
                <w:b w:val="0"/>
              </w:rPr>
              <w:t>4</w:t>
            </w:r>
          </w:p>
        </w:tc>
        <w:tc>
          <w:tcPr>
            <w:tcW w:w="1047" w:type="dxa"/>
            <w:hideMark/>
          </w:tcPr>
          <w:p w14:paraId="43E2146F" w14:textId="77777777" w:rsidR="000D5155" w:rsidRPr="00DE6A5C" w:rsidRDefault="000D5155" w:rsidP="009F791C">
            <w:pPr>
              <w:ind w:left="57"/>
              <w:jc w:val="left"/>
              <w:rPr>
                <w:b w:val="0"/>
              </w:rPr>
            </w:pPr>
            <w:r w:rsidRPr="00DE6A5C">
              <w:rPr>
                <w:b w:val="0"/>
              </w:rPr>
              <w:t>Année post projet 5</w:t>
            </w:r>
          </w:p>
        </w:tc>
      </w:tr>
      <w:tr w:rsidR="009F791C" w:rsidRPr="000D5155" w14:paraId="5224C577" w14:textId="77777777" w:rsidTr="001D4FF0">
        <w:trPr>
          <w:cnfStyle w:val="000000100000" w:firstRow="0" w:lastRow="0" w:firstColumn="0" w:lastColumn="0" w:oddVBand="0" w:evenVBand="0" w:oddHBand="1" w:evenHBand="0" w:firstRowFirstColumn="0" w:firstRowLastColumn="0" w:lastRowFirstColumn="0" w:lastRowLastColumn="0"/>
          <w:trHeight w:val="895"/>
        </w:trPr>
        <w:tc>
          <w:tcPr>
            <w:tcW w:w="2770" w:type="dxa"/>
          </w:tcPr>
          <w:p w14:paraId="775712D7" w14:textId="77777777" w:rsidR="00B54430" w:rsidRDefault="00793016" w:rsidP="00B54430">
            <w:pPr>
              <w:numPr>
                <w:ilvl w:val="0"/>
                <w:numId w:val="1"/>
              </w:numPr>
              <w:tabs>
                <w:tab w:val="clear" w:pos="720"/>
              </w:tabs>
              <w:ind w:left="57"/>
              <w:jc w:val="left"/>
              <w:rPr>
                <w:b/>
                <w:bCs/>
              </w:rPr>
            </w:pPr>
            <w:r>
              <w:rPr>
                <w:b/>
                <w:bCs/>
              </w:rPr>
              <w:t>Niveau de m</w:t>
            </w:r>
            <w:r w:rsidR="00B54430">
              <w:rPr>
                <w:b/>
                <w:bCs/>
              </w:rPr>
              <w:t>aturité</w:t>
            </w:r>
          </w:p>
          <w:p w14:paraId="627AB352" w14:textId="5081B2A6" w:rsidR="00B54430" w:rsidRPr="001D4FF0" w:rsidRDefault="00B54430" w:rsidP="001D4FF0">
            <w:pPr>
              <w:numPr>
                <w:ilvl w:val="0"/>
                <w:numId w:val="19"/>
              </w:numPr>
              <w:jc w:val="left"/>
              <w:rPr>
                <w:b/>
              </w:rPr>
            </w:pPr>
            <w:r w:rsidRPr="001D4FF0">
              <w:rPr>
                <w:b/>
              </w:rPr>
              <w:t xml:space="preserve">TRL </w:t>
            </w:r>
          </w:p>
          <w:p w14:paraId="183E3C50" w14:textId="4A9A0137" w:rsidR="009F791C" w:rsidRPr="009F791C" w:rsidRDefault="008B582A" w:rsidP="001D4FF0">
            <w:pPr>
              <w:numPr>
                <w:ilvl w:val="0"/>
                <w:numId w:val="19"/>
              </w:numPr>
              <w:jc w:val="left"/>
              <w:rPr>
                <w:b/>
                <w:bCs/>
              </w:rPr>
            </w:pPr>
            <w:r w:rsidRPr="001D4FF0">
              <w:rPr>
                <w:b/>
              </w:rPr>
              <w:t>C</w:t>
            </w:r>
            <w:r w:rsidR="00B54430" w:rsidRPr="001D4FF0">
              <w:rPr>
                <w:b/>
              </w:rPr>
              <w:t>ommentaires </w:t>
            </w:r>
            <w:r w:rsidR="009F791C" w:rsidRPr="001D4FF0">
              <w:t>(ex : tonnage</w:t>
            </w:r>
            <w:r w:rsidR="00115D9B" w:rsidRPr="001D4FF0">
              <w:t xml:space="preserve"> produit</w:t>
            </w:r>
            <w:r w:rsidRPr="001D4FF0">
              <w:t xml:space="preserve"> </w:t>
            </w:r>
            <w:r w:rsidR="00115D9B" w:rsidRPr="001D4FF0">
              <w:t>/</w:t>
            </w:r>
            <w:r w:rsidRPr="001D4FF0">
              <w:t xml:space="preserve"> </w:t>
            </w:r>
            <w:r w:rsidR="00115D9B" w:rsidRPr="001D4FF0">
              <w:t>recyclés</w:t>
            </w:r>
            <w:r w:rsidR="009F791C" w:rsidRPr="001D4FF0">
              <w:t xml:space="preserve">, </w:t>
            </w:r>
            <w:r w:rsidR="00115D9B" w:rsidRPr="001D4FF0">
              <w:t xml:space="preserve">phase de </w:t>
            </w:r>
            <w:proofErr w:type="spellStart"/>
            <w:r w:rsidR="009F791C" w:rsidRPr="001D4FF0">
              <w:t>ramp</w:t>
            </w:r>
            <w:proofErr w:type="spellEnd"/>
            <w:r w:rsidR="009F791C" w:rsidRPr="001D4FF0">
              <w:t xml:space="preserve"> up</w:t>
            </w:r>
            <w:r w:rsidR="00115D9B" w:rsidRPr="001D4FF0">
              <w:t>/industrielle</w:t>
            </w:r>
            <w:r w:rsidRPr="001D4FF0">
              <w:t xml:space="preserve">, niveau pilote, </w:t>
            </w:r>
            <w:proofErr w:type="spellStart"/>
            <w:r w:rsidRPr="001D4FF0">
              <w:t>lab</w:t>
            </w:r>
            <w:proofErr w:type="spellEnd"/>
            <w:r w:rsidRPr="001D4FF0">
              <w:t>, plant</w:t>
            </w:r>
            <w:r w:rsidR="00793016" w:rsidRPr="001D4FF0">
              <w:t xml:space="preserve">, </w:t>
            </w:r>
            <w:proofErr w:type="spellStart"/>
            <w:r w:rsidR="009F791C" w:rsidRPr="001D4FF0">
              <w:t>etc</w:t>
            </w:r>
            <w:proofErr w:type="spellEnd"/>
            <w:r w:rsidR="00793016" w:rsidRPr="001D4FF0">
              <w:t>)</w:t>
            </w:r>
          </w:p>
        </w:tc>
        <w:tc>
          <w:tcPr>
            <w:tcW w:w="1067" w:type="dxa"/>
          </w:tcPr>
          <w:p w14:paraId="269C95A4" w14:textId="77777777" w:rsidR="009F791C" w:rsidRPr="00DE6A5C" w:rsidRDefault="00D24DF6" w:rsidP="009F791C">
            <w:pPr>
              <w:ind w:left="57"/>
              <w:jc w:val="left"/>
              <w:rPr>
                <w:bCs/>
              </w:rPr>
            </w:pPr>
            <w:r>
              <w:rPr>
                <w:bCs/>
              </w:rPr>
              <w:t>/</w:t>
            </w:r>
          </w:p>
        </w:tc>
        <w:tc>
          <w:tcPr>
            <w:tcW w:w="1047" w:type="dxa"/>
          </w:tcPr>
          <w:p w14:paraId="6025807B" w14:textId="77777777" w:rsidR="009F791C" w:rsidRPr="00DE6A5C" w:rsidRDefault="009F791C" w:rsidP="009F791C">
            <w:pPr>
              <w:ind w:left="57"/>
              <w:jc w:val="left"/>
              <w:rPr>
                <w:b/>
                <w:bCs/>
              </w:rPr>
            </w:pPr>
          </w:p>
        </w:tc>
        <w:tc>
          <w:tcPr>
            <w:tcW w:w="1047" w:type="dxa"/>
          </w:tcPr>
          <w:p w14:paraId="19BEC89A" w14:textId="77777777" w:rsidR="009F791C" w:rsidRPr="00DE6A5C" w:rsidRDefault="009F791C" w:rsidP="009F791C">
            <w:pPr>
              <w:ind w:left="57"/>
              <w:jc w:val="left"/>
              <w:rPr>
                <w:b/>
                <w:bCs/>
              </w:rPr>
            </w:pPr>
          </w:p>
        </w:tc>
        <w:tc>
          <w:tcPr>
            <w:tcW w:w="1047" w:type="dxa"/>
          </w:tcPr>
          <w:p w14:paraId="47226E39" w14:textId="77777777" w:rsidR="009F791C" w:rsidRPr="00DE6A5C" w:rsidRDefault="009F791C" w:rsidP="009F791C">
            <w:pPr>
              <w:ind w:left="57"/>
              <w:jc w:val="left"/>
              <w:rPr>
                <w:b/>
                <w:bCs/>
              </w:rPr>
            </w:pPr>
          </w:p>
        </w:tc>
        <w:tc>
          <w:tcPr>
            <w:tcW w:w="1047" w:type="dxa"/>
          </w:tcPr>
          <w:p w14:paraId="0EEB55FB" w14:textId="77777777" w:rsidR="009F791C" w:rsidRPr="00DE6A5C" w:rsidRDefault="009F791C" w:rsidP="009F791C">
            <w:pPr>
              <w:ind w:left="57"/>
              <w:jc w:val="left"/>
              <w:rPr>
                <w:b/>
                <w:bCs/>
              </w:rPr>
            </w:pPr>
          </w:p>
        </w:tc>
        <w:tc>
          <w:tcPr>
            <w:tcW w:w="1047" w:type="dxa"/>
          </w:tcPr>
          <w:p w14:paraId="754E266B" w14:textId="77777777" w:rsidR="009F791C" w:rsidRPr="00DE6A5C" w:rsidRDefault="009F791C" w:rsidP="009F791C">
            <w:pPr>
              <w:ind w:left="57"/>
              <w:jc w:val="left"/>
              <w:rPr>
                <w:b/>
                <w:bCs/>
              </w:rPr>
            </w:pPr>
          </w:p>
        </w:tc>
      </w:tr>
      <w:tr w:rsidR="00DE6A5C" w:rsidRPr="000D5155" w14:paraId="62021CE2" w14:textId="77777777" w:rsidTr="001D4FF0">
        <w:trPr>
          <w:trHeight w:val="363"/>
        </w:trPr>
        <w:tc>
          <w:tcPr>
            <w:tcW w:w="2770" w:type="dxa"/>
            <w:hideMark/>
          </w:tcPr>
          <w:p w14:paraId="67B843F7" w14:textId="3A4F3DA8" w:rsidR="000D5155" w:rsidRPr="00DE6A5C" w:rsidRDefault="00F966F8" w:rsidP="00F966F8">
            <w:pPr>
              <w:numPr>
                <w:ilvl w:val="0"/>
                <w:numId w:val="1"/>
              </w:numPr>
              <w:tabs>
                <w:tab w:val="clear" w:pos="720"/>
              </w:tabs>
              <w:ind w:left="57"/>
              <w:jc w:val="left"/>
              <w:rPr>
                <w:b/>
              </w:rPr>
            </w:pPr>
            <w:r>
              <w:rPr>
                <w:b/>
              </w:rPr>
              <w:t xml:space="preserve">Impact </w:t>
            </w:r>
            <w:r w:rsidR="000D5155" w:rsidRPr="00DE6A5C">
              <w:rPr>
                <w:b/>
              </w:rPr>
              <w:t xml:space="preserve">de GES </w:t>
            </w:r>
            <w:r w:rsidR="00182695">
              <w:rPr>
                <w:b/>
              </w:rPr>
              <w:br/>
            </w:r>
            <w:r w:rsidR="00182695" w:rsidRPr="00182695">
              <w:t>(en t CO2 eq évitées/an</w:t>
            </w:r>
            <w:r w:rsidR="000D5155" w:rsidRPr="00182695">
              <w:t>)</w:t>
            </w:r>
            <w:r w:rsidR="00793016" w:rsidRPr="00182695">
              <w:br/>
            </w:r>
            <w:r w:rsidR="006902D2" w:rsidRPr="00DE6A5C">
              <w:rPr>
                <w:b/>
              </w:rPr>
              <w:t>(1)</w:t>
            </w:r>
          </w:p>
        </w:tc>
        <w:tc>
          <w:tcPr>
            <w:tcW w:w="1067" w:type="dxa"/>
            <w:hideMark/>
          </w:tcPr>
          <w:p w14:paraId="23143D7D" w14:textId="77777777" w:rsidR="000D5155" w:rsidRPr="00DE6A5C" w:rsidRDefault="000D5155" w:rsidP="009F791C">
            <w:pPr>
              <w:ind w:left="57"/>
              <w:jc w:val="left"/>
              <w:rPr>
                <w:b/>
              </w:rPr>
            </w:pPr>
          </w:p>
        </w:tc>
        <w:tc>
          <w:tcPr>
            <w:tcW w:w="1047" w:type="dxa"/>
            <w:hideMark/>
          </w:tcPr>
          <w:p w14:paraId="5A87A752" w14:textId="77777777" w:rsidR="000D5155" w:rsidRPr="00DE6A5C" w:rsidRDefault="000D5155" w:rsidP="009F791C">
            <w:pPr>
              <w:ind w:left="57"/>
              <w:jc w:val="left"/>
            </w:pPr>
          </w:p>
        </w:tc>
        <w:tc>
          <w:tcPr>
            <w:tcW w:w="1047" w:type="dxa"/>
            <w:hideMark/>
          </w:tcPr>
          <w:p w14:paraId="212AD67F" w14:textId="77777777" w:rsidR="000D5155" w:rsidRPr="00DE6A5C" w:rsidRDefault="000D5155" w:rsidP="009F791C">
            <w:pPr>
              <w:ind w:left="57"/>
              <w:jc w:val="left"/>
            </w:pPr>
          </w:p>
        </w:tc>
        <w:tc>
          <w:tcPr>
            <w:tcW w:w="1047" w:type="dxa"/>
            <w:hideMark/>
          </w:tcPr>
          <w:p w14:paraId="03739A96" w14:textId="77777777" w:rsidR="000D5155" w:rsidRPr="00DE6A5C" w:rsidRDefault="000D5155" w:rsidP="009F791C">
            <w:pPr>
              <w:ind w:left="57"/>
              <w:jc w:val="left"/>
            </w:pPr>
          </w:p>
        </w:tc>
        <w:tc>
          <w:tcPr>
            <w:tcW w:w="1047" w:type="dxa"/>
            <w:hideMark/>
          </w:tcPr>
          <w:p w14:paraId="04FE14CF" w14:textId="77777777" w:rsidR="000D5155" w:rsidRPr="00DE6A5C" w:rsidRDefault="000D5155" w:rsidP="009F791C">
            <w:pPr>
              <w:ind w:left="57"/>
              <w:jc w:val="left"/>
            </w:pPr>
          </w:p>
        </w:tc>
        <w:tc>
          <w:tcPr>
            <w:tcW w:w="1047" w:type="dxa"/>
            <w:hideMark/>
          </w:tcPr>
          <w:p w14:paraId="2270F20A" w14:textId="77777777" w:rsidR="000D5155" w:rsidRPr="00DE6A5C" w:rsidRDefault="000D5155" w:rsidP="009F791C">
            <w:pPr>
              <w:ind w:left="57"/>
              <w:jc w:val="left"/>
            </w:pPr>
          </w:p>
        </w:tc>
      </w:tr>
      <w:tr w:rsidR="00842463" w:rsidRPr="000D5155" w14:paraId="1C0DF7E3" w14:textId="77777777" w:rsidTr="001D4FF0">
        <w:trPr>
          <w:cnfStyle w:val="000000100000" w:firstRow="0" w:lastRow="0" w:firstColumn="0" w:lastColumn="0" w:oddVBand="0" w:evenVBand="0" w:oddHBand="1" w:evenHBand="0" w:firstRowFirstColumn="0" w:firstRowLastColumn="0" w:lastRowFirstColumn="0" w:lastRowLastColumn="0"/>
          <w:trHeight w:val="363"/>
        </w:trPr>
        <w:tc>
          <w:tcPr>
            <w:tcW w:w="2770" w:type="dxa"/>
          </w:tcPr>
          <w:p w14:paraId="25E64282" w14:textId="767ECEA4" w:rsidR="00842463" w:rsidRDefault="00842463" w:rsidP="00F966F8">
            <w:pPr>
              <w:numPr>
                <w:ilvl w:val="0"/>
                <w:numId w:val="1"/>
              </w:numPr>
              <w:tabs>
                <w:tab w:val="clear" w:pos="720"/>
              </w:tabs>
              <w:ind w:left="57"/>
              <w:jc w:val="left"/>
              <w:rPr>
                <w:b/>
              </w:rPr>
            </w:pPr>
            <w:r>
              <w:rPr>
                <w:b/>
              </w:rPr>
              <w:t>Lieu de production</w:t>
            </w:r>
          </w:p>
        </w:tc>
        <w:tc>
          <w:tcPr>
            <w:tcW w:w="1067" w:type="dxa"/>
          </w:tcPr>
          <w:p w14:paraId="0D9242EE" w14:textId="77777777" w:rsidR="00842463" w:rsidRPr="00DE6A5C" w:rsidRDefault="00842463" w:rsidP="009F791C">
            <w:pPr>
              <w:ind w:left="57"/>
              <w:jc w:val="left"/>
              <w:rPr>
                <w:b/>
              </w:rPr>
            </w:pPr>
          </w:p>
        </w:tc>
        <w:tc>
          <w:tcPr>
            <w:tcW w:w="1047" w:type="dxa"/>
          </w:tcPr>
          <w:p w14:paraId="3F1E65CC" w14:textId="77777777" w:rsidR="00842463" w:rsidRPr="00DE6A5C" w:rsidRDefault="00842463" w:rsidP="009F791C">
            <w:pPr>
              <w:ind w:left="57"/>
              <w:jc w:val="left"/>
            </w:pPr>
          </w:p>
        </w:tc>
        <w:tc>
          <w:tcPr>
            <w:tcW w:w="1047" w:type="dxa"/>
          </w:tcPr>
          <w:p w14:paraId="0C342BF0" w14:textId="77777777" w:rsidR="00842463" w:rsidRPr="00DE6A5C" w:rsidRDefault="00842463" w:rsidP="009F791C">
            <w:pPr>
              <w:ind w:left="57"/>
              <w:jc w:val="left"/>
            </w:pPr>
          </w:p>
        </w:tc>
        <w:tc>
          <w:tcPr>
            <w:tcW w:w="1047" w:type="dxa"/>
          </w:tcPr>
          <w:p w14:paraId="48864E15" w14:textId="77777777" w:rsidR="00842463" w:rsidRPr="00DE6A5C" w:rsidRDefault="00842463" w:rsidP="009F791C">
            <w:pPr>
              <w:ind w:left="57"/>
              <w:jc w:val="left"/>
            </w:pPr>
          </w:p>
        </w:tc>
        <w:tc>
          <w:tcPr>
            <w:tcW w:w="1047" w:type="dxa"/>
          </w:tcPr>
          <w:p w14:paraId="636E68CC" w14:textId="77777777" w:rsidR="00842463" w:rsidRPr="00DE6A5C" w:rsidRDefault="00842463" w:rsidP="009F791C">
            <w:pPr>
              <w:ind w:left="57"/>
              <w:jc w:val="left"/>
            </w:pPr>
          </w:p>
        </w:tc>
        <w:tc>
          <w:tcPr>
            <w:tcW w:w="1047" w:type="dxa"/>
          </w:tcPr>
          <w:p w14:paraId="1DB74CE7" w14:textId="77777777" w:rsidR="00842463" w:rsidRPr="00DE6A5C" w:rsidRDefault="00842463" w:rsidP="009F791C">
            <w:pPr>
              <w:ind w:left="57"/>
              <w:jc w:val="left"/>
            </w:pPr>
          </w:p>
        </w:tc>
      </w:tr>
      <w:tr w:rsidR="00EE1FDD" w:rsidRPr="000D5155" w14:paraId="2532616E" w14:textId="77777777" w:rsidTr="001D4FF0">
        <w:trPr>
          <w:trHeight w:val="626"/>
        </w:trPr>
        <w:tc>
          <w:tcPr>
            <w:tcW w:w="2770" w:type="dxa"/>
          </w:tcPr>
          <w:p w14:paraId="4224A750" w14:textId="307E4D4A" w:rsidR="00EE1FDD" w:rsidRDefault="00EE1FDD" w:rsidP="009F791C">
            <w:pPr>
              <w:numPr>
                <w:ilvl w:val="0"/>
                <w:numId w:val="1"/>
              </w:numPr>
              <w:tabs>
                <w:tab w:val="clear" w:pos="720"/>
              </w:tabs>
              <w:ind w:left="57"/>
              <w:jc w:val="left"/>
              <w:rPr>
                <w:b/>
              </w:rPr>
            </w:pPr>
            <w:r>
              <w:rPr>
                <w:b/>
              </w:rPr>
              <w:t>Coûts :</w:t>
            </w:r>
          </w:p>
          <w:p w14:paraId="0356A8E2" w14:textId="77777777" w:rsidR="00EE1FDD" w:rsidRDefault="00EE1FDD" w:rsidP="00EE1FDD">
            <w:pPr>
              <w:numPr>
                <w:ilvl w:val="0"/>
                <w:numId w:val="19"/>
              </w:numPr>
              <w:jc w:val="left"/>
              <w:rPr>
                <w:b/>
              </w:rPr>
            </w:pPr>
            <w:r>
              <w:rPr>
                <w:b/>
              </w:rPr>
              <w:t>de la tonne de carburant aéronautique produit</w:t>
            </w:r>
          </w:p>
          <w:p w14:paraId="7551E299" w14:textId="727F05FF" w:rsidR="00EE1FDD" w:rsidRDefault="00EE1FDD" w:rsidP="00EE1FDD">
            <w:pPr>
              <w:numPr>
                <w:ilvl w:val="0"/>
                <w:numId w:val="19"/>
              </w:numPr>
              <w:jc w:val="left"/>
              <w:rPr>
                <w:b/>
              </w:rPr>
            </w:pPr>
            <w:r>
              <w:rPr>
                <w:b/>
              </w:rPr>
              <w:t>des éventuels coproduits</w:t>
            </w:r>
          </w:p>
        </w:tc>
        <w:tc>
          <w:tcPr>
            <w:tcW w:w="1067" w:type="dxa"/>
          </w:tcPr>
          <w:p w14:paraId="616EF86C" w14:textId="77777777" w:rsidR="00EE1FDD" w:rsidRPr="00DE6A5C" w:rsidRDefault="00EE1FDD" w:rsidP="009F791C">
            <w:pPr>
              <w:ind w:left="57"/>
              <w:jc w:val="left"/>
              <w:rPr>
                <w:b/>
              </w:rPr>
            </w:pPr>
          </w:p>
        </w:tc>
        <w:tc>
          <w:tcPr>
            <w:tcW w:w="1047" w:type="dxa"/>
          </w:tcPr>
          <w:p w14:paraId="793D365A" w14:textId="77777777" w:rsidR="00EE1FDD" w:rsidRPr="00DE6A5C" w:rsidRDefault="00EE1FDD" w:rsidP="009F791C">
            <w:pPr>
              <w:ind w:left="57"/>
              <w:jc w:val="left"/>
            </w:pPr>
          </w:p>
        </w:tc>
        <w:tc>
          <w:tcPr>
            <w:tcW w:w="1047" w:type="dxa"/>
          </w:tcPr>
          <w:p w14:paraId="3C5B02D9" w14:textId="77777777" w:rsidR="00EE1FDD" w:rsidRPr="00DE6A5C" w:rsidRDefault="00EE1FDD" w:rsidP="009F791C">
            <w:pPr>
              <w:ind w:left="57"/>
              <w:jc w:val="left"/>
            </w:pPr>
          </w:p>
        </w:tc>
        <w:tc>
          <w:tcPr>
            <w:tcW w:w="1047" w:type="dxa"/>
          </w:tcPr>
          <w:p w14:paraId="0A8904E5" w14:textId="77777777" w:rsidR="00EE1FDD" w:rsidRPr="00DE6A5C" w:rsidRDefault="00EE1FDD" w:rsidP="009F791C">
            <w:pPr>
              <w:ind w:left="57"/>
              <w:jc w:val="left"/>
            </w:pPr>
          </w:p>
        </w:tc>
        <w:tc>
          <w:tcPr>
            <w:tcW w:w="1047" w:type="dxa"/>
          </w:tcPr>
          <w:p w14:paraId="458D724C" w14:textId="77777777" w:rsidR="00EE1FDD" w:rsidRPr="00DE6A5C" w:rsidRDefault="00EE1FDD" w:rsidP="009F791C">
            <w:pPr>
              <w:ind w:left="57"/>
              <w:jc w:val="left"/>
            </w:pPr>
          </w:p>
        </w:tc>
        <w:tc>
          <w:tcPr>
            <w:tcW w:w="1047" w:type="dxa"/>
          </w:tcPr>
          <w:p w14:paraId="5E66B4C9" w14:textId="77777777" w:rsidR="00EE1FDD" w:rsidRPr="00DE6A5C" w:rsidRDefault="00EE1FDD" w:rsidP="009F791C">
            <w:pPr>
              <w:ind w:left="57"/>
              <w:jc w:val="left"/>
            </w:pPr>
          </w:p>
        </w:tc>
      </w:tr>
      <w:tr w:rsidR="009F791C" w:rsidRPr="000D5155" w14:paraId="139401B8" w14:textId="77777777" w:rsidTr="001D4FF0">
        <w:trPr>
          <w:cnfStyle w:val="000000100000" w:firstRow="0" w:lastRow="0" w:firstColumn="0" w:lastColumn="0" w:oddVBand="0" w:evenVBand="0" w:oddHBand="1" w:evenHBand="0" w:firstRowFirstColumn="0" w:firstRowLastColumn="0" w:lastRowFirstColumn="0" w:lastRowLastColumn="0"/>
          <w:trHeight w:val="626"/>
        </w:trPr>
        <w:tc>
          <w:tcPr>
            <w:tcW w:w="2770" w:type="dxa"/>
            <w:hideMark/>
          </w:tcPr>
          <w:p w14:paraId="2D01396A" w14:textId="77777777" w:rsidR="000D5155" w:rsidRDefault="00182695" w:rsidP="009F791C">
            <w:pPr>
              <w:numPr>
                <w:ilvl w:val="0"/>
                <w:numId w:val="1"/>
              </w:numPr>
              <w:tabs>
                <w:tab w:val="clear" w:pos="720"/>
              </w:tabs>
              <w:ind w:left="57"/>
              <w:jc w:val="left"/>
              <w:rPr>
                <w:b/>
              </w:rPr>
            </w:pPr>
            <w:r>
              <w:rPr>
                <w:b/>
              </w:rPr>
              <w:t xml:space="preserve">Chiffres </w:t>
            </w:r>
            <w:r w:rsidR="000D5155" w:rsidRPr="00DE6A5C">
              <w:rPr>
                <w:b/>
              </w:rPr>
              <w:t xml:space="preserve">d’affaires cumulés </w:t>
            </w:r>
            <w:r w:rsidR="000D5155" w:rsidRPr="00182695">
              <w:t>(M EUR)</w:t>
            </w:r>
            <w:r w:rsidR="006902D2" w:rsidRPr="00182695">
              <w:t xml:space="preserve"> </w:t>
            </w:r>
            <w:r w:rsidR="00793016" w:rsidRPr="00182695">
              <w:br/>
            </w:r>
            <w:r w:rsidR="006902D2" w:rsidRPr="00DE6A5C">
              <w:rPr>
                <w:b/>
              </w:rPr>
              <w:t>(2)</w:t>
            </w:r>
          </w:p>
          <w:p w14:paraId="6E60994B" w14:textId="6FDFFBD5" w:rsidR="001D4FF0" w:rsidRDefault="001D4FF0" w:rsidP="001D4FF0">
            <w:pPr>
              <w:numPr>
                <w:ilvl w:val="0"/>
                <w:numId w:val="19"/>
              </w:numPr>
              <w:jc w:val="left"/>
              <w:rPr>
                <w:b/>
              </w:rPr>
            </w:pPr>
            <w:r>
              <w:rPr>
                <w:b/>
              </w:rPr>
              <w:t xml:space="preserve">Partenaire 1 </w:t>
            </w:r>
          </w:p>
          <w:p w14:paraId="0AE5B993" w14:textId="77777777" w:rsidR="001D4FF0" w:rsidRDefault="001D4FF0" w:rsidP="001D4FF0">
            <w:pPr>
              <w:numPr>
                <w:ilvl w:val="0"/>
                <w:numId w:val="19"/>
              </w:numPr>
              <w:jc w:val="left"/>
              <w:rPr>
                <w:b/>
              </w:rPr>
            </w:pPr>
            <w:r>
              <w:rPr>
                <w:b/>
              </w:rPr>
              <w:t>Partenaire 2</w:t>
            </w:r>
          </w:p>
          <w:p w14:paraId="061AED3C" w14:textId="2A0D0276" w:rsidR="001D4FF0" w:rsidRPr="001D4FF0" w:rsidRDefault="001D4FF0" w:rsidP="001D4FF0">
            <w:pPr>
              <w:pStyle w:val="Paragraphedeliste"/>
              <w:numPr>
                <w:ilvl w:val="0"/>
                <w:numId w:val="19"/>
              </w:numPr>
              <w:jc w:val="left"/>
              <w:rPr>
                <w:b/>
              </w:rPr>
            </w:pPr>
            <w:r w:rsidRPr="001D4FF0">
              <w:rPr>
                <w:b/>
              </w:rPr>
              <w:t>…</w:t>
            </w:r>
          </w:p>
        </w:tc>
        <w:tc>
          <w:tcPr>
            <w:tcW w:w="1067" w:type="dxa"/>
            <w:hideMark/>
          </w:tcPr>
          <w:p w14:paraId="520BD62F" w14:textId="77777777" w:rsidR="000D5155" w:rsidRPr="00DE6A5C" w:rsidRDefault="000D5155" w:rsidP="009F791C">
            <w:pPr>
              <w:ind w:left="57"/>
              <w:jc w:val="left"/>
              <w:rPr>
                <w:b/>
              </w:rPr>
            </w:pPr>
          </w:p>
        </w:tc>
        <w:tc>
          <w:tcPr>
            <w:tcW w:w="1047" w:type="dxa"/>
            <w:hideMark/>
          </w:tcPr>
          <w:p w14:paraId="2B24BC8A" w14:textId="77777777" w:rsidR="000D5155" w:rsidRPr="00DE6A5C" w:rsidRDefault="000D5155" w:rsidP="009F791C">
            <w:pPr>
              <w:ind w:left="57"/>
              <w:jc w:val="left"/>
            </w:pPr>
          </w:p>
        </w:tc>
        <w:tc>
          <w:tcPr>
            <w:tcW w:w="1047" w:type="dxa"/>
            <w:hideMark/>
          </w:tcPr>
          <w:p w14:paraId="3B61D073" w14:textId="77777777" w:rsidR="000D5155" w:rsidRPr="00DE6A5C" w:rsidRDefault="000D5155" w:rsidP="009F791C">
            <w:pPr>
              <w:ind w:left="57"/>
              <w:jc w:val="left"/>
            </w:pPr>
          </w:p>
        </w:tc>
        <w:tc>
          <w:tcPr>
            <w:tcW w:w="1047" w:type="dxa"/>
            <w:hideMark/>
          </w:tcPr>
          <w:p w14:paraId="3286AF35" w14:textId="77777777" w:rsidR="000D5155" w:rsidRPr="00DE6A5C" w:rsidRDefault="000D5155" w:rsidP="009F791C">
            <w:pPr>
              <w:ind w:left="57"/>
              <w:jc w:val="left"/>
            </w:pPr>
          </w:p>
        </w:tc>
        <w:tc>
          <w:tcPr>
            <w:tcW w:w="1047" w:type="dxa"/>
            <w:hideMark/>
          </w:tcPr>
          <w:p w14:paraId="73FC5F84" w14:textId="77777777" w:rsidR="000D5155" w:rsidRPr="00DE6A5C" w:rsidRDefault="000D5155" w:rsidP="009F791C">
            <w:pPr>
              <w:ind w:left="57"/>
              <w:jc w:val="left"/>
            </w:pPr>
          </w:p>
        </w:tc>
        <w:tc>
          <w:tcPr>
            <w:tcW w:w="1047" w:type="dxa"/>
            <w:hideMark/>
          </w:tcPr>
          <w:p w14:paraId="33E92DEF" w14:textId="77777777" w:rsidR="000D5155" w:rsidRPr="00DE6A5C" w:rsidRDefault="000D5155" w:rsidP="009F791C">
            <w:pPr>
              <w:ind w:left="57"/>
              <w:jc w:val="left"/>
            </w:pPr>
          </w:p>
        </w:tc>
      </w:tr>
      <w:tr w:rsidR="00DE6A5C" w:rsidRPr="000D5155" w14:paraId="4259E7C5" w14:textId="77777777" w:rsidTr="001D4FF0">
        <w:trPr>
          <w:trHeight w:val="626"/>
        </w:trPr>
        <w:tc>
          <w:tcPr>
            <w:tcW w:w="2770" w:type="dxa"/>
            <w:hideMark/>
          </w:tcPr>
          <w:p w14:paraId="168910BE" w14:textId="77777777" w:rsidR="006902D2" w:rsidRDefault="00793016" w:rsidP="00793016">
            <w:pPr>
              <w:pStyle w:val="Liste1"/>
              <w:numPr>
                <w:ilvl w:val="0"/>
                <w:numId w:val="0"/>
              </w:numPr>
              <w:ind w:left="22"/>
              <w:jc w:val="left"/>
              <w:rPr>
                <w:i/>
                <w:sz w:val="18"/>
              </w:rPr>
            </w:pPr>
            <w:r>
              <w:rPr>
                <w:b/>
              </w:rPr>
              <w:t>N</w:t>
            </w:r>
            <w:r w:rsidR="00182695">
              <w:rPr>
                <w:b/>
              </w:rPr>
              <w:t xml:space="preserve">ombres </w:t>
            </w:r>
            <w:r w:rsidR="009F791C" w:rsidRPr="009F791C">
              <w:rPr>
                <w:b/>
              </w:rPr>
              <w:t xml:space="preserve">emplois directs mobilisés annuellement </w:t>
            </w:r>
            <w:r>
              <w:rPr>
                <w:b/>
              </w:rPr>
              <w:br/>
            </w:r>
            <w:r w:rsidR="009F791C" w:rsidRPr="00793016">
              <w:rPr>
                <w:i/>
                <w:sz w:val="18"/>
              </w:rPr>
              <w:t>pour l'activité d'exploitation du projet, qu'i</w:t>
            </w:r>
            <w:r w:rsidRPr="00793016">
              <w:rPr>
                <w:i/>
                <w:sz w:val="18"/>
              </w:rPr>
              <w:t>ls soient créés et/ou maintenus</w:t>
            </w:r>
          </w:p>
          <w:p w14:paraId="67E913AD" w14:textId="77777777" w:rsidR="001D4FF0" w:rsidRDefault="001D4FF0" w:rsidP="001D4FF0">
            <w:pPr>
              <w:numPr>
                <w:ilvl w:val="0"/>
                <w:numId w:val="19"/>
              </w:numPr>
              <w:jc w:val="left"/>
              <w:rPr>
                <w:b/>
              </w:rPr>
            </w:pPr>
            <w:r>
              <w:rPr>
                <w:b/>
              </w:rPr>
              <w:t xml:space="preserve">Partenaire 1 </w:t>
            </w:r>
          </w:p>
          <w:p w14:paraId="26118BE1" w14:textId="77777777" w:rsidR="001D4FF0" w:rsidRDefault="001D4FF0" w:rsidP="001D4FF0">
            <w:pPr>
              <w:numPr>
                <w:ilvl w:val="0"/>
                <w:numId w:val="19"/>
              </w:numPr>
              <w:jc w:val="left"/>
              <w:rPr>
                <w:b/>
              </w:rPr>
            </w:pPr>
            <w:r>
              <w:rPr>
                <w:b/>
              </w:rPr>
              <w:t>Partenaire 2</w:t>
            </w:r>
          </w:p>
          <w:p w14:paraId="3012A5CB" w14:textId="70E54193" w:rsidR="001D4FF0" w:rsidRPr="001D4FF0" w:rsidRDefault="001D4FF0" w:rsidP="001D4FF0">
            <w:pPr>
              <w:numPr>
                <w:ilvl w:val="0"/>
                <w:numId w:val="19"/>
              </w:numPr>
              <w:jc w:val="left"/>
              <w:rPr>
                <w:b/>
              </w:rPr>
            </w:pPr>
            <w:r w:rsidRPr="001D4FF0">
              <w:rPr>
                <w:b/>
              </w:rPr>
              <w:t>…</w:t>
            </w:r>
          </w:p>
        </w:tc>
        <w:tc>
          <w:tcPr>
            <w:tcW w:w="1067" w:type="dxa"/>
            <w:hideMark/>
          </w:tcPr>
          <w:p w14:paraId="566F2E31" w14:textId="77777777" w:rsidR="000D5155" w:rsidRPr="00DE6A5C" w:rsidRDefault="000D5155" w:rsidP="009F791C">
            <w:pPr>
              <w:ind w:left="57"/>
              <w:jc w:val="left"/>
              <w:rPr>
                <w:b/>
              </w:rPr>
            </w:pPr>
          </w:p>
        </w:tc>
        <w:tc>
          <w:tcPr>
            <w:tcW w:w="1047" w:type="dxa"/>
            <w:hideMark/>
          </w:tcPr>
          <w:p w14:paraId="024BF8A7" w14:textId="77777777" w:rsidR="000D5155" w:rsidRPr="00DE6A5C" w:rsidRDefault="000D5155" w:rsidP="009F791C">
            <w:pPr>
              <w:ind w:left="57"/>
              <w:jc w:val="left"/>
            </w:pPr>
          </w:p>
        </w:tc>
        <w:tc>
          <w:tcPr>
            <w:tcW w:w="1047" w:type="dxa"/>
            <w:hideMark/>
          </w:tcPr>
          <w:p w14:paraId="378ED2E5" w14:textId="77777777" w:rsidR="000D5155" w:rsidRPr="00DE6A5C" w:rsidRDefault="000D5155" w:rsidP="009F791C">
            <w:pPr>
              <w:ind w:left="57"/>
              <w:jc w:val="left"/>
            </w:pPr>
          </w:p>
        </w:tc>
        <w:tc>
          <w:tcPr>
            <w:tcW w:w="1047" w:type="dxa"/>
            <w:hideMark/>
          </w:tcPr>
          <w:p w14:paraId="7D3D65D2" w14:textId="77777777" w:rsidR="000D5155" w:rsidRPr="00DE6A5C" w:rsidRDefault="000D5155" w:rsidP="009F791C">
            <w:pPr>
              <w:ind w:left="57"/>
              <w:jc w:val="left"/>
            </w:pPr>
          </w:p>
        </w:tc>
        <w:tc>
          <w:tcPr>
            <w:tcW w:w="1047" w:type="dxa"/>
            <w:hideMark/>
          </w:tcPr>
          <w:p w14:paraId="377816D6" w14:textId="77777777" w:rsidR="000D5155" w:rsidRPr="00DE6A5C" w:rsidRDefault="000D5155" w:rsidP="009F791C">
            <w:pPr>
              <w:ind w:left="57"/>
              <w:jc w:val="left"/>
            </w:pPr>
          </w:p>
        </w:tc>
        <w:tc>
          <w:tcPr>
            <w:tcW w:w="1047" w:type="dxa"/>
            <w:hideMark/>
          </w:tcPr>
          <w:p w14:paraId="1510D8CD" w14:textId="77777777" w:rsidR="000D5155" w:rsidRPr="00DE6A5C" w:rsidRDefault="000D5155" w:rsidP="009F791C">
            <w:pPr>
              <w:ind w:left="57"/>
              <w:jc w:val="left"/>
            </w:pPr>
          </w:p>
        </w:tc>
      </w:tr>
      <w:tr w:rsidR="009F791C" w:rsidRPr="000D5155" w14:paraId="07E4EFF1" w14:textId="77777777" w:rsidTr="001D4FF0">
        <w:trPr>
          <w:cnfStyle w:val="000000100000" w:firstRow="0" w:lastRow="0" w:firstColumn="0" w:lastColumn="0" w:oddVBand="0" w:evenVBand="0" w:oddHBand="1" w:evenHBand="0" w:firstRowFirstColumn="0" w:firstRowLastColumn="0" w:lastRowFirstColumn="0" w:lastRowLastColumn="0"/>
          <w:trHeight w:val="363"/>
        </w:trPr>
        <w:tc>
          <w:tcPr>
            <w:tcW w:w="2770" w:type="dxa"/>
            <w:hideMark/>
          </w:tcPr>
          <w:p w14:paraId="6144D396" w14:textId="77777777" w:rsidR="000D5155" w:rsidRDefault="000D5155" w:rsidP="009F791C">
            <w:pPr>
              <w:numPr>
                <w:ilvl w:val="0"/>
                <w:numId w:val="1"/>
              </w:numPr>
              <w:tabs>
                <w:tab w:val="clear" w:pos="720"/>
              </w:tabs>
              <w:ind w:left="57"/>
              <w:jc w:val="left"/>
              <w:rPr>
                <w:b/>
              </w:rPr>
            </w:pPr>
            <w:r w:rsidRPr="00DE6A5C">
              <w:rPr>
                <w:b/>
              </w:rPr>
              <w:t xml:space="preserve">Autres </w:t>
            </w:r>
            <w:r w:rsidR="00720916" w:rsidRPr="00DE6A5C">
              <w:rPr>
                <w:b/>
              </w:rPr>
              <w:t>externalités (positives ou négatives)</w:t>
            </w:r>
            <w:r w:rsidR="00A221CA" w:rsidRPr="00DE6A5C">
              <w:rPr>
                <w:b/>
              </w:rPr>
              <w:t xml:space="preserve"> </w:t>
            </w:r>
            <w:r w:rsidRPr="00DE6A5C">
              <w:rPr>
                <w:b/>
              </w:rPr>
              <w:t xml:space="preserve">? </w:t>
            </w:r>
          </w:p>
          <w:p w14:paraId="0E1D4C5B" w14:textId="16B0FD57" w:rsidR="00781BB4" w:rsidRPr="00781BB4" w:rsidRDefault="00781BB4" w:rsidP="009F791C">
            <w:pPr>
              <w:numPr>
                <w:ilvl w:val="0"/>
                <w:numId w:val="1"/>
              </w:numPr>
              <w:tabs>
                <w:tab w:val="clear" w:pos="720"/>
              </w:tabs>
              <w:ind w:left="57"/>
              <w:jc w:val="left"/>
              <w:rPr>
                <w:i/>
              </w:rPr>
            </w:pPr>
            <w:r w:rsidRPr="00781BB4">
              <w:rPr>
                <w:i/>
              </w:rPr>
              <w:lastRenderedPageBreak/>
              <w:t xml:space="preserve">ex : eau, intrants, matière, </w:t>
            </w:r>
            <w:proofErr w:type="spellStart"/>
            <w:r w:rsidRPr="00781BB4">
              <w:rPr>
                <w:i/>
              </w:rPr>
              <w:t>etc</w:t>
            </w:r>
            <w:proofErr w:type="spellEnd"/>
          </w:p>
        </w:tc>
        <w:tc>
          <w:tcPr>
            <w:tcW w:w="1067" w:type="dxa"/>
            <w:hideMark/>
          </w:tcPr>
          <w:p w14:paraId="15070618" w14:textId="77777777" w:rsidR="000D5155" w:rsidRPr="00DE6A5C" w:rsidRDefault="000D5155" w:rsidP="009F791C">
            <w:pPr>
              <w:ind w:left="57"/>
              <w:jc w:val="left"/>
              <w:rPr>
                <w:b/>
              </w:rPr>
            </w:pPr>
          </w:p>
        </w:tc>
        <w:tc>
          <w:tcPr>
            <w:tcW w:w="1047" w:type="dxa"/>
            <w:hideMark/>
          </w:tcPr>
          <w:p w14:paraId="498181B0" w14:textId="77777777" w:rsidR="000D5155" w:rsidRPr="00DE6A5C" w:rsidRDefault="000D5155" w:rsidP="009F791C">
            <w:pPr>
              <w:ind w:left="57"/>
              <w:jc w:val="left"/>
            </w:pPr>
          </w:p>
        </w:tc>
        <w:tc>
          <w:tcPr>
            <w:tcW w:w="1047" w:type="dxa"/>
            <w:hideMark/>
          </w:tcPr>
          <w:p w14:paraId="085914E8" w14:textId="77777777" w:rsidR="000D5155" w:rsidRPr="00DE6A5C" w:rsidRDefault="000D5155" w:rsidP="009F791C">
            <w:pPr>
              <w:ind w:left="57"/>
              <w:jc w:val="left"/>
            </w:pPr>
          </w:p>
        </w:tc>
        <w:tc>
          <w:tcPr>
            <w:tcW w:w="1047" w:type="dxa"/>
            <w:hideMark/>
          </w:tcPr>
          <w:p w14:paraId="5C83C532" w14:textId="77777777" w:rsidR="000D5155" w:rsidRPr="00DE6A5C" w:rsidRDefault="000D5155" w:rsidP="009F791C">
            <w:pPr>
              <w:ind w:left="57"/>
              <w:jc w:val="left"/>
            </w:pPr>
          </w:p>
        </w:tc>
        <w:tc>
          <w:tcPr>
            <w:tcW w:w="1047" w:type="dxa"/>
            <w:hideMark/>
          </w:tcPr>
          <w:p w14:paraId="463102DA" w14:textId="77777777" w:rsidR="000D5155" w:rsidRPr="00DE6A5C" w:rsidRDefault="000D5155" w:rsidP="009F791C">
            <w:pPr>
              <w:ind w:left="57"/>
              <w:jc w:val="left"/>
            </w:pPr>
          </w:p>
        </w:tc>
        <w:tc>
          <w:tcPr>
            <w:tcW w:w="1047" w:type="dxa"/>
            <w:hideMark/>
          </w:tcPr>
          <w:p w14:paraId="6147506A" w14:textId="77777777" w:rsidR="000D5155" w:rsidRPr="00DE6A5C" w:rsidRDefault="000D5155" w:rsidP="009F791C">
            <w:pPr>
              <w:ind w:left="57"/>
              <w:jc w:val="left"/>
            </w:pPr>
          </w:p>
        </w:tc>
      </w:tr>
    </w:tbl>
    <w:p w14:paraId="74D5A692" w14:textId="77777777" w:rsidR="00CB3D83" w:rsidRDefault="006902D2" w:rsidP="007653C1">
      <w:pPr>
        <w:pStyle w:val="Paragraphedeliste"/>
        <w:numPr>
          <w:ilvl w:val="0"/>
          <w:numId w:val="9"/>
        </w:numPr>
      </w:pPr>
      <w:r>
        <w:t>P</w:t>
      </w:r>
      <w:r w:rsidRPr="000D5155">
        <w:t>r</w:t>
      </w:r>
      <w:r>
        <w:t>éciser la solution de référence</w:t>
      </w:r>
    </w:p>
    <w:p w14:paraId="753E91A6" w14:textId="4E707740" w:rsidR="00720916" w:rsidRDefault="006902D2" w:rsidP="002A54D9">
      <w:pPr>
        <w:pStyle w:val="Paragraphedeliste"/>
        <w:numPr>
          <w:ilvl w:val="0"/>
          <w:numId w:val="9"/>
        </w:numPr>
      </w:pPr>
      <w:r w:rsidRPr="000D5155">
        <w:t xml:space="preserve">Préciser les unités d’œuvres </w:t>
      </w:r>
      <w:r w:rsidR="00CB19E7">
        <w:t>(</w:t>
      </w:r>
      <w:r w:rsidRPr="000D5155">
        <w:t>bien</w:t>
      </w:r>
      <w:r w:rsidR="00CB19E7">
        <w:t xml:space="preserve">s ou services) </w:t>
      </w:r>
      <w:r w:rsidR="00CB19E7" w:rsidRPr="000D5155">
        <w:t>commercialisées</w:t>
      </w:r>
    </w:p>
    <w:p w14:paraId="7C668EA1" w14:textId="77777777" w:rsidR="00D20A02" w:rsidRDefault="00D24DF6">
      <w:pPr>
        <w:spacing w:before="0" w:after="0"/>
        <w:jc w:val="left"/>
      </w:pPr>
      <w:r>
        <w:t xml:space="preserve">Cette présentation peut être étayée par le détail des indicateurs déjà mesurés (ainsi que les méthodes d’évaluation associées), ou à défaut par les hypothèses de projection prises par les porteurs. </w:t>
      </w:r>
    </w:p>
    <w:p w14:paraId="0D42250B" w14:textId="77777777" w:rsidR="00443C54" w:rsidRDefault="00443C54" w:rsidP="00443C54">
      <w:pPr>
        <w:pStyle w:val="Titre3"/>
      </w:pPr>
      <w:r>
        <w:t>Première évaluation de l’impact environnemental</w:t>
      </w:r>
    </w:p>
    <w:p w14:paraId="3D93C4B4" w14:textId="77777777" w:rsidR="00443C54" w:rsidRDefault="00443C54" w:rsidP="00443C54">
      <w:pPr>
        <w:spacing w:before="0" w:after="0"/>
        <w:jc w:val="left"/>
      </w:pPr>
    </w:p>
    <w:p w14:paraId="68EDFF96" w14:textId="291D42F9" w:rsidR="00443C54" w:rsidRDefault="00443C54" w:rsidP="00443C54">
      <w:pPr>
        <w:spacing w:before="0" w:after="0"/>
      </w:pPr>
      <w:r>
        <w:t>En complément de l’annexe 5 qui a pour objectif de récolter les premières estimations chiffrées des impacts environnementaux, il est attendu le résultat d’une étude environnementale de type ACV (ou autre méthode d’évaluation environnementale) démontrant le bénéfice environnemental de la solution proposée sera à transmettre avec le dossier.</w:t>
      </w:r>
    </w:p>
    <w:p w14:paraId="629F208C" w14:textId="77777777" w:rsidR="00443C54" w:rsidRPr="007E267D" w:rsidRDefault="00443C54" w:rsidP="00443C54">
      <w:pPr>
        <w:spacing w:before="0" w:after="0"/>
      </w:pPr>
    </w:p>
    <w:p w14:paraId="655FB995" w14:textId="77777777" w:rsidR="00443C54" w:rsidRPr="00CE02F6" w:rsidRDefault="00443C54" w:rsidP="00443C54">
      <w:pPr>
        <w:spacing w:before="0" w:after="0"/>
        <w:rPr>
          <w:i/>
          <w:iCs/>
        </w:rPr>
      </w:pPr>
      <w:r w:rsidRPr="00CE02F6">
        <w:rPr>
          <w:i/>
          <w:iCs/>
        </w:rPr>
        <w:t>Concernant les ACV, vous trouverez ci-dessous les indications à suivre :</w:t>
      </w:r>
    </w:p>
    <w:p w14:paraId="245F6B96" w14:textId="0E873004" w:rsidR="00443C54" w:rsidRPr="00CE02F6" w:rsidRDefault="00443C54" w:rsidP="00443C54">
      <w:pPr>
        <w:pStyle w:val="Paragraphedeliste"/>
        <w:numPr>
          <w:ilvl w:val="0"/>
          <w:numId w:val="26"/>
        </w:numPr>
        <w:spacing w:before="0" w:after="0"/>
        <w:jc w:val="left"/>
        <w:rPr>
          <w:rFonts w:ascii="Calibri" w:hAnsi="Calibri"/>
          <w:i/>
          <w:iCs/>
          <w:szCs w:val="22"/>
        </w:rPr>
      </w:pPr>
      <w:r w:rsidRPr="00CE02F6">
        <w:rPr>
          <w:i/>
          <w:iCs/>
        </w:rPr>
        <w:t>Si l’unité d’œuvre est un produit de construction qui a déjà fait l’objet d’une ACV : l’ACV complète devra être mise à jour, périmètre A à D selon la norme</w:t>
      </w:r>
      <w:r w:rsidR="006D70AE" w:rsidRPr="006D70AE">
        <w:t xml:space="preserve"> </w:t>
      </w:r>
      <w:r w:rsidR="006D70AE" w:rsidRPr="006D70AE">
        <w:rPr>
          <w:i/>
          <w:iCs/>
        </w:rPr>
        <w:t>NFEN15804 + A2/CN</w:t>
      </w:r>
    </w:p>
    <w:p w14:paraId="7BAF26E4" w14:textId="725360C0" w:rsidR="00443C54" w:rsidRDefault="00443C54" w:rsidP="00443C54">
      <w:pPr>
        <w:pStyle w:val="Paragraphedeliste"/>
        <w:numPr>
          <w:ilvl w:val="0"/>
          <w:numId w:val="26"/>
        </w:numPr>
        <w:spacing w:before="0" w:after="0"/>
        <w:jc w:val="left"/>
        <w:rPr>
          <w:i/>
          <w:iCs/>
        </w:rPr>
      </w:pPr>
      <w:r w:rsidRPr="00CE02F6">
        <w:rPr>
          <w:i/>
          <w:iCs/>
        </w:rPr>
        <w:t>Si l’unité d’œuvre est un produite de construction qui n’a pas fait l’objet d’un ACV : l’ACV complète devra être réalisée, périmètre A à D selon la norme</w:t>
      </w:r>
      <w:r w:rsidR="006D70AE">
        <w:rPr>
          <w:i/>
          <w:iCs/>
        </w:rPr>
        <w:t xml:space="preserve"> </w:t>
      </w:r>
      <w:r w:rsidR="006D70AE" w:rsidRPr="006D70AE">
        <w:rPr>
          <w:i/>
          <w:iCs/>
        </w:rPr>
        <w:t>NFEN15804 + A2/CN</w:t>
      </w:r>
    </w:p>
    <w:p w14:paraId="359E9557" w14:textId="77777777" w:rsidR="006D70AE" w:rsidRPr="006D70AE" w:rsidRDefault="006D70AE" w:rsidP="006D70AE">
      <w:pPr>
        <w:spacing w:before="0" w:after="0"/>
        <w:rPr>
          <w:i/>
          <w:iCs/>
        </w:rPr>
      </w:pPr>
      <w:r w:rsidRPr="006D70AE">
        <w:rPr>
          <w:i/>
          <w:iCs/>
        </w:rPr>
        <w:t>Dans ces deux cas, le porteur de projet doit réaliser une FDES conformément à cette norme et faire la demande de mise en ligne dans la base INIES, base nationale de référence pour les FDES et à utiliser obligatoirement pour l’application de la RE2020 portant sur les bâtiments neufs.</w:t>
      </w:r>
    </w:p>
    <w:p w14:paraId="03B3959F" w14:textId="77777777" w:rsidR="006D70AE" w:rsidRPr="00CE02F6" w:rsidRDefault="006D70AE" w:rsidP="006D70AE">
      <w:pPr>
        <w:pStyle w:val="Paragraphedeliste"/>
        <w:numPr>
          <w:ilvl w:val="0"/>
          <w:numId w:val="0"/>
        </w:numPr>
        <w:spacing w:before="0" w:after="0"/>
        <w:ind w:left="720"/>
        <w:jc w:val="left"/>
        <w:rPr>
          <w:i/>
          <w:iCs/>
        </w:rPr>
      </w:pPr>
    </w:p>
    <w:p w14:paraId="0973EB06" w14:textId="6A258B6C" w:rsidR="00443C54" w:rsidRPr="00CE02F6" w:rsidRDefault="00443C54" w:rsidP="00443C54">
      <w:pPr>
        <w:pStyle w:val="Paragraphedeliste"/>
        <w:numPr>
          <w:ilvl w:val="0"/>
          <w:numId w:val="26"/>
        </w:numPr>
        <w:spacing w:before="0" w:after="0"/>
        <w:jc w:val="left"/>
        <w:rPr>
          <w:i/>
          <w:iCs/>
        </w:rPr>
      </w:pPr>
      <w:r w:rsidRPr="00CE02F6">
        <w:rPr>
          <w:i/>
          <w:iCs/>
        </w:rPr>
        <w:t>Si l’unité d’œuvre n’est pas un produit fini de construction, mais va subir une nouvelle transformation : l’ACV périmètre A1 A2 A3 selon la norme</w:t>
      </w:r>
      <w:r w:rsidR="006D70AE" w:rsidRPr="006D70AE">
        <w:t xml:space="preserve"> </w:t>
      </w:r>
      <w:r w:rsidR="006D70AE" w:rsidRPr="006D70AE">
        <w:rPr>
          <w:i/>
          <w:iCs/>
        </w:rPr>
        <w:t>NFEN15804 + A2/CN</w:t>
      </w:r>
      <w:r w:rsidRPr="00CE02F6">
        <w:rPr>
          <w:i/>
          <w:iCs/>
        </w:rPr>
        <w:t xml:space="preserve"> devra être réalisée. </w:t>
      </w:r>
    </w:p>
    <w:p w14:paraId="3F0BF1C3" w14:textId="77777777" w:rsidR="00443C54" w:rsidRPr="00CE02F6" w:rsidRDefault="00443C54" w:rsidP="00443C54">
      <w:pPr>
        <w:spacing w:before="0" w:after="0"/>
        <w:jc w:val="left"/>
        <w:rPr>
          <w:i/>
          <w:iCs/>
        </w:rPr>
      </w:pPr>
    </w:p>
    <w:p w14:paraId="4846A29A" w14:textId="77777777" w:rsidR="00443C54" w:rsidRDefault="00443C54" w:rsidP="00443C54">
      <w:pPr>
        <w:spacing w:before="0" w:after="0"/>
        <w:jc w:val="left"/>
        <w:rPr>
          <w:i/>
          <w:iCs/>
        </w:rPr>
      </w:pPr>
      <w:r w:rsidRPr="00CE02F6">
        <w:rPr>
          <w:i/>
          <w:iCs/>
        </w:rPr>
        <w:t xml:space="preserve">NB : La méthode empreinte projet des ACV est disponible </w:t>
      </w:r>
      <w:hyperlink r:id="rId13" w:anchor=":~:text=Les%20%C3%A9tapes%20de%20la%20m%C3%A9thode,de%20d%C3%A9veloppement%20d'un%20projet." w:history="1">
        <w:r w:rsidRPr="00CE02F6">
          <w:rPr>
            <w:rStyle w:val="Lienhypertexte"/>
            <w:i/>
            <w:iCs/>
          </w:rPr>
          <w:t>ici</w:t>
        </w:r>
      </w:hyperlink>
      <w:r w:rsidRPr="00CE02F6">
        <w:rPr>
          <w:i/>
          <w:iCs/>
        </w:rPr>
        <w:t>.</w:t>
      </w:r>
    </w:p>
    <w:p w14:paraId="057AA41D" w14:textId="77777777" w:rsidR="00D20A02" w:rsidRDefault="00D20A02">
      <w:pPr>
        <w:spacing w:before="0" w:after="0"/>
        <w:jc w:val="left"/>
      </w:pPr>
    </w:p>
    <w:p w14:paraId="2FCD37F1" w14:textId="3CC90CDB" w:rsidR="004570BD" w:rsidRDefault="00914C60" w:rsidP="00182695">
      <w:pPr>
        <w:pStyle w:val="Titre3"/>
      </w:pPr>
      <w:r>
        <w:t xml:space="preserve">Indicateurs clés </w:t>
      </w:r>
      <w:r w:rsidR="00D20A02">
        <w:t xml:space="preserve">environnementaux à suivre pendant le projet  </w:t>
      </w:r>
    </w:p>
    <w:p w14:paraId="543E739D" w14:textId="4AA944B0" w:rsidR="00171A21" w:rsidRDefault="0097385B" w:rsidP="00171A21">
      <w:pPr>
        <w:spacing w:before="0" w:after="0"/>
      </w:pPr>
      <w:r w:rsidRPr="00CE02F6">
        <w:t xml:space="preserve">Si le projet est financé, le contrat de financement devra inclure un/des indicateur(s) environnementaux à suivre tout au long du projet et sur le temps des retours financiers (jusque plusieurs années post-projet) : préciser, selon vous, le/les </w:t>
      </w:r>
      <w:r w:rsidR="00914C60" w:rsidRPr="00CE02F6">
        <w:t xml:space="preserve">indicateurs clés </w:t>
      </w:r>
      <w:r w:rsidRPr="00CE02F6">
        <w:t xml:space="preserve">environnementaux qui vous semblent les plus pertinents </w:t>
      </w:r>
      <w:r w:rsidR="004570BD" w:rsidRPr="00CE02F6">
        <w:t xml:space="preserve">pour </w:t>
      </w:r>
      <w:r w:rsidRPr="00CE02F6">
        <w:t xml:space="preserve">rendre compte de la performance environnementale </w:t>
      </w:r>
      <w:r w:rsidR="00E72309" w:rsidRPr="00CE02F6">
        <w:t>de la solution développée</w:t>
      </w:r>
      <w:r w:rsidRPr="00CE02F6">
        <w:t>.</w:t>
      </w:r>
      <w:r>
        <w:t xml:space="preserve">  </w:t>
      </w:r>
      <w:bookmarkStart w:id="35" w:name="_Toc390788890"/>
    </w:p>
    <w:p w14:paraId="5ABCF5B8" w14:textId="74AA780A" w:rsidR="00235767" w:rsidRDefault="00235767" w:rsidP="00171A21">
      <w:pPr>
        <w:spacing w:before="0" w:after="0"/>
      </w:pPr>
    </w:p>
    <w:p w14:paraId="642077F1" w14:textId="77777777" w:rsidR="001F2457" w:rsidRDefault="001F2457">
      <w:pPr>
        <w:spacing w:before="0" w:after="0"/>
        <w:jc w:val="left"/>
        <w:rPr>
          <w:rFonts w:cs="Arial"/>
          <w:b/>
          <w:bCs/>
          <w:caps/>
          <w:color w:val="3CB6EC"/>
          <w:kern w:val="32"/>
          <w:sz w:val="24"/>
          <w:szCs w:val="32"/>
        </w:rPr>
      </w:pPr>
      <w:r>
        <w:br w:type="page"/>
      </w:r>
    </w:p>
    <w:p w14:paraId="320EC0EA" w14:textId="4CA64A11" w:rsidR="007E2665" w:rsidRPr="0092325D" w:rsidRDefault="0058683C" w:rsidP="006E6AC9">
      <w:pPr>
        <w:pStyle w:val="Titre1"/>
      </w:pPr>
      <w:r>
        <w:lastRenderedPageBreak/>
        <w:t>PARTIE</w:t>
      </w:r>
      <w:r w:rsidR="00E67B24">
        <w:t xml:space="preserve"> 2 : </w:t>
      </w:r>
      <w:r w:rsidR="00904059">
        <w:t xml:space="preserve">DESCRIPTION </w:t>
      </w:r>
      <w:r w:rsidR="00263E5D">
        <w:t xml:space="preserve">DETAILLEE </w:t>
      </w:r>
      <w:r w:rsidR="00904059">
        <w:t>DES TACHES</w:t>
      </w:r>
    </w:p>
    <w:p w14:paraId="7B0BA5E6" w14:textId="77777777" w:rsidR="007E2665" w:rsidRPr="000A7C3E" w:rsidRDefault="007E2665" w:rsidP="00715392">
      <w:pPr>
        <w:jc w:val="center"/>
        <w:rPr>
          <w:b/>
          <w:i/>
          <w:color w:val="FF0000"/>
          <w:sz w:val="24"/>
        </w:rPr>
      </w:pPr>
      <w:r w:rsidRPr="000A7C3E">
        <w:rPr>
          <w:b/>
          <w:i/>
          <w:color w:val="FF0000"/>
          <w:sz w:val="24"/>
        </w:rPr>
        <w:t>Une fiche par tâche</w:t>
      </w:r>
    </w:p>
    <w:p w14:paraId="08E8610B" w14:textId="77777777" w:rsidR="007E2665" w:rsidRDefault="007E2665" w:rsidP="00715392"/>
    <w:p w14:paraId="55DF9978" w14:textId="77777777" w:rsidR="00CF2F54" w:rsidRDefault="00CF2F54" w:rsidP="00715392">
      <w:pPr>
        <w:rPr>
          <w:i/>
        </w:rPr>
      </w:pPr>
      <w:r w:rsidRPr="00CF2F54">
        <w:rPr>
          <w:i/>
        </w:rPr>
        <w:t>A compléter pour chaque lot du projet au format traitement de texte</w:t>
      </w:r>
      <w:r>
        <w:rPr>
          <w:i/>
        </w:rPr>
        <w:t xml:space="preserve">, en complément </w:t>
      </w:r>
      <w:r w:rsidR="00D24DF6">
        <w:rPr>
          <w:i/>
        </w:rPr>
        <w:t xml:space="preserve">et cohérence </w:t>
      </w:r>
      <w:r>
        <w:rPr>
          <w:i/>
        </w:rPr>
        <w:t>de la base de données des coûts du projet</w:t>
      </w:r>
      <w:r w:rsidR="00D24DF6">
        <w:rPr>
          <w:i/>
        </w:rPr>
        <w:t xml:space="preserve"> (</w:t>
      </w:r>
      <w:r w:rsidR="00D24DF6" w:rsidRPr="00E72309">
        <w:rPr>
          <w:i/>
          <w:u w:val="single"/>
        </w:rPr>
        <w:t>la base de coûts, Annexe 4, fait foi</w:t>
      </w:r>
      <w:r w:rsidR="00D24DF6">
        <w:rPr>
          <w:i/>
        </w:rPr>
        <w:t>)</w:t>
      </w:r>
    </w:p>
    <w:p w14:paraId="7E0F6C74" w14:textId="77777777" w:rsidR="00CF2F54" w:rsidRPr="00CF2F54" w:rsidRDefault="00CF2F54" w:rsidP="00715392"/>
    <w:tbl>
      <w:tblPr>
        <w:tblStyle w:val="Grilledutableau"/>
        <w:tblW w:w="0" w:type="auto"/>
        <w:tblLook w:val="04A0" w:firstRow="1" w:lastRow="0" w:firstColumn="1" w:lastColumn="0" w:noHBand="0" w:noVBand="1"/>
      </w:tblPr>
      <w:tblGrid>
        <w:gridCol w:w="1846"/>
        <w:gridCol w:w="1832"/>
        <w:gridCol w:w="1832"/>
        <w:gridCol w:w="1832"/>
        <w:gridCol w:w="1832"/>
      </w:tblGrid>
      <w:tr w:rsidR="007E2665" w:rsidRPr="00944CCC" w14:paraId="1E2D5D1E" w14:textId="77777777" w:rsidTr="005B6DDD">
        <w:trPr>
          <w:trHeight w:val="162"/>
        </w:trPr>
        <w:tc>
          <w:tcPr>
            <w:tcW w:w="1903" w:type="dxa"/>
            <w:shd w:val="clear" w:color="auto" w:fill="3CB6EC"/>
            <w:vAlign w:val="center"/>
          </w:tcPr>
          <w:p w14:paraId="30C09281" w14:textId="77777777" w:rsidR="007E2665" w:rsidRPr="00944CCC" w:rsidRDefault="007E2665" w:rsidP="00715392">
            <w:pPr>
              <w:rPr>
                <w:b/>
                <w:color w:val="FFFFFF" w:themeColor="background1"/>
                <w:szCs w:val="20"/>
              </w:rPr>
            </w:pPr>
            <w:r w:rsidRPr="00944CCC">
              <w:rPr>
                <w:b/>
                <w:color w:val="FFFFFF" w:themeColor="background1"/>
                <w:szCs w:val="20"/>
              </w:rPr>
              <w:t>Tâche n° : 1.1</w:t>
            </w:r>
          </w:p>
        </w:tc>
        <w:tc>
          <w:tcPr>
            <w:tcW w:w="7612" w:type="dxa"/>
            <w:gridSpan w:val="4"/>
            <w:shd w:val="clear" w:color="auto" w:fill="3CB6EC"/>
            <w:vAlign w:val="center"/>
          </w:tcPr>
          <w:p w14:paraId="66C13C26" w14:textId="77777777" w:rsidR="007E2665" w:rsidRPr="00566C61" w:rsidRDefault="007E2665" w:rsidP="00715392">
            <w:pPr>
              <w:rPr>
                <w:b/>
                <w:color w:val="FFFFFF" w:themeColor="background1"/>
                <w:szCs w:val="20"/>
              </w:rPr>
            </w:pPr>
            <w:r w:rsidRPr="00566C61">
              <w:rPr>
                <w:b/>
                <w:color w:val="FFFFFF" w:themeColor="background1"/>
                <w:szCs w:val="20"/>
              </w:rPr>
              <w:t>Intitulé de la tâche</w:t>
            </w:r>
          </w:p>
        </w:tc>
      </w:tr>
      <w:tr w:rsidR="007E2665" w:rsidRPr="00944CCC" w14:paraId="131A72A3" w14:textId="77777777" w:rsidTr="00B348EF">
        <w:tc>
          <w:tcPr>
            <w:tcW w:w="1903" w:type="dxa"/>
            <w:vAlign w:val="center"/>
          </w:tcPr>
          <w:p w14:paraId="4D59FD2C" w14:textId="77777777" w:rsidR="007E2665" w:rsidRPr="00944CCC" w:rsidRDefault="007E2665" w:rsidP="00715392">
            <w:pPr>
              <w:rPr>
                <w:szCs w:val="20"/>
              </w:rPr>
            </w:pPr>
            <w:r w:rsidRPr="00944CCC">
              <w:rPr>
                <w:szCs w:val="20"/>
              </w:rPr>
              <w:t xml:space="preserve">Partenaire </w:t>
            </w:r>
            <w:r w:rsidR="004C58A9">
              <w:rPr>
                <w:szCs w:val="20"/>
              </w:rPr>
              <w:t>responsable de la tache</w:t>
            </w:r>
          </w:p>
        </w:tc>
        <w:tc>
          <w:tcPr>
            <w:tcW w:w="1903" w:type="dxa"/>
            <w:vAlign w:val="center"/>
          </w:tcPr>
          <w:p w14:paraId="10526072" w14:textId="77777777" w:rsidR="007E2665" w:rsidRPr="00944CCC" w:rsidRDefault="007E2665" w:rsidP="00715392">
            <w:pPr>
              <w:rPr>
                <w:szCs w:val="20"/>
              </w:rPr>
            </w:pPr>
            <w:r w:rsidRPr="00944CCC">
              <w:rPr>
                <w:szCs w:val="20"/>
              </w:rPr>
              <w:t>Partenaire …</w:t>
            </w:r>
          </w:p>
        </w:tc>
        <w:tc>
          <w:tcPr>
            <w:tcW w:w="1903" w:type="dxa"/>
            <w:vAlign w:val="center"/>
          </w:tcPr>
          <w:p w14:paraId="434AB8A0" w14:textId="77777777" w:rsidR="007E2665" w:rsidRPr="00944CCC" w:rsidRDefault="007E2665" w:rsidP="00715392">
            <w:pPr>
              <w:rPr>
                <w:szCs w:val="20"/>
              </w:rPr>
            </w:pPr>
            <w:r w:rsidRPr="00944CCC">
              <w:rPr>
                <w:szCs w:val="20"/>
              </w:rPr>
              <w:t>Partenaire …</w:t>
            </w:r>
          </w:p>
        </w:tc>
        <w:tc>
          <w:tcPr>
            <w:tcW w:w="1903" w:type="dxa"/>
            <w:vAlign w:val="center"/>
          </w:tcPr>
          <w:p w14:paraId="2499A958" w14:textId="77777777" w:rsidR="007E2665" w:rsidRPr="00944CCC" w:rsidRDefault="007E2665" w:rsidP="00715392">
            <w:pPr>
              <w:rPr>
                <w:szCs w:val="20"/>
              </w:rPr>
            </w:pPr>
            <w:r w:rsidRPr="00944CCC">
              <w:rPr>
                <w:szCs w:val="20"/>
              </w:rPr>
              <w:t>Partenaire …</w:t>
            </w:r>
          </w:p>
        </w:tc>
        <w:tc>
          <w:tcPr>
            <w:tcW w:w="1903" w:type="dxa"/>
            <w:vAlign w:val="center"/>
          </w:tcPr>
          <w:p w14:paraId="360258EE" w14:textId="77777777" w:rsidR="007E2665" w:rsidRPr="00944CCC" w:rsidRDefault="007E2665" w:rsidP="00715392">
            <w:pPr>
              <w:rPr>
                <w:szCs w:val="20"/>
              </w:rPr>
            </w:pPr>
            <w:r w:rsidRPr="00944CCC">
              <w:rPr>
                <w:szCs w:val="20"/>
              </w:rPr>
              <w:t>Partenaire …</w:t>
            </w:r>
          </w:p>
        </w:tc>
      </w:tr>
      <w:tr w:rsidR="007E2665" w:rsidRPr="00944CCC" w14:paraId="720A3DF5" w14:textId="77777777" w:rsidTr="00B348EF">
        <w:tc>
          <w:tcPr>
            <w:tcW w:w="9515" w:type="dxa"/>
            <w:gridSpan w:val="5"/>
          </w:tcPr>
          <w:p w14:paraId="78AC9853" w14:textId="77777777" w:rsidR="007E2665" w:rsidRPr="00944CCC" w:rsidRDefault="007E2665" w:rsidP="00715392">
            <w:pPr>
              <w:rPr>
                <w:szCs w:val="20"/>
              </w:rPr>
            </w:pPr>
            <w:r w:rsidRPr="00944CCC">
              <w:rPr>
                <w:b/>
                <w:szCs w:val="20"/>
              </w:rPr>
              <w:t>Date de démarrage :</w:t>
            </w:r>
            <w:r w:rsidRPr="00944CCC">
              <w:rPr>
                <w:szCs w:val="20"/>
              </w:rPr>
              <w:t xml:space="preserve"> T0 + … mois</w:t>
            </w:r>
            <w:r w:rsidR="004C58A9">
              <w:rPr>
                <w:szCs w:val="20"/>
              </w:rPr>
              <w:t xml:space="preserve"> </w:t>
            </w:r>
            <w:r w:rsidR="004C58A9" w:rsidRPr="004C58A9">
              <w:rPr>
                <w:i/>
                <w:szCs w:val="20"/>
              </w:rPr>
              <w:t>(T0 = date de démarrage du projet)</w:t>
            </w:r>
          </w:p>
          <w:p w14:paraId="105CA270" w14:textId="77777777" w:rsidR="007E2665" w:rsidRPr="00944CCC" w:rsidRDefault="007E2665" w:rsidP="00715392">
            <w:pPr>
              <w:rPr>
                <w:szCs w:val="20"/>
              </w:rPr>
            </w:pPr>
            <w:r w:rsidRPr="00944CCC">
              <w:rPr>
                <w:b/>
                <w:szCs w:val="20"/>
              </w:rPr>
              <w:t>Date de fin :</w:t>
            </w:r>
            <w:r w:rsidRPr="00944CCC">
              <w:rPr>
                <w:szCs w:val="20"/>
              </w:rPr>
              <w:t xml:space="preserve"> T0 + … mois</w:t>
            </w:r>
          </w:p>
          <w:p w14:paraId="4CD066F2" w14:textId="77777777" w:rsidR="007E2665" w:rsidRPr="00944CCC" w:rsidRDefault="007E2665" w:rsidP="00715392">
            <w:pPr>
              <w:rPr>
                <w:szCs w:val="20"/>
              </w:rPr>
            </w:pPr>
            <w:r w:rsidRPr="00944CCC">
              <w:rPr>
                <w:b/>
                <w:szCs w:val="20"/>
              </w:rPr>
              <w:t>Durée </w:t>
            </w:r>
            <w:r w:rsidRPr="00944CCC">
              <w:rPr>
                <w:szCs w:val="20"/>
              </w:rPr>
              <w:t>(en mois) :</w:t>
            </w:r>
          </w:p>
        </w:tc>
      </w:tr>
      <w:tr w:rsidR="007E2665" w:rsidRPr="00944CCC" w14:paraId="63740525" w14:textId="77777777" w:rsidTr="00B348EF">
        <w:tc>
          <w:tcPr>
            <w:tcW w:w="9515" w:type="dxa"/>
            <w:gridSpan w:val="5"/>
          </w:tcPr>
          <w:p w14:paraId="0DF7DD5D" w14:textId="77777777" w:rsidR="007E2665" w:rsidRPr="00944CCC" w:rsidRDefault="00192997" w:rsidP="00715392">
            <w:pPr>
              <w:rPr>
                <w:b/>
                <w:szCs w:val="20"/>
              </w:rPr>
            </w:pPr>
            <w:r>
              <w:rPr>
                <w:b/>
                <w:szCs w:val="20"/>
              </w:rPr>
              <w:t>Objectifs : R</w:t>
            </w:r>
            <w:r w:rsidR="007E2665" w:rsidRPr="00944CCC">
              <w:rPr>
                <w:b/>
                <w:szCs w:val="20"/>
              </w:rPr>
              <w:t>ésultats attendus </w:t>
            </w:r>
            <w:r>
              <w:rPr>
                <w:b/>
                <w:szCs w:val="20"/>
              </w:rPr>
              <w:t>(et indicateurs associés)</w:t>
            </w:r>
          </w:p>
          <w:p w14:paraId="78F3E7E9" w14:textId="77777777" w:rsidR="007E2665" w:rsidRPr="00944CCC" w:rsidRDefault="007E2665" w:rsidP="00715392">
            <w:pPr>
              <w:rPr>
                <w:szCs w:val="20"/>
              </w:rPr>
            </w:pPr>
          </w:p>
          <w:p w14:paraId="4014DF83" w14:textId="77777777" w:rsidR="007E2665" w:rsidRPr="00944CCC" w:rsidRDefault="007E2665" w:rsidP="00715392">
            <w:pPr>
              <w:rPr>
                <w:szCs w:val="20"/>
              </w:rPr>
            </w:pPr>
          </w:p>
          <w:p w14:paraId="7BCF86D1" w14:textId="77777777" w:rsidR="007E2665" w:rsidRPr="00944CCC" w:rsidRDefault="007E2665" w:rsidP="00715392">
            <w:pPr>
              <w:rPr>
                <w:szCs w:val="20"/>
              </w:rPr>
            </w:pPr>
          </w:p>
        </w:tc>
      </w:tr>
      <w:tr w:rsidR="007E2665" w:rsidRPr="00944CCC" w14:paraId="73D854CE" w14:textId="77777777" w:rsidTr="00B348EF">
        <w:tc>
          <w:tcPr>
            <w:tcW w:w="9515" w:type="dxa"/>
            <w:gridSpan w:val="5"/>
          </w:tcPr>
          <w:p w14:paraId="74F65B24" w14:textId="77777777" w:rsidR="007E2665" w:rsidRDefault="007E2665" w:rsidP="00715392">
            <w:pPr>
              <w:rPr>
                <w:b/>
                <w:szCs w:val="20"/>
              </w:rPr>
            </w:pPr>
            <w:r>
              <w:rPr>
                <w:b/>
                <w:szCs w:val="20"/>
              </w:rPr>
              <w:t>T</w:t>
            </w:r>
            <w:r w:rsidRPr="00944CCC">
              <w:rPr>
                <w:b/>
                <w:szCs w:val="20"/>
              </w:rPr>
              <w:t>ravaux </w:t>
            </w:r>
            <w:r>
              <w:rPr>
                <w:b/>
                <w:szCs w:val="20"/>
              </w:rPr>
              <w:t>réalisés et moyens mis en œuvre :</w:t>
            </w:r>
          </w:p>
          <w:p w14:paraId="2A137A34" w14:textId="77777777" w:rsidR="007E2665" w:rsidRPr="00944CCC" w:rsidRDefault="007E2665" w:rsidP="00715392">
            <w:pPr>
              <w:rPr>
                <w:szCs w:val="20"/>
              </w:rPr>
            </w:pPr>
          </w:p>
          <w:p w14:paraId="4843D5C3" w14:textId="77777777" w:rsidR="007E2665" w:rsidRPr="00944CCC" w:rsidRDefault="007E2665" w:rsidP="00715392">
            <w:pPr>
              <w:rPr>
                <w:szCs w:val="20"/>
              </w:rPr>
            </w:pPr>
          </w:p>
          <w:p w14:paraId="6D6C6E82" w14:textId="77777777" w:rsidR="007E2665" w:rsidRPr="00944CCC" w:rsidRDefault="007E2665" w:rsidP="00715392">
            <w:pPr>
              <w:rPr>
                <w:szCs w:val="20"/>
              </w:rPr>
            </w:pPr>
          </w:p>
        </w:tc>
      </w:tr>
      <w:tr w:rsidR="007E2665" w:rsidRPr="00944CCC" w14:paraId="18231128" w14:textId="77777777" w:rsidTr="00B348EF">
        <w:tc>
          <w:tcPr>
            <w:tcW w:w="9515" w:type="dxa"/>
            <w:gridSpan w:val="5"/>
          </w:tcPr>
          <w:p w14:paraId="4D3A4C1C" w14:textId="2CA71910" w:rsidR="007E2665" w:rsidRPr="00944CCC" w:rsidRDefault="00450D8F" w:rsidP="00715392">
            <w:pPr>
              <w:rPr>
                <w:b/>
                <w:szCs w:val="20"/>
              </w:rPr>
            </w:pPr>
            <w:r>
              <w:rPr>
                <w:b/>
                <w:szCs w:val="20"/>
              </w:rPr>
              <w:t xml:space="preserve">Nature </w:t>
            </w:r>
            <w:r w:rsidR="007E2665" w:rsidRPr="00944CCC">
              <w:rPr>
                <w:b/>
                <w:szCs w:val="20"/>
              </w:rPr>
              <w:t>des coûts :</w:t>
            </w:r>
          </w:p>
          <w:p w14:paraId="5086AFF4" w14:textId="77777777" w:rsidR="007E2665" w:rsidRDefault="007E2665" w:rsidP="00715392">
            <w:pPr>
              <w:rPr>
                <w:szCs w:val="20"/>
              </w:rPr>
            </w:pPr>
            <w:r>
              <w:rPr>
                <w:szCs w:val="20"/>
              </w:rPr>
              <w:t>Sous-traitance :</w:t>
            </w:r>
            <w:r w:rsidR="00904059">
              <w:rPr>
                <w:szCs w:val="20"/>
              </w:rPr>
              <w:t xml:space="preserve"> </w:t>
            </w:r>
            <w:r w:rsidR="00904059" w:rsidRPr="00904059">
              <w:rPr>
                <w:i/>
                <w:szCs w:val="20"/>
              </w:rPr>
              <w:t>réalisation de prototypes, études, …</w:t>
            </w:r>
          </w:p>
          <w:p w14:paraId="5A18FF0D" w14:textId="77777777" w:rsidR="007E2665" w:rsidRDefault="00192997" w:rsidP="00715392">
            <w:pPr>
              <w:rPr>
                <w:szCs w:val="20"/>
              </w:rPr>
            </w:pPr>
            <w:r>
              <w:rPr>
                <w:szCs w:val="20"/>
              </w:rPr>
              <w:t>A</w:t>
            </w:r>
            <w:r w:rsidR="007E2665">
              <w:rPr>
                <w:szCs w:val="20"/>
              </w:rPr>
              <w:t>chats :</w:t>
            </w:r>
            <w:r w:rsidR="00904059">
              <w:rPr>
                <w:szCs w:val="20"/>
              </w:rPr>
              <w:t xml:space="preserve"> </w:t>
            </w:r>
            <w:r w:rsidR="00904059" w:rsidRPr="00904059">
              <w:rPr>
                <w:i/>
                <w:szCs w:val="20"/>
              </w:rPr>
              <w:t>consommables, petit matériel, composants, …</w:t>
            </w:r>
            <w:r w:rsidR="00904059">
              <w:rPr>
                <w:szCs w:val="20"/>
              </w:rPr>
              <w:t xml:space="preserve"> </w:t>
            </w:r>
          </w:p>
          <w:p w14:paraId="0BFD86A5" w14:textId="77777777" w:rsidR="007E2665" w:rsidRPr="00944CCC" w:rsidRDefault="007E2665" w:rsidP="00192997">
            <w:pPr>
              <w:rPr>
                <w:szCs w:val="20"/>
              </w:rPr>
            </w:pPr>
            <w:r>
              <w:rPr>
                <w:szCs w:val="20"/>
              </w:rPr>
              <w:t>Investissements</w:t>
            </w:r>
            <w:r w:rsidR="00192997">
              <w:rPr>
                <w:szCs w:val="20"/>
              </w:rPr>
              <w:t xml:space="preserve"> </w:t>
            </w:r>
            <w:r>
              <w:rPr>
                <w:szCs w:val="20"/>
              </w:rPr>
              <w:t>:</w:t>
            </w:r>
            <w:r w:rsidR="00904059">
              <w:rPr>
                <w:szCs w:val="20"/>
              </w:rPr>
              <w:t xml:space="preserve"> </w:t>
            </w:r>
            <w:r w:rsidR="00904059">
              <w:rPr>
                <w:i/>
                <w:szCs w:val="20"/>
              </w:rPr>
              <w:t>machine-outil, équipements de mesure, …</w:t>
            </w:r>
          </w:p>
        </w:tc>
      </w:tr>
      <w:tr w:rsidR="007E2665" w:rsidRPr="00944CCC" w14:paraId="0CFF1CE2" w14:textId="77777777" w:rsidTr="00B348EF">
        <w:tc>
          <w:tcPr>
            <w:tcW w:w="9515" w:type="dxa"/>
            <w:gridSpan w:val="5"/>
          </w:tcPr>
          <w:p w14:paraId="1455DB43" w14:textId="77777777" w:rsidR="007E2665" w:rsidRPr="00944CCC" w:rsidRDefault="007E2665" w:rsidP="00715392">
            <w:pPr>
              <w:rPr>
                <w:szCs w:val="20"/>
              </w:rPr>
            </w:pPr>
            <w:r w:rsidRPr="00944CCC">
              <w:rPr>
                <w:b/>
                <w:szCs w:val="20"/>
              </w:rPr>
              <w:t>Livrables :</w:t>
            </w:r>
            <w:r w:rsidRPr="00944CCC">
              <w:rPr>
                <w:szCs w:val="20"/>
              </w:rPr>
              <w:t xml:space="preserve"> </w:t>
            </w:r>
            <w:r w:rsidRPr="00944CCC">
              <w:rPr>
                <w:i/>
                <w:szCs w:val="20"/>
              </w:rPr>
              <w:t xml:space="preserve">(numéro </w:t>
            </w:r>
            <w:r w:rsidR="00192997">
              <w:rPr>
                <w:i/>
                <w:szCs w:val="20"/>
              </w:rPr>
              <w:t xml:space="preserve">et intitulé </w:t>
            </w:r>
            <w:r w:rsidRPr="00944CCC">
              <w:rPr>
                <w:i/>
                <w:szCs w:val="20"/>
              </w:rPr>
              <w:t xml:space="preserve">de </w:t>
            </w:r>
            <w:r w:rsidR="00192997">
              <w:rPr>
                <w:i/>
                <w:szCs w:val="20"/>
              </w:rPr>
              <w:t>livrable</w:t>
            </w:r>
            <w:r w:rsidRPr="00944CCC">
              <w:rPr>
                <w:i/>
                <w:szCs w:val="20"/>
              </w:rPr>
              <w:t>)</w:t>
            </w:r>
          </w:p>
          <w:p w14:paraId="3CC967DD" w14:textId="77777777" w:rsidR="007E2665" w:rsidRDefault="007E2665" w:rsidP="00715392">
            <w:pPr>
              <w:rPr>
                <w:szCs w:val="20"/>
              </w:rPr>
            </w:pPr>
          </w:p>
          <w:p w14:paraId="15A270EA" w14:textId="77777777" w:rsidR="007E2665" w:rsidRPr="00944CCC" w:rsidRDefault="007E2665" w:rsidP="00715392">
            <w:pPr>
              <w:rPr>
                <w:szCs w:val="20"/>
              </w:rPr>
            </w:pPr>
          </w:p>
          <w:p w14:paraId="13D27C81" w14:textId="77777777" w:rsidR="007E2665" w:rsidRPr="00944CCC" w:rsidRDefault="007E2665" w:rsidP="00715392">
            <w:pPr>
              <w:rPr>
                <w:szCs w:val="20"/>
              </w:rPr>
            </w:pPr>
          </w:p>
        </w:tc>
      </w:tr>
    </w:tbl>
    <w:p w14:paraId="3203D089" w14:textId="77777777" w:rsidR="007E2665" w:rsidRDefault="007E2665" w:rsidP="00715392"/>
    <w:bookmarkEnd w:id="35"/>
    <w:p w14:paraId="5763E7B8" w14:textId="77777777" w:rsidR="007E2665" w:rsidRDefault="007E2665" w:rsidP="00715392"/>
    <w:sectPr w:rsidR="007E2665" w:rsidSect="00E00E9D">
      <w:footerReference w:type="default" r:id="rId14"/>
      <w:headerReference w:type="first" r:id="rId15"/>
      <w:pgSz w:w="11906" w:h="16838" w:code="9"/>
      <w:pgMar w:top="1134" w:right="1418" w:bottom="1418"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84E38" w14:textId="77777777" w:rsidR="00576D8D" w:rsidRDefault="00576D8D">
      <w:r>
        <w:separator/>
      </w:r>
    </w:p>
  </w:endnote>
  <w:endnote w:type="continuationSeparator" w:id="0">
    <w:p w14:paraId="4594E2E8" w14:textId="77777777" w:rsidR="00576D8D" w:rsidRDefault="00576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rPr>
      <w:id w:val="-819646732"/>
      <w:docPartObj>
        <w:docPartGallery w:val="Page Numbers (Bottom of Page)"/>
        <w:docPartUnique/>
      </w:docPartObj>
    </w:sdtPr>
    <w:sdtEndPr/>
    <w:sdtContent>
      <w:p w14:paraId="5E818FF1" w14:textId="0992A646" w:rsidR="00A65410" w:rsidRPr="00EC1AAA" w:rsidRDefault="00C702C7" w:rsidP="00EC1AAA">
        <w:pPr>
          <w:pStyle w:val="Pieddepage"/>
          <w:jc w:val="right"/>
          <w:rPr>
            <w:sz w:val="18"/>
          </w:rPr>
        </w:pPr>
        <w:r>
          <w:rPr>
            <w:sz w:val="18"/>
          </w:rPr>
          <w:t>France 2030</w:t>
        </w:r>
        <w:r w:rsidR="00A65410" w:rsidRPr="00EC1AAA">
          <w:rPr>
            <w:sz w:val="18"/>
          </w:rPr>
          <w:t xml:space="preserve"> – Confidentiel</w:t>
        </w:r>
        <w:r w:rsidR="00A65410" w:rsidRPr="00EC1AAA">
          <w:rPr>
            <w:sz w:val="18"/>
          </w:rPr>
          <w:tab/>
        </w:r>
        <w:r w:rsidR="00A65410" w:rsidRPr="00EC1AAA">
          <w:rPr>
            <w:sz w:val="18"/>
          </w:rPr>
          <w:tab/>
        </w:r>
        <w:r w:rsidR="00A65410" w:rsidRPr="00EC1AAA">
          <w:rPr>
            <w:sz w:val="18"/>
          </w:rPr>
          <w:fldChar w:fldCharType="begin"/>
        </w:r>
        <w:r w:rsidR="00A65410" w:rsidRPr="00EC1AAA">
          <w:rPr>
            <w:sz w:val="18"/>
          </w:rPr>
          <w:instrText>PAGE   \* MERGEFORMAT</w:instrText>
        </w:r>
        <w:r w:rsidR="00A65410" w:rsidRPr="00EC1AAA">
          <w:rPr>
            <w:sz w:val="18"/>
          </w:rPr>
          <w:fldChar w:fldCharType="separate"/>
        </w:r>
        <w:r w:rsidR="00842463">
          <w:rPr>
            <w:noProof/>
            <w:sz w:val="18"/>
          </w:rPr>
          <w:t>12</w:t>
        </w:r>
        <w:r w:rsidR="00A65410" w:rsidRPr="00EC1AAA">
          <w:rPr>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B248D" w14:textId="77777777" w:rsidR="00576D8D" w:rsidRDefault="00576D8D">
      <w:r>
        <w:separator/>
      </w:r>
    </w:p>
  </w:footnote>
  <w:footnote w:type="continuationSeparator" w:id="0">
    <w:p w14:paraId="7097CEB1" w14:textId="5B470035" w:rsidR="00576D8D" w:rsidRDefault="00576D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796F0" w14:textId="67D76E33" w:rsidR="00DF26B9" w:rsidRDefault="00DF26B9" w:rsidP="00DF26B9">
    <w:pPr>
      <w:pStyle w:val="En-tte"/>
      <w:tabs>
        <w:tab w:val="clear" w:pos="4536"/>
        <w:tab w:val="clear" w:pos="9072"/>
      </w:tabs>
      <w:jc w:val="center"/>
    </w:pPr>
    <w:r>
      <w:rPr>
        <w:i/>
        <w:noProof/>
        <w:sz w:val="44"/>
        <w:szCs w:val="44"/>
      </w:rPr>
      <w:drawing>
        <wp:anchor distT="0" distB="0" distL="114300" distR="114300" simplePos="0" relativeHeight="251659264" behindDoc="0" locked="0" layoutInCell="1" allowOverlap="0" wp14:anchorId="68E6444F" wp14:editId="64D783B5">
          <wp:simplePos x="0" y="0"/>
          <wp:positionH relativeFrom="column">
            <wp:posOffset>4533900</wp:posOffset>
          </wp:positionH>
          <wp:positionV relativeFrom="page">
            <wp:posOffset>754380</wp:posOffset>
          </wp:positionV>
          <wp:extent cx="1429200" cy="720000"/>
          <wp:effectExtent l="0" t="0" r="0" b="0"/>
          <wp:wrapSquare wrapText="bothSides"/>
          <wp:docPr id="2"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429200" cy="720000"/>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AE49E01" wp14:editId="6F8E71BD">
          <wp:extent cx="900724" cy="1069671"/>
          <wp:effectExtent l="0" t="0" r="0" b="0"/>
          <wp:docPr id="4" name="Image 4" descr="ADEME Agence de la transition énerge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EME Agence de la transition énergetiqu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8801" cy="1079263"/>
                  </a:xfrm>
                  <a:prstGeom prst="rect">
                    <a:avLst/>
                  </a:prstGeom>
                  <a:noFill/>
                  <a:ln>
                    <a:noFill/>
                  </a:ln>
                </pic:spPr>
              </pic:pic>
            </a:graphicData>
          </a:graphic>
        </wp:inline>
      </w:drawing>
    </w:r>
    <w:r>
      <w:tab/>
    </w:r>
    <w:r>
      <w:tab/>
    </w:r>
    <w:r>
      <w:rPr>
        <w:b/>
        <w:noProof/>
        <w:color w:val="3CB6EC"/>
        <w:sz w:val="40"/>
        <w:szCs w:val="40"/>
      </w:rPr>
      <w:drawing>
        <wp:inline distT="0" distB="0" distL="0" distR="0" wp14:anchorId="46AE56A5" wp14:editId="293EE2DE">
          <wp:extent cx="2304415" cy="579120"/>
          <wp:effectExtent l="0" t="0" r="635" b="0"/>
          <wp:docPr id="5" name="Image 5"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texte&#10;&#10;Description générée automatiquemen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04415" cy="579120"/>
                  </a:xfrm>
                  <a:prstGeom prst="rect">
                    <a:avLst/>
                  </a:prstGeom>
                  <a:noFill/>
                </pic:spPr>
              </pic:pic>
            </a:graphicData>
          </a:graphic>
        </wp:inline>
      </w:drawing>
    </w:r>
  </w:p>
  <w:p w14:paraId="4BE2D1B5" w14:textId="5BC9CD57" w:rsidR="00A65410" w:rsidRDefault="00A65410" w:rsidP="00444CC5">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D"/>
    <w:name w:val="WW8Num13"/>
    <w:lvl w:ilvl="0">
      <w:start w:val="20"/>
      <w:numFmt w:val="bullet"/>
      <w:lvlText w:val="-"/>
      <w:lvlJc w:val="left"/>
      <w:pPr>
        <w:tabs>
          <w:tab w:val="num" w:pos="1598"/>
        </w:tabs>
        <w:ind w:left="1598" w:hanging="360"/>
      </w:pPr>
      <w:rPr>
        <w:rFonts w:ascii="Times New Roman" w:hAnsi="Times New Roman"/>
      </w:rPr>
    </w:lvl>
    <w:lvl w:ilvl="1">
      <w:start w:val="1"/>
      <w:numFmt w:val="bullet"/>
      <w:lvlText w:val="o"/>
      <w:lvlJc w:val="left"/>
      <w:pPr>
        <w:tabs>
          <w:tab w:val="num" w:pos="2318"/>
        </w:tabs>
        <w:ind w:left="2318" w:hanging="360"/>
      </w:pPr>
      <w:rPr>
        <w:rFonts w:ascii="Courier New" w:hAnsi="Courier New" w:cs="Courier New"/>
      </w:rPr>
    </w:lvl>
    <w:lvl w:ilvl="2">
      <w:start w:val="1"/>
      <w:numFmt w:val="bullet"/>
      <w:lvlText w:val=""/>
      <w:lvlJc w:val="left"/>
      <w:pPr>
        <w:tabs>
          <w:tab w:val="num" w:pos="3038"/>
        </w:tabs>
        <w:ind w:left="3038" w:hanging="360"/>
      </w:pPr>
      <w:rPr>
        <w:rFonts w:ascii="Wingdings" w:hAnsi="Wingdings"/>
      </w:rPr>
    </w:lvl>
    <w:lvl w:ilvl="3">
      <w:start w:val="1"/>
      <w:numFmt w:val="bullet"/>
      <w:lvlText w:val=""/>
      <w:lvlJc w:val="left"/>
      <w:pPr>
        <w:tabs>
          <w:tab w:val="num" w:pos="3758"/>
        </w:tabs>
        <w:ind w:left="3758" w:hanging="360"/>
      </w:pPr>
      <w:rPr>
        <w:rFonts w:ascii="Symbol" w:hAnsi="Symbol"/>
      </w:rPr>
    </w:lvl>
    <w:lvl w:ilvl="4">
      <w:start w:val="1"/>
      <w:numFmt w:val="bullet"/>
      <w:lvlText w:val="o"/>
      <w:lvlJc w:val="left"/>
      <w:pPr>
        <w:tabs>
          <w:tab w:val="num" w:pos="4478"/>
        </w:tabs>
        <w:ind w:left="4478" w:hanging="360"/>
      </w:pPr>
      <w:rPr>
        <w:rFonts w:ascii="Courier New" w:hAnsi="Courier New" w:cs="Courier New"/>
      </w:rPr>
    </w:lvl>
    <w:lvl w:ilvl="5">
      <w:start w:val="1"/>
      <w:numFmt w:val="bullet"/>
      <w:lvlText w:val=""/>
      <w:lvlJc w:val="left"/>
      <w:pPr>
        <w:tabs>
          <w:tab w:val="num" w:pos="5198"/>
        </w:tabs>
        <w:ind w:left="5198" w:hanging="360"/>
      </w:pPr>
      <w:rPr>
        <w:rFonts w:ascii="Wingdings" w:hAnsi="Wingdings"/>
      </w:rPr>
    </w:lvl>
    <w:lvl w:ilvl="6">
      <w:start w:val="1"/>
      <w:numFmt w:val="bullet"/>
      <w:lvlText w:val=""/>
      <w:lvlJc w:val="left"/>
      <w:pPr>
        <w:tabs>
          <w:tab w:val="num" w:pos="5918"/>
        </w:tabs>
        <w:ind w:left="5918" w:hanging="360"/>
      </w:pPr>
      <w:rPr>
        <w:rFonts w:ascii="Symbol" w:hAnsi="Symbol"/>
      </w:rPr>
    </w:lvl>
    <w:lvl w:ilvl="7">
      <w:start w:val="1"/>
      <w:numFmt w:val="bullet"/>
      <w:lvlText w:val="o"/>
      <w:lvlJc w:val="left"/>
      <w:pPr>
        <w:tabs>
          <w:tab w:val="num" w:pos="6638"/>
        </w:tabs>
        <w:ind w:left="6638" w:hanging="360"/>
      </w:pPr>
      <w:rPr>
        <w:rFonts w:ascii="Courier New" w:hAnsi="Courier New" w:cs="Courier New"/>
      </w:rPr>
    </w:lvl>
    <w:lvl w:ilvl="8">
      <w:start w:val="1"/>
      <w:numFmt w:val="bullet"/>
      <w:lvlText w:val=""/>
      <w:lvlJc w:val="left"/>
      <w:pPr>
        <w:tabs>
          <w:tab w:val="num" w:pos="7358"/>
        </w:tabs>
        <w:ind w:left="7358" w:hanging="360"/>
      </w:pPr>
      <w:rPr>
        <w:rFonts w:ascii="Wingdings" w:hAnsi="Wingdings"/>
      </w:rPr>
    </w:lvl>
  </w:abstractNum>
  <w:abstractNum w:abstractNumId="1" w15:restartNumberingAfterBreak="0">
    <w:nsid w:val="0C7358E5"/>
    <w:multiLevelType w:val="hybridMultilevel"/>
    <w:tmpl w:val="4844C1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96355D"/>
    <w:multiLevelType w:val="hybridMultilevel"/>
    <w:tmpl w:val="7416E6AA"/>
    <w:lvl w:ilvl="0" w:tplc="89AAA91E">
      <w:start w:val="1"/>
      <w:numFmt w:val="bullet"/>
      <w:pStyle w:val="Listes"/>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E305DBF"/>
    <w:multiLevelType w:val="hybridMultilevel"/>
    <w:tmpl w:val="86840CFA"/>
    <w:lvl w:ilvl="0" w:tplc="40DC8B3A">
      <w:start w:val="1"/>
      <w:numFmt w:val="decimal"/>
      <w:pStyle w:val="Titre2"/>
      <w:lvlText w:val="%1."/>
      <w:lvlJc w:val="left"/>
      <w:pPr>
        <w:ind w:left="720" w:hanging="360"/>
      </w:pPr>
    </w:lvl>
    <w:lvl w:ilvl="1" w:tplc="F60A65AE">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0DC622E"/>
    <w:multiLevelType w:val="singleLevel"/>
    <w:tmpl w:val="A84CECDA"/>
    <w:lvl w:ilvl="0">
      <w:start w:val="1"/>
      <w:numFmt w:val="bullet"/>
      <w:pStyle w:val="Puce1"/>
      <w:lvlText w:val=""/>
      <w:lvlJc w:val="left"/>
      <w:pPr>
        <w:tabs>
          <w:tab w:val="num" w:pos="1980"/>
        </w:tabs>
        <w:ind w:left="1980" w:hanging="360"/>
      </w:pPr>
      <w:rPr>
        <w:rFonts w:ascii="Wingdings" w:hAnsi="Wingdings" w:hint="default"/>
        <w:color w:val="FF0000"/>
      </w:rPr>
    </w:lvl>
  </w:abstractNum>
  <w:abstractNum w:abstractNumId="5" w15:restartNumberingAfterBreak="0">
    <w:nsid w:val="24463DD6"/>
    <w:multiLevelType w:val="multilevel"/>
    <w:tmpl w:val="FF3087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5C94D06"/>
    <w:multiLevelType w:val="hybridMultilevel"/>
    <w:tmpl w:val="8E9202CC"/>
    <w:lvl w:ilvl="0" w:tplc="A58C630E">
      <w:numFmt w:val="bullet"/>
      <w:lvlText w:val="-"/>
      <w:lvlJc w:val="left"/>
      <w:pPr>
        <w:ind w:left="1065" w:hanging="360"/>
      </w:pPr>
      <w:rPr>
        <w:rFonts w:ascii="Calibri" w:eastAsia="Calibri" w:hAnsi="Calibri" w:cs="Calibri" w:hint="default"/>
      </w:rPr>
    </w:lvl>
    <w:lvl w:ilvl="1" w:tplc="040C0003">
      <w:start w:val="1"/>
      <w:numFmt w:val="bullet"/>
      <w:lvlText w:val="o"/>
      <w:lvlJc w:val="left"/>
      <w:pPr>
        <w:ind w:left="1785" w:hanging="360"/>
      </w:pPr>
      <w:rPr>
        <w:rFonts w:ascii="Courier New" w:hAnsi="Courier New" w:cs="Courier New" w:hint="default"/>
      </w:rPr>
    </w:lvl>
    <w:lvl w:ilvl="2" w:tplc="040C0005">
      <w:start w:val="1"/>
      <w:numFmt w:val="bullet"/>
      <w:lvlText w:val=""/>
      <w:lvlJc w:val="left"/>
      <w:pPr>
        <w:ind w:left="2505" w:hanging="360"/>
      </w:pPr>
      <w:rPr>
        <w:rFonts w:ascii="Wingdings" w:hAnsi="Wingdings" w:hint="default"/>
      </w:rPr>
    </w:lvl>
    <w:lvl w:ilvl="3" w:tplc="040C0001">
      <w:start w:val="1"/>
      <w:numFmt w:val="bullet"/>
      <w:lvlText w:val=""/>
      <w:lvlJc w:val="left"/>
      <w:pPr>
        <w:ind w:left="3225" w:hanging="360"/>
      </w:pPr>
      <w:rPr>
        <w:rFonts w:ascii="Symbol" w:hAnsi="Symbol" w:hint="default"/>
      </w:rPr>
    </w:lvl>
    <w:lvl w:ilvl="4" w:tplc="040C0003">
      <w:start w:val="1"/>
      <w:numFmt w:val="bullet"/>
      <w:lvlText w:val="o"/>
      <w:lvlJc w:val="left"/>
      <w:pPr>
        <w:ind w:left="3945" w:hanging="360"/>
      </w:pPr>
      <w:rPr>
        <w:rFonts w:ascii="Courier New" w:hAnsi="Courier New" w:cs="Courier New" w:hint="default"/>
      </w:rPr>
    </w:lvl>
    <w:lvl w:ilvl="5" w:tplc="040C0005">
      <w:start w:val="1"/>
      <w:numFmt w:val="bullet"/>
      <w:lvlText w:val=""/>
      <w:lvlJc w:val="left"/>
      <w:pPr>
        <w:ind w:left="4665" w:hanging="360"/>
      </w:pPr>
      <w:rPr>
        <w:rFonts w:ascii="Wingdings" w:hAnsi="Wingdings" w:hint="default"/>
      </w:rPr>
    </w:lvl>
    <w:lvl w:ilvl="6" w:tplc="040C0001">
      <w:start w:val="1"/>
      <w:numFmt w:val="bullet"/>
      <w:lvlText w:val=""/>
      <w:lvlJc w:val="left"/>
      <w:pPr>
        <w:ind w:left="5385" w:hanging="360"/>
      </w:pPr>
      <w:rPr>
        <w:rFonts w:ascii="Symbol" w:hAnsi="Symbol" w:hint="default"/>
      </w:rPr>
    </w:lvl>
    <w:lvl w:ilvl="7" w:tplc="040C0003">
      <w:start w:val="1"/>
      <w:numFmt w:val="bullet"/>
      <w:lvlText w:val="o"/>
      <w:lvlJc w:val="left"/>
      <w:pPr>
        <w:ind w:left="6105" w:hanging="360"/>
      </w:pPr>
      <w:rPr>
        <w:rFonts w:ascii="Courier New" w:hAnsi="Courier New" w:cs="Courier New" w:hint="default"/>
      </w:rPr>
    </w:lvl>
    <w:lvl w:ilvl="8" w:tplc="040C0005">
      <w:start w:val="1"/>
      <w:numFmt w:val="bullet"/>
      <w:lvlText w:val=""/>
      <w:lvlJc w:val="left"/>
      <w:pPr>
        <w:ind w:left="6825" w:hanging="360"/>
      </w:pPr>
      <w:rPr>
        <w:rFonts w:ascii="Wingdings" w:hAnsi="Wingdings" w:hint="default"/>
      </w:rPr>
    </w:lvl>
  </w:abstractNum>
  <w:abstractNum w:abstractNumId="7" w15:restartNumberingAfterBreak="0">
    <w:nsid w:val="2DAB26E9"/>
    <w:multiLevelType w:val="hybridMultilevel"/>
    <w:tmpl w:val="9132AE86"/>
    <w:lvl w:ilvl="0" w:tplc="2A42970C">
      <w:start w:val="18"/>
      <w:numFmt w:val="bullet"/>
      <w:pStyle w:val="Liste1"/>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pStyle w:val="Liste2"/>
      <w:lvlText w:val="o"/>
      <w:lvlJc w:val="left"/>
      <w:pPr>
        <w:tabs>
          <w:tab w:val="num" w:pos="1440"/>
        </w:tabs>
        <w:ind w:left="1440" w:hanging="360"/>
      </w:pPr>
      <w:rPr>
        <w:rFonts w:ascii="Courier New" w:hAnsi="Courier New" w:cs="Arial" w:hint="default"/>
      </w:rPr>
    </w:lvl>
    <w:lvl w:ilvl="2" w:tplc="040C0005">
      <w:start w:val="1"/>
      <w:numFmt w:val="bullet"/>
      <w:pStyle w:val="Liste3"/>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220DEC"/>
    <w:multiLevelType w:val="hybridMultilevel"/>
    <w:tmpl w:val="C4A0BFB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95D5D68"/>
    <w:multiLevelType w:val="hybridMultilevel"/>
    <w:tmpl w:val="2F84406A"/>
    <w:lvl w:ilvl="0" w:tplc="73667446">
      <w:start w:val="1"/>
      <w:numFmt w:val="upperLetter"/>
      <w:pStyle w:val="Titre3"/>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0" w15:restartNumberingAfterBreak="0">
    <w:nsid w:val="40C628DC"/>
    <w:multiLevelType w:val="multilevel"/>
    <w:tmpl w:val="7722B32A"/>
    <w:lvl w:ilvl="0">
      <w:start w:val="1"/>
      <w:numFmt w:val="upperLetter"/>
      <w:lvlText w:val="%1."/>
      <w:lvlJc w:val="left"/>
      <w:pPr>
        <w:tabs>
          <w:tab w:val="num" w:pos="1068"/>
        </w:tabs>
        <w:ind w:left="708" w:firstLine="0"/>
      </w:pPr>
      <w:rPr>
        <w:rFonts w:hint="default"/>
      </w:rPr>
    </w:lvl>
    <w:lvl w:ilvl="1">
      <w:start w:val="1"/>
      <w:numFmt w:val="decimal"/>
      <w:lvlText w:val="%1.%2."/>
      <w:lvlJc w:val="left"/>
      <w:pPr>
        <w:tabs>
          <w:tab w:val="num" w:pos="644"/>
        </w:tabs>
        <w:ind w:left="284"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2508"/>
        </w:tabs>
        <w:ind w:left="2148" w:firstLine="0"/>
      </w:pPr>
      <w:rPr>
        <w:rFonts w:hint="default"/>
      </w:rPr>
    </w:lvl>
    <w:lvl w:ilvl="3">
      <w:start w:val="1"/>
      <w:numFmt w:val="lowerLetter"/>
      <w:lvlText w:val="%4)"/>
      <w:lvlJc w:val="left"/>
      <w:pPr>
        <w:tabs>
          <w:tab w:val="num" w:pos="3228"/>
        </w:tabs>
        <w:ind w:left="2868" w:firstLine="0"/>
      </w:pPr>
      <w:rPr>
        <w:rFonts w:hint="default"/>
      </w:rPr>
    </w:lvl>
    <w:lvl w:ilvl="4">
      <w:start w:val="1"/>
      <w:numFmt w:val="decimal"/>
      <w:lvlText w:val="(%5)"/>
      <w:lvlJc w:val="left"/>
      <w:pPr>
        <w:tabs>
          <w:tab w:val="num" w:pos="3948"/>
        </w:tabs>
        <w:ind w:left="3588" w:firstLine="0"/>
      </w:pPr>
      <w:rPr>
        <w:rFonts w:hint="default"/>
      </w:rPr>
    </w:lvl>
    <w:lvl w:ilvl="5">
      <w:start w:val="1"/>
      <w:numFmt w:val="lowerLetter"/>
      <w:lvlText w:val="(%6)"/>
      <w:lvlJc w:val="left"/>
      <w:pPr>
        <w:tabs>
          <w:tab w:val="num" w:pos="4668"/>
        </w:tabs>
        <w:ind w:left="4308" w:firstLine="0"/>
      </w:pPr>
      <w:rPr>
        <w:rFonts w:hint="default"/>
      </w:rPr>
    </w:lvl>
    <w:lvl w:ilvl="6">
      <w:start w:val="1"/>
      <w:numFmt w:val="lowerRoman"/>
      <w:lvlText w:val="(%7)"/>
      <w:lvlJc w:val="left"/>
      <w:pPr>
        <w:tabs>
          <w:tab w:val="num" w:pos="5388"/>
        </w:tabs>
        <w:ind w:left="5028" w:firstLine="0"/>
      </w:pPr>
      <w:rPr>
        <w:rFonts w:hint="default"/>
      </w:rPr>
    </w:lvl>
    <w:lvl w:ilvl="7">
      <w:start w:val="1"/>
      <w:numFmt w:val="lowerLetter"/>
      <w:lvlText w:val="(%8)"/>
      <w:lvlJc w:val="left"/>
      <w:pPr>
        <w:tabs>
          <w:tab w:val="num" w:pos="6108"/>
        </w:tabs>
        <w:ind w:left="5748" w:firstLine="0"/>
      </w:pPr>
      <w:rPr>
        <w:rFonts w:hint="default"/>
      </w:rPr>
    </w:lvl>
    <w:lvl w:ilvl="8">
      <w:start w:val="1"/>
      <w:numFmt w:val="lowerRoman"/>
      <w:lvlText w:val="(%9)"/>
      <w:lvlJc w:val="left"/>
      <w:pPr>
        <w:tabs>
          <w:tab w:val="num" w:pos="6828"/>
        </w:tabs>
        <w:ind w:left="6468" w:firstLine="0"/>
      </w:pPr>
      <w:rPr>
        <w:rFonts w:hint="default"/>
      </w:rPr>
    </w:lvl>
  </w:abstractNum>
  <w:abstractNum w:abstractNumId="11" w15:restartNumberingAfterBreak="0">
    <w:nsid w:val="4C3E2400"/>
    <w:multiLevelType w:val="hybridMultilevel"/>
    <w:tmpl w:val="BD5AAA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1C40815"/>
    <w:multiLevelType w:val="hybridMultilevel"/>
    <w:tmpl w:val="AC32A7AC"/>
    <w:lvl w:ilvl="0" w:tplc="5232C2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356467C"/>
    <w:multiLevelType w:val="hybridMultilevel"/>
    <w:tmpl w:val="500C435C"/>
    <w:lvl w:ilvl="0" w:tplc="CA74713A">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5501467"/>
    <w:multiLevelType w:val="hybridMultilevel"/>
    <w:tmpl w:val="AFBE7C8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737A5BF6"/>
    <w:multiLevelType w:val="hybridMultilevel"/>
    <w:tmpl w:val="6F2C85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5EC39D4"/>
    <w:multiLevelType w:val="hybridMultilevel"/>
    <w:tmpl w:val="656AF6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97134ED"/>
    <w:multiLevelType w:val="hybridMultilevel"/>
    <w:tmpl w:val="53A447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C150058"/>
    <w:multiLevelType w:val="hybridMultilevel"/>
    <w:tmpl w:val="4BBA95FE"/>
    <w:lvl w:ilvl="0" w:tplc="0E04FA8A">
      <w:numFmt w:val="bullet"/>
      <w:lvlText w:val=""/>
      <w:lvlJc w:val="left"/>
      <w:pPr>
        <w:ind w:left="720" w:hanging="360"/>
      </w:pPr>
      <w:rPr>
        <w:rFonts w:ascii="Wingdings" w:eastAsia="Calibri" w:hAnsi="Wingding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7CCB3DD7"/>
    <w:multiLevelType w:val="hybridMultilevel"/>
    <w:tmpl w:val="6906A7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294172">
    <w:abstractNumId w:val="7"/>
  </w:num>
  <w:num w:numId="2" w16cid:durableId="1887448140">
    <w:abstractNumId w:val="4"/>
  </w:num>
  <w:num w:numId="3" w16cid:durableId="1198852298">
    <w:abstractNumId w:val="2"/>
  </w:num>
  <w:num w:numId="4" w16cid:durableId="1551305677">
    <w:abstractNumId w:val="8"/>
  </w:num>
  <w:num w:numId="5" w16cid:durableId="1534344570">
    <w:abstractNumId w:val="9"/>
    <w:lvlOverride w:ilvl="0">
      <w:startOverride w:val="1"/>
    </w:lvlOverride>
  </w:num>
  <w:num w:numId="6" w16cid:durableId="1111129600">
    <w:abstractNumId w:val="9"/>
    <w:lvlOverride w:ilvl="0">
      <w:startOverride w:val="1"/>
    </w:lvlOverride>
  </w:num>
  <w:num w:numId="7" w16cid:durableId="1206914107">
    <w:abstractNumId w:val="3"/>
  </w:num>
  <w:num w:numId="8" w16cid:durableId="849872569">
    <w:abstractNumId w:val="11"/>
  </w:num>
  <w:num w:numId="9" w16cid:durableId="199438160">
    <w:abstractNumId w:val="12"/>
  </w:num>
  <w:num w:numId="10" w16cid:durableId="1382049064">
    <w:abstractNumId w:val="9"/>
  </w:num>
  <w:num w:numId="11" w16cid:durableId="1970158844">
    <w:abstractNumId w:val="10"/>
  </w:num>
  <w:num w:numId="12" w16cid:durableId="238751046">
    <w:abstractNumId w:val="9"/>
    <w:lvlOverride w:ilvl="0">
      <w:startOverride w:val="1"/>
    </w:lvlOverride>
  </w:num>
  <w:num w:numId="13" w16cid:durableId="1469400096">
    <w:abstractNumId w:val="9"/>
    <w:lvlOverride w:ilvl="0">
      <w:startOverride w:val="1"/>
    </w:lvlOverride>
  </w:num>
  <w:num w:numId="14" w16cid:durableId="1745253120">
    <w:abstractNumId w:val="9"/>
    <w:lvlOverride w:ilvl="0">
      <w:startOverride w:val="1"/>
    </w:lvlOverride>
  </w:num>
  <w:num w:numId="15" w16cid:durableId="749890450">
    <w:abstractNumId w:val="13"/>
  </w:num>
  <w:num w:numId="16" w16cid:durableId="1751731960">
    <w:abstractNumId w:val="9"/>
    <w:lvlOverride w:ilvl="0">
      <w:startOverride w:val="1"/>
    </w:lvlOverride>
  </w:num>
  <w:num w:numId="17" w16cid:durableId="996615713">
    <w:abstractNumId w:val="5"/>
  </w:num>
  <w:num w:numId="18" w16cid:durableId="3497258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41998141">
    <w:abstractNumId w:val="1"/>
  </w:num>
  <w:num w:numId="20" w16cid:durableId="2008482016">
    <w:abstractNumId w:val="9"/>
  </w:num>
  <w:num w:numId="21" w16cid:durableId="2071610892">
    <w:abstractNumId w:val="19"/>
  </w:num>
  <w:num w:numId="22" w16cid:durableId="599602942">
    <w:abstractNumId w:val="3"/>
    <w:lvlOverride w:ilvl="0">
      <w:startOverride w:val="1"/>
    </w:lvlOverride>
  </w:num>
  <w:num w:numId="23" w16cid:durableId="1392575711">
    <w:abstractNumId w:val="0"/>
  </w:num>
  <w:num w:numId="24" w16cid:durableId="1895579603">
    <w:abstractNumId w:val="15"/>
  </w:num>
  <w:num w:numId="25" w16cid:durableId="1089036544">
    <w:abstractNumId w:val="17"/>
  </w:num>
  <w:num w:numId="26" w16cid:durableId="539169944">
    <w:abstractNumId w:val="14"/>
  </w:num>
  <w:num w:numId="27" w16cid:durableId="172112551">
    <w:abstractNumId w:val="6"/>
  </w:num>
  <w:num w:numId="28" w16cid:durableId="1557666506">
    <w:abstractNumId w:val="18"/>
  </w:num>
  <w:num w:numId="29" w16cid:durableId="1536498082">
    <w:abstractNumId w:val="9"/>
    <w:lvlOverride w:ilvl="0">
      <w:startOverride w:val="1"/>
    </w:lvlOverride>
  </w:num>
  <w:num w:numId="30" w16cid:durableId="401218380">
    <w:abstractNumId w:val="16"/>
  </w:num>
  <w:num w:numId="31" w16cid:durableId="918245836">
    <w:abstractNumId w:val="2"/>
  </w:num>
  <w:num w:numId="32" w16cid:durableId="1189876929">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oNotTrackFormatting/>
  <w:documentProtection w:formatting="1" w:enforcement="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2A9"/>
    <w:rsid w:val="00010E1F"/>
    <w:rsid w:val="00017088"/>
    <w:rsid w:val="00017EEC"/>
    <w:rsid w:val="00025214"/>
    <w:rsid w:val="00025300"/>
    <w:rsid w:val="0002561C"/>
    <w:rsid w:val="00031260"/>
    <w:rsid w:val="00032F98"/>
    <w:rsid w:val="00036010"/>
    <w:rsid w:val="0003789F"/>
    <w:rsid w:val="00040E48"/>
    <w:rsid w:val="000432B1"/>
    <w:rsid w:val="00046458"/>
    <w:rsid w:val="00054F19"/>
    <w:rsid w:val="00055F70"/>
    <w:rsid w:val="000732FE"/>
    <w:rsid w:val="0007498B"/>
    <w:rsid w:val="00074A65"/>
    <w:rsid w:val="00074CE6"/>
    <w:rsid w:val="00075F65"/>
    <w:rsid w:val="00082CBA"/>
    <w:rsid w:val="00082CD6"/>
    <w:rsid w:val="000833CF"/>
    <w:rsid w:val="000843C6"/>
    <w:rsid w:val="00085995"/>
    <w:rsid w:val="000861F1"/>
    <w:rsid w:val="0009050C"/>
    <w:rsid w:val="00092C0C"/>
    <w:rsid w:val="00092E56"/>
    <w:rsid w:val="00095152"/>
    <w:rsid w:val="000964C1"/>
    <w:rsid w:val="00096500"/>
    <w:rsid w:val="000A1487"/>
    <w:rsid w:val="000A2092"/>
    <w:rsid w:val="000A2D71"/>
    <w:rsid w:val="000A2DCD"/>
    <w:rsid w:val="000A3157"/>
    <w:rsid w:val="000A7C3E"/>
    <w:rsid w:val="000B0374"/>
    <w:rsid w:val="000B4767"/>
    <w:rsid w:val="000B58BD"/>
    <w:rsid w:val="000B795D"/>
    <w:rsid w:val="000C14AC"/>
    <w:rsid w:val="000C283E"/>
    <w:rsid w:val="000C66E3"/>
    <w:rsid w:val="000D02BF"/>
    <w:rsid w:val="000D3BC4"/>
    <w:rsid w:val="000D5155"/>
    <w:rsid w:val="000E035E"/>
    <w:rsid w:val="000E7029"/>
    <w:rsid w:val="000F1024"/>
    <w:rsid w:val="000F2465"/>
    <w:rsid w:val="000F73F7"/>
    <w:rsid w:val="00107729"/>
    <w:rsid w:val="00114568"/>
    <w:rsid w:val="00115BC2"/>
    <w:rsid w:val="00115D9B"/>
    <w:rsid w:val="00120E04"/>
    <w:rsid w:val="00121A41"/>
    <w:rsid w:val="00123AF1"/>
    <w:rsid w:val="00125002"/>
    <w:rsid w:val="00126DF6"/>
    <w:rsid w:val="00127DC7"/>
    <w:rsid w:val="001364B4"/>
    <w:rsid w:val="00137FA8"/>
    <w:rsid w:val="00140932"/>
    <w:rsid w:val="001429A0"/>
    <w:rsid w:val="00143567"/>
    <w:rsid w:val="00144B11"/>
    <w:rsid w:val="00150983"/>
    <w:rsid w:val="00151804"/>
    <w:rsid w:val="0015542B"/>
    <w:rsid w:val="00155FA6"/>
    <w:rsid w:val="00156C4F"/>
    <w:rsid w:val="00162769"/>
    <w:rsid w:val="0016297D"/>
    <w:rsid w:val="0016413E"/>
    <w:rsid w:val="001653CC"/>
    <w:rsid w:val="00171A21"/>
    <w:rsid w:val="0017222B"/>
    <w:rsid w:val="0017568A"/>
    <w:rsid w:val="00176C87"/>
    <w:rsid w:val="00182695"/>
    <w:rsid w:val="0018315D"/>
    <w:rsid w:val="00184EB2"/>
    <w:rsid w:val="0018549A"/>
    <w:rsid w:val="00192997"/>
    <w:rsid w:val="001A0B56"/>
    <w:rsid w:val="001A54ED"/>
    <w:rsid w:val="001B10C5"/>
    <w:rsid w:val="001B33AA"/>
    <w:rsid w:val="001B35C8"/>
    <w:rsid w:val="001B3792"/>
    <w:rsid w:val="001C073D"/>
    <w:rsid w:val="001C6BFE"/>
    <w:rsid w:val="001D4FF0"/>
    <w:rsid w:val="001D60ED"/>
    <w:rsid w:val="001E0DC6"/>
    <w:rsid w:val="001E1D8B"/>
    <w:rsid w:val="001F088A"/>
    <w:rsid w:val="001F0CAF"/>
    <w:rsid w:val="001F2457"/>
    <w:rsid w:val="001F2DFD"/>
    <w:rsid w:val="001F388A"/>
    <w:rsid w:val="00200053"/>
    <w:rsid w:val="00201722"/>
    <w:rsid w:val="0020234C"/>
    <w:rsid w:val="00214052"/>
    <w:rsid w:val="0021509A"/>
    <w:rsid w:val="00220E9C"/>
    <w:rsid w:val="00225F50"/>
    <w:rsid w:val="00227359"/>
    <w:rsid w:val="00234E41"/>
    <w:rsid w:val="00235767"/>
    <w:rsid w:val="00236656"/>
    <w:rsid w:val="0024208F"/>
    <w:rsid w:val="00242211"/>
    <w:rsid w:val="00245E3C"/>
    <w:rsid w:val="00250AB4"/>
    <w:rsid w:val="0025457F"/>
    <w:rsid w:val="002611DF"/>
    <w:rsid w:val="00263E5D"/>
    <w:rsid w:val="00271227"/>
    <w:rsid w:val="00281985"/>
    <w:rsid w:val="0028464B"/>
    <w:rsid w:val="00286EDA"/>
    <w:rsid w:val="00290B0C"/>
    <w:rsid w:val="002910C9"/>
    <w:rsid w:val="0029308D"/>
    <w:rsid w:val="00295BE8"/>
    <w:rsid w:val="002A168C"/>
    <w:rsid w:val="002A32B7"/>
    <w:rsid w:val="002A468B"/>
    <w:rsid w:val="002A54D9"/>
    <w:rsid w:val="002A5E40"/>
    <w:rsid w:val="002B0AF6"/>
    <w:rsid w:val="002B210D"/>
    <w:rsid w:val="002B60CA"/>
    <w:rsid w:val="002C279E"/>
    <w:rsid w:val="002C312F"/>
    <w:rsid w:val="002C5F37"/>
    <w:rsid w:val="002C62A4"/>
    <w:rsid w:val="002D1EF9"/>
    <w:rsid w:val="002D5138"/>
    <w:rsid w:val="002D7A72"/>
    <w:rsid w:val="002E0440"/>
    <w:rsid w:val="002E2D8D"/>
    <w:rsid w:val="002E5F80"/>
    <w:rsid w:val="002E6367"/>
    <w:rsid w:val="002F0E2A"/>
    <w:rsid w:val="002F16BD"/>
    <w:rsid w:val="002F18B7"/>
    <w:rsid w:val="002F7106"/>
    <w:rsid w:val="002F770C"/>
    <w:rsid w:val="003014A1"/>
    <w:rsid w:val="00303954"/>
    <w:rsid w:val="00307C36"/>
    <w:rsid w:val="0031246C"/>
    <w:rsid w:val="00312D05"/>
    <w:rsid w:val="00313F3A"/>
    <w:rsid w:val="00315490"/>
    <w:rsid w:val="00315DE9"/>
    <w:rsid w:val="0032080D"/>
    <w:rsid w:val="003214CF"/>
    <w:rsid w:val="00325660"/>
    <w:rsid w:val="003304FB"/>
    <w:rsid w:val="003315D1"/>
    <w:rsid w:val="00331951"/>
    <w:rsid w:val="0033432B"/>
    <w:rsid w:val="00342EC0"/>
    <w:rsid w:val="003440C5"/>
    <w:rsid w:val="003450BC"/>
    <w:rsid w:val="00346D08"/>
    <w:rsid w:val="003515FE"/>
    <w:rsid w:val="00352BB1"/>
    <w:rsid w:val="00356299"/>
    <w:rsid w:val="00356F2B"/>
    <w:rsid w:val="003670AC"/>
    <w:rsid w:val="00370E0C"/>
    <w:rsid w:val="00370E23"/>
    <w:rsid w:val="00374211"/>
    <w:rsid w:val="00376596"/>
    <w:rsid w:val="003773CE"/>
    <w:rsid w:val="003778AD"/>
    <w:rsid w:val="00381DB1"/>
    <w:rsid w:val="00383372"/>
    <w:rsid w:val="003836E5"/>
    <w:rsid w:val="00385B6D"/>
    <w:rsid w:val="00397295"/>
    <w:rsid w:val="003A2250"/>
    <w:rsid w:val="003A5D42"/>
    <w:rsid w:val="003A7AC3"/>
    <w:rsid w:val="003A7F15"/>
    <w:rsid w:val="003B0B1C"/>
    <w:rsid w:val="003B1189"/>
    <w:rsid w:val="003B3350"/>
    <w:rsid w:val="003B4B32"/>
    <w:rsid w:val="003B5338"/>
    <w:rsid w:val="003B54B7"/>
    <w:rsid w:val="003B5C42"/>
    <w:rsid w:val="003B5D67"/>
    <w:rsid w:val="003D1F0D"/>
    <w:rsid w:val="003E17C1"/>
    <w:rsid w:val="003E2D21"/>
    <w:rsid w:val="003E4076"/>
    <w:rsid w:val="003E78B6"/>
    <w:rsid w:val="003E7969"/>
    <w:rsid w:val="003F1FCF"/>
    <w:rsid w:val="003F2828"/>
    <w:rsid w:val="003F5DC0"/>
    <w:rsid w:val="003F5DE2"/>
    <w:rsid w:val="003F69F2"/>
    <w:rsid w:val="00403D31"/>
    <w:rsid w:val="00404D20"/>
    <w:rsid w:val="00404EC8"/>
    <w:rsid w:val="004124F6"/>
    <w:rsid w:val="00416FEC"/>
    <w:rsid w:val="004173D9"/>
    <w:rsid w:val="00422CE4"/>
    <w:rsid w:val="0042493D"/>
    <w:rsid w:val="00426F62"/>
    <w:rsid w:val="00427216"/>
    <w:rsid w:val="00440DA8"/>
    <w:rsid w:val="00443C54"/>
    <w:rsid w:val="00444CC5"/>
    <w:rsid w:val="00446AD3"/>
    <w:rsid w:val="00450D8F"/>
    <w:rsid w:val="004570BD"/>
    <w:rsid w:val="00461F8F"/>
    <w:rsid w:val="00462044"/>
    <w:rsid w:val="00465BBD"/>
    <w:rsid w:val="00465F78"/>
    <w:rsid w:val="00467893"/>
    <w:rsid w:val="00467A7A"/>
    <w:rsid w:val="004800FB"/>
    <w:rsid w:val="00482A1C"/>
    <w:rsid w:val="004835BA"/>
    <w:rsid w:val="004835F5"/>
    <w:rsid w:val="00483607"/>
    <w:rsid w:val="00497B86"/>
    <w:rsid w:val="004A1016"/>
    <w:rsid w:val="004A1AC7"/>
    <w:rsid w:val="004B0D82"/>
    <w:rsid w:val="004B2915"/>
    <w:rsid w:val="004B31CC"/>
    <w:rsid w:val="004B66E0"/>
    <w:rsid w:val="004B7A18"/>
    <w:rsid w:val="004C165A"/>
    <w:rsid w:val="004C58A9"/>
    <w:rsid w:val="004D090C"/>
    <w:rsid w:val="004D0E71"/>
    <w:rsid w:val="004D25EA"/>
    <w:rsid w:val="004D295D"/>
    <w:rsid w:val="004D3ABF"/>
    <w:rsid w:val="004D4C2D"/>
    <w:rsid w:val="004D524A"/>
    <w:rsid w:val="004E3871"/>
    <w:rsid w:val="004E7C80"/>
    <w:rsid w:val="004F15E5"/>
    <w:rsid w:val="004F22FF"/>
    <w:rsid w:val="004F2D1C"/>
    <w:rsid w:val="004F3333"/>
    <w:rsid w:val="004F44EC"/>
    <w:rsid w:val="004F5665"/>
    <w:rsid w:val="004F6F2D"/>
    <w:rsid w:val="00501FA8"/>
    <w:rsid w:val="00507DC2"/>
    <w:rsid w:val="00510FA3"/>
    <w:rsid w:val="00511F85"/>
    <w:rsid w:val="00512A2C"/>
    <w:rsid w:val="00513035"/>
    <w:rsid w:val="00522703"/>
    <w:rsid w:val="00523BF6"/>
    <w:rsid w:val="00525177"/>
    <w:rsid w:val="005267E6"/>
    <w:rsid w:val="0053273C"/>
    <w:rsid w:val="00533ACA"/>
    <w:rsid w:val="00535617"/>
    <w:rsid w:val="00535A68"/>
    <w:rsid w:val="0053626B"/>
    <w:rsid w:val="00537441"/>
    <w:rsid w:val="005415FF"/>
    <w:rsid w:val="00544866"/>
    <w:rsid w:val="00545B54"/>
    <w:rsid w:val="005464AE"/>
    <w:rsid w:val="0055128E"/>
    <w:rsid w:val="00551FE8"/>
    <w:rsid w:val="00552D67"/>
    <w:rsid w:val="00554216"/>
    <w:rsid w:val="00554E2F"/>
    <w:rsid w:val="00563BDF"/>
    <w:rsid w:val="00566C61"/>
    <w:rsid w:val="00567ECF"/>
    <w:rsid w:val="00570CE8"/>
    <w:rsid w:val="005735EB"/>
    <w:rsid w:val="0057601A"/>
    <w:rsid w:val="00576D8D"/>
    <w:rsid w:val="005846B7"/>
    <w:rsid w:val="0058683C"/>
    <w:rsid w:val="00586A77"/>
    <w:rsid w:val="005870C1"/>
    <w:rsid w:val="00587ABB"/>
    <w:rsid w:val="00590F22"/>
    <w:rsid w:val="00593BEC"/>
    <w:rsid w:val="005A4C3E"/>
    <w:rsid w:val="005A72C1"/>
    <w:rsid w:val="005B07F0"/>
    <w:rsid w:val="005B1D12"/>
    <w:rsid w:val="005B47DE"/>
    <w:rsid w:val="005B5DA8"/>
    <w:rsid w:val="005B6DDD"/>
    <w:rsid w:val="005C4AC0"/>
    <w:rsid w:val="005C7EEB"/>
    <w:rsid w:val="005D0BEA"/>
    <w:rsid w:val="005D27BD"/>
    <w:rsid w:val="005D29BC"/>
    <w:rsid w:val="005D5BEF"/>
    <w:rsid w:val="005D6070"/>
    <w:rsid w:val="005E35B7"/>
    <w:rsid w:val="005E4F38"/>
    <w:rsid w:val="005E6236"/>
    <w:rsid w:val="005F67F4"/>
    <w:rsid w:val="005F69A8"/>
    <w:rsid w:val="006017BA"/>
    <w:rsid w:val="00604C00"/>
    <w:rsid w:val="00605487"/>
    <w:rsid w:val="00605C45"/>
    <w:rsid w:val="00614182"/>
    <w:rsid w:val="00617B4A"/>
    <w:rsid w:val="00622F22"/>
    <w:rsid w:val="0062645C"/>
    <w:rsid w:val="006268CC"/>
    <w:rsid w:val="006312F4"/>
    <w:rsid w:val="00633DD5"/>
    <w:rsid w:val="0063578C"/>
    <w:rsid w:val="00642085"/>
    <w:rsid w:val="00643949"/>
    <w:rsid w:val="006503FC"/>
    <w:rsid w:val="00653401"/>
    <w:rsid w:val="0065440C"/>
    <w:rsid w:val="0065620B"/>
    <w:rsid w:val="0065740D"/>
    <w:rsid w:val="006574BF"/>
    <w:rsid w:val="006575E0"/>
    <w:rsid w:val="00662ACB"/>
    <w:rsid w:val="00665A1D"/>
    <w:rsid w:val="00671D15"/>
    <w:rsid w:val="00673FC2"/>
    <w:rsid w:val="006745AC"/>
    <w:rsid w:val="00675F49"/>
    <w:rsid w:val="00676C2C"/>
    <w:rsid w:val="006902D2"/>
    <w:rsid w:val="00691000"/>
    <w:rsid w:val="00692F55"/>
    <w:rsid w:val="00694CAC"/>
    <w:rsid w:val="006A23B7"/>
    <w:rsid w:val="006A63CC"/>
    <w:rsid w:val="006A6DF3"/>
    <w:rsid w:val="006A7A03"/>
    <w:rsid w:val="006B0CD9"/>
    <w:rsid w:val="006B0E06"/>
    <w:rsid w:val="006B52B1"/>
    <w:rsid w:val="006C4C96"/>
    <w:rsid w:val="006C50AD"/>
    <w:rsid w:val="006C740E"/>
    <w:rsid w:val="006D1BCA"/>
    <w:rsid w:val="006D1D30"/>
    <w:rsid w:val="006D1E41"/>
    <w:rsid w:val="006D46B0"/>
    <w:rsid w:val="006D70AE"/>
    <w:rsid w:val="006D7330"/>
    <w:rsid w:val="006E0E88"/>
    <w:rsid w:val="006E2BC8"/>
    <w:rsid w:val="006E542E"/>
    <w:rsid w:val="006E6AC9"/>
    <w:rsid w:val="006F3475"/>
    <w:rsid w:val="006F3771"/>
    <w:rsid w:val="006F63AB"/>
    <w:rsid w:val="00700A0A"/>
    <w:rsid w:val="00705629"/>
    <w:rsid w:val="00710429"/>
    <w:rsid w:val="00714AAA"/>
    <w:rsid w:val="00715392"/>
    <w:rsid w:val="00720916"/>
    <w:rsid w:val="00721272"/>
    <w:rsid w:val="007257B8"/>
    <w:rsid w:val="00733BAB"/>
    <w:rsid w:val="00734FE9"/>
    <w:rsid w:val="007412AE"/>
    <w:rsid w:val="007464A8"/>
    <w:rsid w:val="00750890"/>
    <w:rsid w:val="007515E7"/>
    <w:rsid w:val="007558DF"/>
    <w:rsid w:val="0075783A"/>
    <w:rsid w:val="007647F5"/>
    <w:rsid w:val="007653C1"/>
    <w:rsid w:val="00771AB0"/>
    <w:rsid w:val="00772E2E"/>
    <w:rsid w:val="007749B4"/>
    <w:rsid w:val="00775462"/>
    <w:rsid w:val="007765D7"/>
    <w:rsid w:val="007766C7"/>
    <w:rsid w:val="007803B4"/>
    <w:rsid w:val="00781BB4"/>
    <w:rsid w:val="007913BF"/>
    <w:rsid w:val="00793016"/>
    <w:rsid w:val="007943A8"/>
    <w:rsid w:val="007A1489"/>
    <w:rsid w:val="007A3B75"/>
    <w:rsid w:val="007B110C"/>
    <w:rsid w:val="007B500B"/>
    <w:rsid w:val="007B52A3"/>
    <w:rsid w:val="007C0CBF"/>
    <w:rsid w:val="007C45B0"/>
    <w:rsid w:val="007C6AAA"/>
    <w:rsid w:val="007D151C"/>
    <w:rsid w:val="007D563B"/>
    <w:rsid w:val="007E2665"/>
    <w:rsid w:val="007E3456"/>
    <w:rsid w:val="007E5661"/>
    <w:rsid w:val="007F0875"/>
    <w:rsid w:val="007F6760"/>
    <w:rsid w:val="007F709C"/>
    <w:rsid w:val="00800CFA"/>
    <w:rsid w:val="008033F8"/>
    <w:rsid w:val="00803414"/>
    <w:rsid w:val="0080417B"/>
    <w:rsid w:val="00804532"/>
    <w:rsid w:val="00806988"/>
    <w:rsid w:val="008072C8"/>
    <w:rsid w:val="008105A5"/>
    <w:rsid w:val="00815C0F"/>
    <w:rsid w:val="0081780F"/>
    <w:rsid w:val="008213C5"/>
    <w:rsid w:val="00825ED6"/>
    <w:rsid w:val="00827AD6"/>
    <w:rsid w:val="00827C94"/>
    <w:rsid w:val="0083390B"/>
    <w:rsid w:val="00834320"/>
    <w:rsid w:val="00836D06"/>
    <w:rsid w:val="00842463"/>
    <w:rsid w:val="008466D2"/>
    <w:rsid w:val="00846FBB"/>
    <w:rsid w:val="008507F2"/>
    <w:rsid w:val="00862CFF"/>
    <w:rsid w:val="008635B0"/>
    <w:rsid w:val="00863995"/>
    <w:rsid w:val="0086570C"/>
    <w:rsid w:val="008677F3"/>
    <w:rsid w:val="008724D7"/>
    <w:rsid w:val="008770BA"/>
    <w:rsid w:val="008838D0"/>
    <w:rsid w:val="008956BF"/>
    <w:rsid w:val="008A0FC8"/>
    <w:rsid w:val="008A39A3"/>
    <w:rsid w:val="008A6918"/>
    <w:rsid w:val="008A6C5F"/>
    <w:rsid w:val="008B00F8"/>
    <w:rsid w:val="008B30DC"/>
    <w:rsid w:val="008B582A"/>
    <w:rsid w:val="008B614F"/>
    <w:rsid w:val="008C0C42"/>
    <w:rsid w:val="008C77A8"/>
    <w:rsid w:val="008D354E"/>
    <w:rsid w:val="008D4998"/>
    <w:rsid w:val="008D7FD0"/>
    <w:rsid w:val="008E13BE"/>
    <w:rsid w:val="008E2E0B"/>
    <w:rsid w:val="008E49FE"/>
    <w:rsid w:val="008E4C6D"/>
    <w:rsid w:val="008E790B"/>
    <w:rsid w:val="008F4483"/>
    <w:rsid w:val="008F51FC"/>
    <w:rsid w:val="00902652"/>
    <w:rsid w:val="00903980"/>
    <w:rsid w:val="00904059"/>
    <w:rsid w:val="0091058C"/>
    <w:rsid w:val="00912344"/>
    <w:rsid w:val="009149A7"/>
    <w:rsid w:val="00914C60"/>
    <w:rsid w:val="009211C9"/>
    <w:rsid w:val="00922D48"/>
    <w:rsid w:val="00922FED"/>
    <w:rsid w:val="0092325D"/>
    <w:rsid w:val="00923DDE"/>
    <w:rsid w:val="009267C5"/>
    <w:rsid w:val="009430DF"/>
    <w:rsid w:val="00947F91"/>
    <w:rsid w:val="009510F7"/>
    <w:rsid w:val="009517BC"/>
    <w:rsid w:val="009519D5"/>
    <w:rsid w:val="009536C0"/>
    <w:rsid w:val="009546D8"/>
    <w:rsid w:val="00954CD8"/>
    <w:rsid w:val="00955BFC"/>
    <w:rsid w:val="00955D1B"/>
    <w:rsid w:val="00957114"/>
    <w:rsid w:val="00962D0C"/>
    <w:rsid w:val="009631BD"/>
    <w:rsid w:val="0096388E"/>
    <w:rsid w:val="00970515"/>
    <w:rsid w:val="0097385B"/>
    <w:rsid w:val="00975F9F"/>
    <w:rsid w:val="00980BAB"/>
    <w:rsid w:val="009816FE"/>
    <w:rsid w:val="00983E90"/>
    <w:rsid w:val="00986049"/>
    <w:rsid w:val="009860C4"/>
    <w:rsid w:val="009900F8"/>
    <w:rsid w:val="00992F46"/>
    <w:rsid w:val="00992FC2"/>
    <w:rsid w:val="009947FF"/>
    <w:rsid w:val="00997E89"/>
    <w:rsid w:val="009A0720"/>
    <w:rsid w:val="009A48D6"/>
    <w:rsid w:val="009B0177"/>
    <w:rsid w:val="009B7799"/>
    <w:rsid w:val="009C2325"/>
    <w:rsid w:val="009C2C75"/>
    <w:rsid w:val="009C5188"/>
    <w:rsid w:val="009D56E2"/>
    <w:rsid w:val="009D5F29"/>
    <w:rsid w:val="009D7C0F"/>
    <w:rsid w:val="009E16C3"/>
    <w:rsid w:val="009E201B"/>
    <w:rsid w:val="009E3D13"/>
    <w:rsid w:val="009E5B93"/>
    <w:rsid w:val="009F177A"/>
    <w:rsid w:val="009F1E7E"/>
    <w:rsid w:val="009F2DF9"/>
    <w:rsid w:val="009F791C"/>
    <w:rsid w:val="00A02B57"/>
    <w:rsid w:val="00A06A9C"/>
    <w:rsid w:val="00A115D1"/>
    <w:rsid w:val="00A159B6"/>
    <w:rsid w:val="00A1758C"/>
    <w:rsid w:val="00A221CA"/>
    <w:rsid w:val="00A23449"/>
    <w:rsid w:val="00A242C9"/>
    <w:rsid w:val="00A40ABB"/>
    <w:rsid w:val="00A426D1"/>
    <w:rsid w:val="00A44DA7"/>
    <w:rsid w:val="00A4575A"/>
    <w:rsid w:val="00A47587"/>
    <w:rsid w:val="00A5302B"/>
    <w:rsid w:val="00A56EBE"/>
    <w:rsid w:val="00A62B7E"/>
    <w:rsid w:val="00A63013"/>
    <w:rsid w:val="00A64776"/>
    <w:rsid w:val="00A65410"/>
    <w:rsid w:val="00A7102C"/>
    <w:rsid w:val="00A8390A"/>
    <w:rsid w:val="00A83C6D"/>
    <w:rsid w:val="00A86A03"/>
    <w:rsid w:val="00A90408"/>
    <w:rsid w:val="00A91356"/>
    <w:rsid w:val="00A91B20"/>
    <w:rsid w:val="00A91F64"/>
    <w:rsid w:val="00A928FB"/>
    <w:rsid w:val="00A92D26"/>
    <w:rsid w:val="00AA1FC2"/>
    <w:rsid w:val="00AB05EA"/>
    <w:rsid w:val="00AB092E"/>
    <w:rsid w:val="00AB09F4"/>
    <w:rsid w:val="00AB2614"/>
    <w:rsid w:val="00AC0B2B"/>
    <w:rsid w:val="00AC35A1"/>
    <w:rsid w:val="00AC3627"/>
    <w:rsid w:val="00AC4C81"/>
    <w:rsid w:val="00AC6B7B"/>
    <w:rsid w:val="00AC72AA"/>
    <w:rsid w:val="00AC765E"/>
    <w:rsid w:val="00AD0BCC"/>
    <w:rsid w:val="00AD3ED8"/>
    <w:rsid w:val="00AD6F09"/>
    <w:rsid w:val="00AE0F3B"/>
    <w:rsid w:val="00AE26B0"/>
    <w:rsid w:val="00AE4E2D"/>
    <w:rsid w:val="00AF068C"/>
    <w:rsid w:val="00AF52E5"/>
    <w:rsid w:val="00B00E43"/>
    <w:rsid w:val="00B032C9"/>
    <w:rsid w:val="00B078CF"/>
    <w:rsid w:val="00B13255"/>
    <w:rsid w:val="00B15A98"/>
    <w:rsid w:val="00B17116"/>
    <w:rsid w:val="00B20E54"/>
    <w:rsid w:val="00B229DF"/>
    <w:rsid w:val="00B22DFA"/>
    <w:rsid w:val="00B2444F"/>
    <w:rsid w:val="00B250E4"/>
    <w:rsid w:val="00B33C8A"/>
    <w:rsid w:val="00B348EF"/>
    <w:rsid w:val="00B405A1"/>
    <w:rsid w:val="00B42E77"/>
    <w:rsid w:val="00B43ACF"/>
    <w:rsid w:val="00B44CCA"/>
    <w:rsid w:val="00B4583F"/>
    <w:rsid w:val="00B4663E"/>
    <w:rsid w:val="00B50208"/>
    <w:rsid w:val="00B5182F"/>
    <w:rsid w:val="00B54430"/>
    <w:rsid w:val="00B57855"/>
    <w:rsid w:val="00B6220B"/>
    <w:rsid w:val="00B65A94"/>
    <w:rsid w:val="00B66B26"/>
    <w:rsid w:val="00B70404"/>
    <w:rsid w:val="00B73888"/>
    <w:rsid w:val="00B765E2"/>
    <w:rsid w:val="00B82296"/>
    <w:rsid w:val="00B85E61"/>
    <w:rsid w:val="00B86860"/>
    <w:rsid w:val="00B8704D"/>
    <w:rsid w:val="00B94E46"/>
    <w:rsid w:val="00BA0D7C"/>
    <w:rsid w:val="00BA1924"/>
    <w:rsid w:val="00BA2C9B"/>
    <w:rsid w:val="00BA631D"/>
    <w:rsid w:val="00BB0132"/>
    <w:rsid w:val="00BB7D7C"/>
    <w:rsid w:val="00BC10AC"/>
    <w:rsid w:val="00BC42DF"/>
    <w:rsid w:val="00BC6FEF"/>
    <w:rsid w:val="00BC7389"/>
    <w:rsid w:val="00BD55DE"/>
    <w:rsid w:val="00BD6BEE"/>
    <w:rsid w:val="00BE0472"/>
    <w:rsid w:val="00BE11B6"/>
    <w:rsid w:val="00BE2145"/>
    <w:rsid w:val="00BE37D1"/>
    <w:rsid w:val="00BF045E"/>
    <w:rsid w:val="00BF0E45"/>
    <w:rsid w:val="00BF223A"/>
    <w:rsid w:val="00BF6F60"/>
    <w:rsid w:val="00C0346F"/>
    <w:rsid w:val="00C058F8"/>
    <w:rsid w:val="00C10264"/>
    <w:rsid w:val="00C11822"/>
    <w:rsid w:val="00C12D82"/>
    <w:rsid w:val="00C16153"/>
    <w:rsid w:val="00C171BC"/>
    <w:rsid w:val="00C1787F"/>
    <w:rsid w:val="00C2039F"/>
    <w:rsid w:val="00C20E47"/>
    <w:rsid w:val="00C22C37"/>
    <w:rsid w:val="00C26468"/>
    <w:rsid w:val="00C26BF3"/>
    <w:rsid w:val="00C30DE8"/>
    <w:rsid w:val="00C40B58"/>
    <w:rsid w:val="00C42206"/>
    <w:rsid w:val="00C4444A"/>
    <w:rsid w:val="00C462DC"/>
    <w:rsid w:val="00C51153"/>
    <w:rsid w:val="00C513AD"/>
    <w:rsid w:val="00C54DA4"/>
    <w:rsid w:val="00C563EA"/>
    <w:rsid w:val="00C6234F"/>
    <w:rsid w:val="00C702C7"/>
    <w:rsid w:val="00C7095C"/>
    <w:rsid w:val="00C71E46"/>
    <w:rsid w:val="00C72159"/>
    <w:rsid w:val="00C85015"/>
    <w:rsid w:val="00C85E8F"/>
    <w:rsid w:val="00C900BD"/>
    <w:rsid w:val="00C90617"/>
    <w:rsid w:val="00C9381C"/>
    <w:rsid w:val="00CA078C"/>
    <w:rsid w:val="00CA3635"/>
    <w:rsid w:val="00CA5BB8"/>
    <w:rsid w:val="00CA69D5"/>
    <w:rsid w:val="00CB19E7"/>
    <w:rsid w:val="00CB248C"/>
    <w:rsid w:val="00CB30DF"/>
    <w:rsid w:val="00CB3D83"/>
    <w:rsid w:val="00CB4972"/>
    <w:rsid w:val="00CB5517"/>
    <w:rsid w:val="00CB7166"/>
    <w:rsid w:val="00CC1EDE"/>
    <w:rsid w:val="00CC653E"/>
    <w:rsid w:val="00CD45E0"/>
    <w:rsid w:val="00CE02F6"/>
    <w:rsid w:val="00CE12BC"/>
    <w:rsid w:val="00CE1D2D"/>
    <w:rsid w:val="00CE347B"/>
    <w:rsid w:val="00CE4872"/>
    <w:rsid w:val="00CE617B"/>
    <w:rsid w:val="00CE642B"/>
    <w:rsid w:val="00CE684D"/>
    <w:rsid w:val="00CF00AE"/>
    <w:rsid w:val="00CF2C33"/>
    <w:rsid w:val="00CF2F54"/>
    <w:rsid w:val="00D01029"/>
    <w:rsid w:val="00D042DA"/>
    <w:rsid w:val="00D0521B"/>
    <w:rsid w:val="00D063C6"/>
    <w:rsid w:val="00D06824"/>
    <w:rsid w:val="00D07411"/>
    <w:rsid w:val="00D07F0E"/>
    <w:rsid w:val="00D11D2F"/>
    <w:rsid w:val="00D12970"/>
    <w:rsid w:val="00D15EA7"/>
    <w:rsid w:val="00D2097F"/>
    <w:rsid w:val="00D20A02"/>
    <w:rsid w:val="00D21D8D"/>
    <w:rsid w:val="00D24DF6"/>
    <w:rsid w:val="00D25A12"/>
    <w:rsid w:val="00D26822"/>
    <w:rsid w:val="00D355A2"/>
    <w:rsid w:val="00D40648"/>
    <w:rsid w:val="00D40ECE"/>
    <w:rsid w:val="00D4561D"/>
    <w:rsid w:val="00D509E1"/>
    <w:rsid w:val="00D519B2"/>
    <w:rsid w:val="00D53666"/>
    <w:rsid w:val="00D548DC"/>
    <w:rsid w:val="00D60715"/>
    <w:rsid w:val="00D62436"/>
    <w:rsid w:val="00D626A7"/>
    <w:rsid w:val="00D71227"/>
    <w:rsid w:val="00D87F0B"/>
    <w:rsid w:val="00D906B1"/>
    <w:rsid w:val="00D94B82"/>
    <w:rsid w:val="00D96F34"/>
    <w:rsid w:val="00D970F7"/>
    <w:rsid w:val="00DA05CD"/>
    <w:rsid w:val="00DA3D26"/>
    <w:rsid w:val="00DA4808"/>
    <w:rsid w:val="00DA5197"/>
    <w:rsid w:val="00DA6290"/>
    <w:rsid w:val="00DB00A5"/>
    <w:rsid w:val="00DB38E0"/>
    <w:rsid w:val="00DB5D61"/>
    <w:rsid w:val="00DB674D"/>
    <w:rsid w:val="00DB6C33"/>
    <w:rsid w:val="00DC08AC"/>
    <w:rsid w:val="00DC13D0"/>
    <w:rsid w:val="00DD304D"/>
    <w:rsid w:val="00DD3086"/>
    <w:rsid w:val="00DD6B30"/>
    <w:rsid w:val="00DD7478"/>
    <w:rsid w:val="00DD74FD"/>
    <w:rsid w:val="00DE221B"/>
    <w:rsid w:val="00DE3976"/>
    <w:rsid w:val="00DE5CFE"/>
    <w:rsid w:val="00DE61C1"/>
    <w:rsid w:val="00DE6A5C"/>
    <w:rsid w:val="00DF0268"/>
    <w:rsid w:val="00DF0444"/>
    <w:rsid w:val="00DF0916"/>
    <w:rsid w:val="00DF26B9"/>
    <w:rsid w:val="00DF2BB6"/>
    <w:rsid w:val="00DF4AAC"/>
    <w:rsid w:val="00DF4F6B"/>
    <w:rsid w:val="00DF50C5"/>
    <w:rsid w:val="00E00E9D"/>
    <w:rsid w:val="00E03236"/>
    <w:rsid w:val="00E056B2"/>
    <w:rsid w:val="00E0698F"/>
    <w:rsid w:val="00E116B3"/>
    <w:rsid w:val="00E14574"/>
    <w:rsid w:val="00E159D1"/>
    <w:rsid w:val="00E15B64"/>
    <w:rsid w:val="00E262F3"/>
    <w:rsid w:val="00E26BDE"/>
    <w:rsid w:val="00E271FC"/>
    <w:rsid w:val="00E31B0A"/>
    <w:rsid w:val="00E326D0"/>
    <w:rsid w:val="00E32C1F"/>
    <w:rsid w:val="00E34A07"/>
    <w:rsid w:val="00E35453"/>
    <w:rsid w:val="00E37C55"/>
    <w:rsid w:val="00E428D7"/>
    <w:rsid w:val="00E45445"/>
    <w:rsid w:val="00E464EC"/>
    <w:rsid w:val="00E4713D"/>
    <w:rsid w:val="00E5019C"/>
    <w:rsid w:val="00E60A21"/>
    <w:rsid w:val="00E62FE2"/>
    <w:rsid w:val="00E67B24"/>
    <w:rsid w:val="00E7088E"/>
    <w:rsid w:val="00E72309"/>
    <w:rsid w:val="00E7314D"/>
    <w:rsid w:val="00E741F4"/>
    <w:rsid w:val="00E74823"/>
    <w:rsid w:val="00E76CE8"/>
    <w:rsid w:val="00E91C1C"/>
    <w:rsid w:val="00EA3A03"/>
    <w:rsid w:val="00EA7D38"/>
    <w:rsid w:val="00EB0A99"/>
    <w:rsid w:val="00EB448B"/>
    <w:rsid w:val="00EC1AAA"/>
    <w:rsid w:val="00EC4431"/>
    <w:rsid w:val="00EC6516"/>
    <w:rsid w:val="00ED0F33"/>
    <w:rsid w:val="00ED10CF"/>
    <w:rsid w:val="00ED2F38"/>
    <w:rsid w:val="00ED3162"/>
    <w:rsid w:val="00EE0026"/>
    <w:rsid w:val="00EE0787"/>
    <w:rsid w:val="00EE1E8F"/>
    <w:rsid w:val="00EE1FDD"/>
    <w:rsid w:val="00EE2644"/>
    <w:rsid w:val="00EE6205"/>
    <w:rsid w:val="00EE72EF"/>
    <w:rsid w:val="00EF0714"/>
    <w:rsid w:val="00EF274E"/>
    <w:rsid w:val="00EF2DAE"/>
    <w:rsid w:val="00EF3108"/>
    <w:rsid w:val="00EF3D48"/>
    <w:rsid w:val="00F00BC0"/>
    <w:rsid w:val="00F0335F"/>
    <w:rsid w:val="00F0354E"/>
    <w:rsid w:val="00F06460"/>
    <w:rsid w:val="00F07936"/>
    <w:rsid w:val="00F12711"/>
    <w:rsid w:val="00F220B0"/>
    <w:rsid w:val="00F232A9"/>
    <w:rsid w:val="00F23897"/>
    <w:rsid w:val="00F243EB"/>
    <w:rsid w:val="00F26D12"/>
    <w:rsid w:val="00F30499"/>
    <w:rsid w:val="00F311EF"/>
    <w:rsid w:val="00F34D9A"/>
    <w:rsid w:val="00F354F8"/>
    <w:rsid w:val="00F35510"/>
    <w:rsid w:val="00F36704"/>
    <w:rsid w:val="00F41621"/>
    <w:rsid w:val="00F45211"/>
    <w:rsid w:val="00F471C5"/>
    <w:rsid w:val="00F47DEB"/>
    <w:rsid w:val="00F519B4"/>
    <w:rsid w:val="00F526E1"/>
    <w:rsid w:val="00F602B6"/>
    <w:rsid w:val="00F621CE"/>
    <w:rsid w:val="00F62D67"/>
    <w:rsid w:val="00F65453"/>
    <w:rsid w:val="00F74C43"/>
    <w:rsid w:val="00F7566C"/>
    <w:rsid w:val="00F77461"/>
    <w:rsid w:val="00F839B4"/>
    <w:rsid w:val="00F8415D"/>
    <w:rsid w:val="00F84381"/>
    <w:rsid w:val="00F86CDE"/>
    <w:rsid w:val="00F93586"/>
    <w:rsid w:val="00F966F8"/>
    <w:rsid w:val="00FA25D5"/>
    <w:rsid w:val="00FA4330"/>
    <w:rsid w:val="00FA7000"/>
    <w:rsid w:val="00FA736E"/>
    <w:rsid w:val="00FB1144"/>
    <w:rsid w:val="00FB606B"/>
    <w:rsid w:val="00FC0B3B"/>
    <w:rsid w:val="00FC1221"/>
    <w:rsid w:val="00FC358B"/>
    <w:rsid w:val="00FC589D"/>
    <w:rsid w:val="00FC6853"/>
    <w:rsid w:val="00FC6ED7"/>
    <w:rsid w:val="00FD1446"/>
    <w:rsid w:val="00FD2162"/>
    <w:rsid w:val="00FD4A23"/>
    <w:rsid w:val="00FD5915"/>
    <w:rsid w:val="00FE209B"/>
    <w:rsid w:val="00FE2979"/>
    <w:rsid w:val="00FF0199"/>
    <w:rsid w:val="00FF4EAE"/>
    <w:rsid w:val="00FF65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44E3CC"/>
  <w15:docId w15:val="{B9EAD615-BB1A-4ECE-99A5-7357905A9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F49"/>
    <w:pPr>
      <w:spacing w:before="120" w:after="120"/>
      <w:jc w:val="both"/>
    </w:pPr>
    <w:rPr>
      <w:rFonts w:ascii="Arial" w:hAnsi="Arial"/>
      <w:szCs w:val="22"/>
    </w:rPr>
  </w:style>
  <w:style w:type="paragraph" w:styleId="Titre1">
    <w:name w:val="heading 1"/>
    <w:basedOn w:val="Normal"/>
    <w:next w:val="Normal"/>
    <w:link w:val="Titre1Car"/>
    <w:qFormat/>
    <w:rsid w:val="006E6AC9"/>
    <w:pPr>
      <w:keepNext/>
      <w:spacing w:before="400"/>
      <w:jc w:val="center"/>
      <w:outlineLvl w:val="0"/>
    </w:pPr>
    <w:rPr>
      <w:rFonts w:cs="Arial"/>
      <w:b/>
      <w:bCs/>
      <w:caps/>
      <w:color w:val="3CB6EC"/>
      <w:kern w:val="32"/>
      <w:sz w:val="24"/>
      <w:szCs w:val="32"/>
    </w:rPr>
  </w:style>
  <w:style w:type="paragraph" w:styleId="Titre2">
    <w:name w:val="heading 2"/>
    <w:basedOn w:val="Titre1"/>
    <w:next w:val="Normal"/>
    <w:link w:val="Titre2Car"/>
    <w:qFormat/>
    <w:rsid w:val="00E741F4"/>
    <w:pPr>
      <w:numPr>
        <w:numId w:val="7"/>
      </w:numPr>
      <w:spacing w:before="480" w:after="240"/>
      <w:jc w:val="left"/>
      <w:outlineLvl w:val="1"/>
    </w:pPr>
  </w:style>
  <w:style w:type="paragraph" w:styleId="Titre3">
    <w:name w:val="heading 3"/>
    <w:basedOn w:val="Titre2"/>
    <w:next w:val="Normal"/>
    <w:link w:val="Titre3Car"/>
    <w:uiPriority w:val="9"/>
    <w:qFormat/>
    <w:rsid w:val="00E741F4"/>
    <w:pPr>
      <w:numPr>
        <w:numId w:val="10"/>
      </w:numPr>
      <w:spacing w:before="240" w:after="120"/>
      <w:outlineLvl w:val="2"/>
    </w:pPr>
    <w:rPr>
      <w:caps w:val="0"/>
      <w:color w:val="000000" w:themeColor="text1"/>
    </w:rPr>
  </w:style>
  <w:style w:type="paragraph" w:styleId="Titre4">
    <w:name w:val="heading 4"/>
    <w:basedOn w:val="Titre3"/>
    <w:next w:val="Normal"/>
    <w:qFormat/>
    <w:rsid w:val="006E6AC9"/>
    <w:pPr>
      <w:outlineLvl w:val="3"/>
    </w:pPr>
  </w:style>
  <w:style w:type="paragraph" w:styleId="Titre5">
    <w:name w:val="heading 5"/>
    <w:basedOn w:val="Normal"/>
    <w:next w:val="Normal"/>
    <w:qFormat/>
    <w:rsid w:val="00AF44A5"/>
    <w:pPr>
      <w:spacing w:before="240" w:after="60"/>
      <w:outlineLvl w:val="4"/>
    </w:pPr>
    <w:rPr>
      <w:b/>
      <w:bCs/>
      <w:i/>
      <w:iCs/>
      <w:sz w:val="26"/>
      <w:szCs w:val="26"/>
    </w:rPr>
  </w:style>
  <w:style w:type="paragraph" w:styleId="Titre6">
    <w:name w:val="heading 6"/>
    <w:basedOn w:val="Normal"/>
    <w:next w:val="Normal"/>
    <w:qFormat/>
    <w:rsid w:val="00AF44A5"/>
    <w:pPr>
      <w:spacing w:before="240" w:after="60"/>
      <w:outlineLvl w:val="5"/>
    </w:pPr>
    <w:rPr>
      <w:rFonts w:ascii="Times New Roman" w:hAnsi="Times New Roman"/>
      <w:b/>
      <w:bCs/>
      <w:sz w:val="22"/>
    </w:rPr>
  </w:style>
  <w:style w:type="paragraph" w:styleId="Titre7">
    <w:name w:val="heading 7"/>
    <w:basedOn w:val="Normal"/>
    <w:next w:val="Normal"/>
    <w:qFormat/>
    <w:rsid w:val="00AF44A5"/>
    <w:pPr>
      <w:spacing w:before="240" w:after="60"/>
      <w:outlineLvl w:val="6"/>
    </w:pPr>
    <w:rPr>
      <w:rFonts w:ascii="Times New Roman" w:hAnsi="Times New Roman"/>
      <w:szCs w:val="24"/>
    </w:rPr>
  </w:style>
  <w:style w:type="paragraph" w:styleId="Titre8">
    <w:name w:val="heading 8"/>
    <w:basedOn w:val="Normal"/>
    <w:next w:val="Normal"/>
    <w:qFormat/>
    <w:rsid w:val="00AF44A5"/>
    <w:pPr>
      <w:spacing w:before="240" w:after="60"/>
      <w:outlineLvl w:val="7"/>
    </w:pPr>
    <w:rPr>
      <w:rFonts w:ascii="Times New Roman" w:hAnsi="Times New Roman"/>
      <w:i/>
      <w:iCs/>
      <w:szCs w:val="24"/>
    </w:rPr>
  </w:style>
  <w:style w:type="paragraph" w:styleId="Titre9">
    <w:name w:val="heading 9"/>
    <w:basedOn w:val="Normal"/>
    <w:next w:val="Normal"/>
    <w:qFormat/>
    <w:rsid w:val="00AF44A5"/>
    <w:pPr>
      <w:spacing w:before="240" w:after="60"/>
      <w:outlineLvl w:val="8"/>
    </w:pPr>
    <w:rPr>
      <w:rFonts w:cs="Arial"/>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ste1">
    <w:name w:val="Liste 1"/>
    <w:basedOn w:val="Normal"/>
    <w:rsid w:val="00466093"/>
    <w:pPr>
      <w:numPr>
        <w:numId w:val="1"/>
      </w:numPr>
    </w:pPr>
  </w:style>
  <w:style w:type="paragraph" w:styleId="Liste3">
    <w:name w:val="List 3"/>
    <w:basedOn w:val="Normal"/>
    <w:rsid w:val="00466093"/>
    <w:pPr>
      <w:numPr>
        <w:ilvl w:val="2"/>
        <w:numId w:val="1"/>
      </w:numPr>
    </w:pPr>
  </w:style>
  <w:style w:type="paragraph" w:styleId="Liste2">
    <w:name w:val="List 2"/>
    <w:basedOn w:val="Liste1"/>
    <w:rsid w:val="00466093"/>
    <w:pPr>
      <w:numPr>
        <w:ilvl w:val="1"/>
      </w:numPr>
    </w:pPr>
  </w:style>
  <w:style w:type="character" w:customStyle="1" w:styleId="Titre2Car">
    <w:name w:val="Titre 2 Car"/>
    <w:link w:val="Titre2"/>
    <w:rsid w:val="00E741F4"/>
    <w:rPr>
      <w:rFonts w:ascii="Arial" w:hAnsi="Arial" w:cs="Arial"/>
      <w:b/>
      <w:bCs/>
      <w:caps/>
      <w:color w:val="3CB6EC"/>
      <w:kern w:val="32"/>
      <w:sz w:val="24"/>
      <w:szCs w:val="32"/>
    </w:rPr>
  </w:style>
  <w:style w:type="character" w:customStyle="1" w:styleId="Titre3Car">
    <w:name w:val="Titre 3 Car"/>
    <w:link w:val="Titre3"/>
    <w:rsid w:val="00E741F4"/>
    <w:rPr>
      <w:rFonts w:ascii="Arial" w:hAnsi="Arial" w:cs="Arial"/>
      <w:b/>
      <w:bCs/>
      <w:color w:val="000000" w:themeColor="text1"/>
      <w:kern w:val="32"/>
      <w:sz w:val="24"/>
      <w:szCs w:val="32"/>
    </w:rPr>
  </w:style>
  <w:style w:type="character" w:styleId="Marquedecommentaire">
    <w:name w:val="annotation reference"/>
    <w:uiPriority w:val="99"/>
    <w:semiHidden/>
    <w:rsid w:val="0069330D"/>
    <w:rPr>
      <w:sz w:val="16"/>
      <w:szCs w:val="16"/>
    </w:rPr>
  </w:style>
  <w:style w:type="paragraph" w:styleId="Commentaire">
    <w:name w:val="annotation text"/>
    <w:basedOn w:val="Normal"/>
    <w:link w:val="CommentaireCar"/>
    <w:uiPriority w:val="99"/>
    <w:semiHidden/>
    <w:rsid w:val="0069330D"/>
    <w:rPr>
      <w:szCs w:val="20"/>
    </w:rPr>
  </w:style>
  <w:style w:type="paragraph" w:styleId="Objetducommentaire">
    <w:name w:val="annotation subject"/>
    <w:basedOn w:val="Commentaire"/>
    <w:next w:val="Commentaire"/>
    <w:semiHidden/>
    <w:rsid w:val="0069330D"/>
    <w:rPr>
      <w:b/>
      <w:bCs/>
    </w:rPr>
  </w:style>
  <w:style w:type="paragraph" w:styleId="Textedebulles">
    <w:name w:val="Balloon Text"/>
    <w:basedOn w:val="Normal"/>
    <w:link w:val="TextedebullesCar"/>
    <w:uiPriority w:val="99"/>
    <w:semiHidden/>
    <w:rsid w:val="0069330D"/>
    <w:rPr>
      <w:rFonts w:ascii="Tahoma" w:hAnsi="Tahoma" w:cs="Tahoma"/>
      <w:sz w:val="16"/>
      <w:szCs w:val="16"/>
    </w:rPr>
  </w:style>
  <w:style w:type="paragraph" w:styleId="TM1">
    <w:name w:val="toc 1"/>
    <w:basedOn w:val="Normal"/>
    <w:next w:val="Normal"/>
    <w:autoRedefine/>
    <w:uiPriority w:val="39"/>
    <w:rsid w:val="00E60A21"/>
    <w:pPr>
      <w:jc w:val="left"/>
    </w:pPr>
    <w:rPr>
      <w:b/>
      <w:bCs/>
      <w:caps/>
      <w:sz w:val="22"/>
      <w:szCs w:val="20"/>
    </w:rPr>
  </w:style>
  <w:style w:type="paragraph" w:styleId="TM2">
    <w:name w:val="toc 2"/>
    <w:basedOn w:val="Normal"/>
    <w:next w:val="Normal"/>
    <w:autoRedefine/>
    <w:uiPriority w:val="39"/>
    <w:rsid w:val="00E60A21"/>
    <w:pPr>
      <w:spacing w:before="0" w:after="0"/>
      <w:ind w:left="240"/>
      <w:jc w:val="left"/>
    </w:pPr>
    <w:rPr>
      <w:sz w:val="22"/>
      <w:szCs w:val="20"/>
    </w:rPr>
  </w:style>
  <w:style w:type="paragraph" w:styleId="TM3">
    <w:name w:val="toc 3"/>
    <w:basedOn w:val="Normal"/>
    <w:next w:val="Normal"/>
    <w:autoRedefine/>
    <w:uiPriority w:val="39"/>
    <w:semiHidden/>
    <w:rsid w:val="0069330D"/>
    <w:pPr>
      <w:spacing w:before="0" w:after="0"/>
      <w:ind w:left="480"/>
      <w:jc w:val="left"/>
    </w:pPr>
    <w:rPr>
      <w:rFonts w:ascii="Times New Roman" w:hAnsi="Times New Roman"/>
      <w:i/>
      <w:iCs/>
      <w:szCs w:val="20"/>
    </w:rPr>
  </w:style>
  <w:style w:type="character" w:styleId="Lienhypertexte">
    <w:name w:val="Hyperlink"/>
    <w:rsid w:val="0069330D"/>
    <w:rPr>
      <w:color w:val="0000FF"/>
      <w:u w:val="single"/>
    </w:rPr>
  </w:style>
  <w:style w:type="paragraph" w:styleId="Lgende">
    <w:name w:val="caption"/>
    <w:basedOn w:val="Normal"/>
    <w:next w:val="Normal"/>
    <w:qFormat/>
    <w:rsid w:val="005C6079"/>
    <w:rPr>
      <w:b/>
      <w:bCs/>
      <w:szCs w:val="20"/>
    </w:rPr>
  </w:style>
  <w:style w:type="paragraph" w:styleId="Pieddepage">
    <w:name w:val="footer"/>
    <w:basedOn w:val="Normal"/>
    <w:link w:val="PieddepageCar"/>
    <w:uiPriority w:val="99"/>
    <w:rsid w:val="00A044F8"/>
    <w:pPr>
      <w:tabs>
        <w:tab w:val="center" w:pos="4536"/>
        <w:tab w:val="right" w:pos="9072"/>
      </w:tabs>
    </w:pPr>
  </w:style>
  <w:style w:type="character" w:styleId="Numrodepage">
    <w:name w:val="page number"/>
    <w:basedOn w:val="Policepardfaut"/>
    <w:rsid w:val="00A044F8"/>
  </w:style>
  <w:style w:type="paragraph" w:styleId="En-tte">
    <w:name w:val="header"/>
    <w:basedOn w:val="Normal"/>
    <w:link w:val="En-tteCar"/>
    <w:uiPriority w:val="99"/>
    <w:rsid w:val="00FB7F65"/>
    <w:pPr>
      <w:tabs>
        <w:tab w:val="center" w:pos="4536"/>
        <w:tab w:val="right" w:pos="9072"/>
      </w:tabs>
    </w:pPr>
  </w:style>
  <w:style w:type="paragraph" w:customStyle="1" w:styleId="Normald">
    <w:name w:val="Normald"/>
    <w:basedOn w:val="Normal"/>
    <w:rsid w:val="002C1B4C"/>
    <w:pPr>
      <w:spacing w:before="0" w:after="0"/>
      <w:ind w:left="766" w:hanging="113"/>
    </w:pPr>
    <w:rPr>
      <w:szCs w:val="20"/>
    </w:rPr>
  </w:style>
  <w:style w:type="paragraph" w:styleId="Corpsdetexte">
    <w:name w:val="Body Text"/>
    <w:basedOn w:val="Normal"/>
    <w:link w:val="CorpsdetexteCar"/>
    <w:rsid w:val="007A6A9A"/>
    <w:pPr>
      <w:tabs>
        <w:tab w:val="left" w:pos="851"/>
      </w:tabs>
      <w:spacing w:before="0" w:after="0"/>
    </w:pPr>
    <w:rPr>
      <w:i/>
      <w:sz w:val="18"/>
      <w:szCs w:val="20"/>
    </w:rPr>
  </w:style>
  <w:style w:type="paragraph" w:customStyle="1" w:styleId="Puce1">
    <w:name w:val="Puce 1"/>
    <w:basedOn w:val="Normal"/>
    <w:rsid w:val="006D3937"/>
    <w:pPr>
      <w:numPr>
        <w:numId w:val="2"/>
      </w:numPr>
      <w:spacing w:before="0" w:after="0"/>
      <w:jc w:val="left"/>
    </w:pPr>
    <w:rPr>
      <w:rFonts w:ascii="Times New Roman" w:hAnsi="Times New Roman"/>
      <w:szCs w:val="20"/>
    </w:rPr>
  </w:style>
  <w:style w:type="paragraph" w:styleId="Notedebasdepage">
    <w:name w:val="footnote text"/>
    <w:basedOn w:val="Normal"/>
    <w:link w:val="NotedebasdepageCar"/>
    <w:uiPriority w:val="99"/>
    <w:semiHidden/>
    <w:rsid w:val="00014FD9"/>
    <w:rPr>
      <w:szCs w:val="20"/>
    </w:rPr>
  </w:style>
  <w:style w:type="character" w:styleId="Appelnotedebasdep">
    <w:name w:val="footnote reference"/>
    <w:semiHidden/>
    <w:rsid w:val="00014FD9"/>
    <w:rPr>
      <w:vertAlign w:val="superscript"/>
    </w:rPr>
  </w:style>
  <w:style w:type="table" w:styleId="Grilledutableau">
    <w:name w:val="Table Grid"/>
    <w:basedOn w:val="TableauNormal"/>
    <w:uiPriority w:val="59"/>
    <w:rsid w:val="00D56B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sdetexteCar">
    <w:name w:val="Corps de texte Car"/>
    <w:link w:val="Corpsdetexte"/>
    <w:rsid w:val="00444450"/>
    <w:rPr>
      <w:rFonts w:ascii="Arial" w:hAnsi="Arial"/>
      <w:i/>
      <w:sz w:val="18"/>
      <w:lang w:val="fr-FR" w:eastAsia="fr-FR" w:bidi="ar-SA"/>
    </w:rPr>
  </w:style>
  <w:style w:type="character" w:customStyle="1" w:styleId="Titre1Car">
    <w:name w:val="Titre 1 Car"/>
    <w:link w:val="Titre1"/>
    <w:rsid w:val="006E6AC9"/>
    <w:rPr>
      <w:rFonts w:ascii="Arial" w:hAnsi="Arial" w:cs="Arial"/>
      <w:b/>
      <w:bCs/>
      <w:caps/>
      <w:color w:val="3CB6EC"/>
      <w:kern w:val="32"/>
      <w:sz w:val="24"/>
      <w:szCs w:val="32"/>
    </w:rPr>
  </w:style>
  <w:style w:type="paragraph" w:styleId="TM4">
    <w:name w:val="toc 4"/>
    <w:basedOn w:val="Normal"/>
    <w:next w:val="Normal"/>
    <w:autoRedefine/>
    <w:uiPriority w:val="39"/>
    <w:semiHidden/>
    <w:rsid w:val="00C50BC0"/>
    <w:pPr>
      <w:spacing w:before="0" w:after="0"/>
      <w:ind w:left="720"/>
      <w:jc w:val="left"/>
    </w:pPr>
    <w:rPr>
      <w:rFonts w:ascii="Times New Roman" w:hAnsi="Times New Roman"/>
      <w:sz w:val="18"/>
      <w:szCs w:val="18"/>
    </w:rPr>
  </w:style>
  <w:style w:type="paragraph" w:styleId="TM5">
    <w:name w:val="toc 5"/>
    <w:basedOn w:val="Normal"/>
    <w:next w:val="Normal"/>
    <w:autoRedefine/>
    <w:uiPriority w:val="39"/>
    <w:semiHidden/>
    <w:rsid w:val="00C50BC0"/>
    <w:pPr>
      <w:spacing w:before="0" w:after="0"/>
      <w:ind w:left="960"/>
      <w:jc w:val="left"/>
    </w:pPr>
    <w:rPr>
      <w:rFonts w:ascii="Times New Roman" w:hAnsi="Times New Roman"/>
      <w:sz w:val="18"/>
      <w:szCs w:val="18"/>
    </w:rPr>
  </w:style>
  <w:style w:type="paragraph" w:styleId="TM6">
    <w:name w:val="toc 6"/>
    <w:basedOn w:val="Normal"/>
    <w:next w:val="Normal"/>
    <w:autoRedefine/>
    <w:uiPriority w:val="39"/>
    <w:semiHidden/>
    <w:rsid w:val="00C50BC0"/>
    <w:pPr>
      <w:spacing w:before="0" w:after="0"/>
      <w:ind w:left="1200"/>
      <w:jc w:val="left"/>
    </w:pPr>
    <w:rPr>
      <w:rFonts w:ascii="Times New Roman" w:hAnsi="Times New Roman"/>
      <w:sz w:val="18"/>
      <w:szCs w:val="18"/>
    </w:rPr>
  </w:style>
  <w:style w:type="paragraph" w:styleId="TM7">
    <w:name w:val="toc 7"/>
    <w:basedOn w:val="Normal"/>
    <w:next w:val="Normal"/>
    <w:autoRedefine/>
    <w:uiPriority w:val="39"/>
    <w:semiHidden/>
    <w:rsid w:val="00C50BC0"/>
    <w:pPr>
      <w:spacing w:before="0" w:after="0"/>
      <w:ind w:left="1440"/>
      <w:jc w:val="left"/>
    </w:pPr>
    <w:rPr>
      <w:rFonts w:ascii="Times New Roman" w:hAnsi="Times New Roman"/>
      <w:sz w:val="18"/>
      <w:szCs w:val="18"/>
    </w:rPr>
  </w:style>
  <w:style w:type="paragraph" w:styleId="TM8">
    <w:name w:val="toc 8"/>
    <w:basedOn w:val="Normal"/>
    <w:next w:val="Normal"/>
    <w:autoRedefine/>
    <w:uiPriority w:val="39"/>
    <w:semiHidden/>
    <w:rsid w:val="00C50BC0"/>
    <w:pPr>
      <w:spacing w:before="0" w:after="0"/>
      <w:ind w:left="1680"/>
      <w:jc w:val="left"/>
    </w:pPr>
    <w:rPr>
      <w:rFonts w:ascii="Times New Roman" w:hAnsi="Times New Roman"/>
      <w:sz w:val="18"/>
      <w:szCs w:val="18"/>
    </w:rPr>
  </w:style>
  <w:style w:type="paragraph" w:styleId="TM9">
    <w:name w:val="toc 9"/>
    <w:basedOn w:val="Normal"/>
    <w:next w:val="Normal"/>
    <w:autoRedefine/>
    <w:uiPriority w:val="39"/>
    <w:semiHidden/>
    <w:rsid w:val="00C50BC0"/>
    <w:pPr>
      <w:spacing w:before="0" w:after="0"/>
      <w:ind w:left="1920"/>
      <w:jc w:val="left"/>
    </w:pPr>
    <w:rPr>
      <w:rFonts w:ascii="Times New Roman" w:hAnsi="Times New Roman"/>
      <w:sz w:val="18"/>
      <w:szCs w:val="18"/>
    </w:rPr>
  </w:style>
  <w:style w:type="paragraph" w:customStyle="1" w:styleId="ExemplePMII">
    <w:name w:val="Exemple PMII"/>
    <w:basedOn w:val="Normal"/>
    <w:link w:val="ExemplePMIICar"/>
    <w:rsid w:val="00406836"/>
    <w:pPr>
      <w:tabs>
        <w:tab w:val="left" w:pos="2268"/>
      </w:tabs>
    </w:pPr>
    <w:rPr>
      <w:rFonts w:ascii="Book Antiqua" w:hAnsi="Book Antiqua"/>
      <w:i/>
      <w:szCs w:val="24"/>
    </w:rPr>
  </w:style>
  <w:style w:type="character" w:customStyle="1" w:styleId="ExemplePMIICar">
    <w:name w:val="Exemple PMII Car"/>
    <w:link w:val="ExemplePMII"/>
    <w:rsid w:val="00581009"/>
    <w:rPr>
      <w:rFonts w:ascii="Book Antiqua" w:hAnsi="Book Antiqua"/>
      <w:i/>
      <w:sz w:val="24"/>
      <w:szCs w:val="24"/>
      <w:lang w:val="fr-FR" w:eastAsia="fr-FR" w:bidi="ar-SA"/>
    </w:rPr>
  </w:style>
  <w:style w:type="paragraph" w:customStyle="1" w:styleId="a">
    <w:basedOn w:val="Normal"/>
    <w:rsid w:val="00B73623"/>
    <w:pPr>
      <w:spacing w:before="0" w:after="160" w:line="240" w:lineRule="exact"/>
      <w:jc w:val="left"/>
    </w:pPr>
    <w:rPr>
      <w:rFonts w:ascii="Tahoma" w:hAnsi="Tahoma"/>
      <w:szCs w:val="20"/>
      <w:lang w:val="en-US" w:eastAsia="en-US"/>
    </w:rPr>
  </w:style>
  <w:style w:type="paragraph" w:styleId="Corpsdetexte2">
    <w:name w:val="Body Text 2"/>
    <w:basedOn w:val="Normal"/>
    <w:rsid w:val="00573BD9"/>
    <w:pPr>
      <w:spacing w:line="480" w:lineRule="auto"/>
    </w:pPr>
  </w:style>
  <w:style w:type="character" w:customStyle="1" w:styleId="Car5">
    <w:name w:val="Car5"/>
    <w:rsid w:val="00110989"/>
    <w:rPr>
      <w:rFonts w:ascii="Arial" w:hAnsi="Arial" w:cs="Arial"/>
      <w:b/>
      <w:bCs/>
      <w:kern w:val="32"/>
      <w:sz w:val="32"/>
      <w:szCs w:val="32"/>
      <w:lang w:val="fr-FR" w:eastAsia="fr-FR" w:bidi="ar-SA"/>
    </w:rPr>
  </w:style>
  <w:style w:type="paragraph" w:customStyle="1" w:styleId="Corpsdutexte">
    <w:name w:val="Corps du texte"/>
    <w:basedOn w:val="Normal"/>
    <w:rsid w:val="00B53830"/>
    <w:pPr>
      <w:ind w:firstLine="142"/>
    </w:pPr>
    <w:rPr>
      <w:szCs w:val="20"/>
      <w:lang w:eastAsia="ja-JP"/>
    </w:rPr>
  </w:style>
  <w:style w:type="character" w:customStyle="1" w:styleId="ncollignon">
    <w:name w:val="ncollignon"/>
    <w:semiHidden/>
    <w:rsid w:val="00337961"/>
    <w:rPr>
      <w:rFonts w:ascii="Tahoma" w:hAnsi="Tahoma" w:cs="Tahoma"/>
      <w:b w:val="0"/>
      <w:bCs w:val="0"/>
      <w:i w:val="0"/>
      <w:iCs w:val="0"/>
      <w:strike w:val="0"/>
      <w:color w:val="auto"/>
      <w:sz w:val="20"/>
      <w:szCs w:val="20"/>
      <w:u w:val="none"/>
    </w:rPr>
  </w:style>
  <w:style w:type="paragraph" w:styleId="NormalWeb">
    <w:name w:val="Normal (Web)"/>
    <w:aliases w:val=" Car"/>
    <w:basedOn w:val="Normal"/>
    <w:link w:val="NormalWebCar"/>
    <w:rsid w:val="00337961"/>
    <w:pPr>
      <w:spacing w:before="100" w:beforeAutospacing="1" w:after="100" w:afterAutospacing="1"/>
      <w:jc w:val="left"/>
    </w:pPr>
    <w:rPr>
      <w:rFonts w:ascii="Times New Roman" w:hAnsi="Times New Roman"/>
      <w:szCs w:val="24"/>
    </w:rPr>
  </w:style>
  <w:style w:type="character" w:customStyle="1" w:styleId="NormalWebCar">
    <w:name w:val="Normal (Web) Car"/>
    <w:aliases w:val=" Car Car"/>
    <w:link w:val="NormalWeb"/>
    <w:rsid w:val="00503E3E"/>
    <w:rPr>
      <w:sz w:val="24"/>
      <w:szCs w:val="24"/>
      <w:lang w:val="fr-FR" w:eastAsia="fr-FR" w:bidi="ar-SA"/>
    </w:rPr>
  </w:style>
  <w:style w:type="table" w:styleId="Tableauweb1">
    <w:name w:val="Table Web 1"/>
    <w:basedOn w:val="TableauNormal"/>
    <w:rsid w:val="00FB1267"/>
    <w:pPr>
      <w:spacing w:before="120" w:after="12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extedebullesCar">
    <w:name w:val="Texte de bulles Car"/>
    <w:link w:val="Textedebulles"/>
    <w:uiPriority w:val="99"/>
    <w:semiHidden/>
    <w:rsid w:val="001F2106"/>
    <w:rPr>
      <w:rFonts w:ascii="Tahoma" w:hAnsi="Tahoma" w:cs="Tahoma"/>
      <w:sz w:val="16"/>
      <w:szCs w:val="16"/>
    </w:rPr>
  </w:style>
  <w:style w:type="paragraph" w:customStyle="1" w:styleId="CharCarChar1CarCarCarCarCarCar1CarCarCar">
    <w:name w:val="Char Car Char1 Car Car Car Car Car Car1 Car Car Car"/>
    <w:basedOn w:val="Normal"/>
    <w:autoRedefine/>
    <w:semiHidden/>
    <w:rsid w:val="00EE6205"/>
    <w:pPr>
      <w:spacing w:before="0" w:after="0" w:line="20" w:lineRule="exact"/>
      <w:jc w:val="left"/>
    </w:pPr>
    <w:rPr>
      <w:rFonts w:ascii="Bookman Old Style" w:hAnsi="Bookman Old Style"/>
      <w:szCs w:val="24"/>
      <w:lang w:val="en-US" w:eastAsia="en-US"/>
    </w:rPr>
  </w:style>
  <w:style w:type="paragraph" w:customStyle="1" w:styleId="pa">
    <w:name w:val="pa"/>
    <w:rsid w:val="003F1FCF"/>
    <w:pPr>
      <w:spacing w:after="240"/>
      <w:jc w:val="both"/>
    </w:pPr>
    <w:rPr>
      <w:rFonts w:ascii="Verdana" w:hAnsi="Verdana"/>
    </w:rPr>
  </w:style>
  <w:style w:type="table" w:styleId="Grilledetableau1">
    <w:name w:val="Table Grid 1"/>
    <w:basedOn w:val="TableauNormal"/>
    <w:rsid w:val="00082CD6"/>
    <w:pPr>
      <w:spacing w:before="120"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8">
    <w:name w:val="Table Grid 8"/>
    <w:basedOn w:val="TableauNormal"/>
    <w:rsid w:val="00082CD6"/>
    <w:pPr>
      <w:spacing w:before="120" w:after="12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PieddepageCar">
    <w:name w:val="Pied de page Car"/>
    <w:link w:val="Pieddepage"/>
    <w:uiPriority w:val="99"/>
    <w:rsid w:val="00D12970"/>
    <w:rPr>
      <w:rFonts w:ascii="Arial" w:hAnsi="Arial"/>
      <w:sz w:val="24"/>
      <w:szCs w:val="22"/>
    </w:rPr>
  </w:style>
  <w:style w:type="paragraph" w:styleId="Paragraphedeliste">
    <w:name w:val="List Paragraph"/>
    <w:basedOn w:val="Listes"/>
    <w:link w:val="ParagraphedelisteCar"/>
    <w:uiPriority w:val="34"/>
    <w:qFormat/>
    <w:rsid w:val="006C4C96"/>
    <w:pPr>
      <w:ind w:left="720" w:hanging="360"/>
    </w:pPr>
  </w:style>
  <w:style w:type="character" w:customStyle="1" w:styleId="NotedebasdepageCar">
    <w:name w:val="Note de bas de page Car"/>
    <w:link w:val="Notedebasdepage"/>
    <w:uiPriority w:val="99"/>
    <w:semiHidden/>
    <w:rsid w:val="009536C0"/>
    <w:rPr>
      <w:rFonts w:ascii="Arial" w:hAnsi="Arial"/>
    </w:rPr>
  </w:style>
  <w:style w:type="paragraph" w:customStyle="1" w:styleId="Listes">
    <w:name w:val="Listes"/>
    <w:basedOn w:val="Normal"/>
    <w:link w:val="ListesCar"/>
    <w:qFormat/>
    <w:rsid w:val="00671D15"/>
    <w:pPr>
      <w:numPr>
        <w:numId w:val="3"/>
      </w:numPr>
      <w:spacing w:before="60" w:after="60"/>
      <w:ind w:left="714" w:hanging="357"/>
    </w:pPr>
    <w:rPr>
      <w:szCs w:val="20"/>
    </w:rPr>
  </w:style>
  <w:style w:type="paragraph" w:styleId="Rvision">
    <w:name w:val="Revision"/>
    <w:hidden/>
    <w:uiPriority w:val="99"/>
    <w:semiHidden/>
    <w:rsid w:val="00036010"/>
    <w:rPr>
      <w:rFonts w:ascii="Arial" w:hAnsi="Arial"/>
      <w:sz w:val="22"/>
      <w:szCs w:val="22"/>
    </w:rPr>
  </w:style>
  <w:style w:type="character" w:customStyle="1" w:styleId="ListesCar">
    <w:name w:val="Listes Car"/>
    <w:link w:val="Listes"/>
    <w:rsid w:val="00671D15"/>
    <w:rPr>
      <w:rFonts w:ascii="Arial" w:hAnsi="Arial"/>
    </w:rPr>
  </w:style>
  <w:style w:type="table" w:styleId="Tableaucontemporain">
    <w:name w:val="Table Contemporary"/>
    <w:basedOn w:val="TableauNormal"/>
    <w:rsid w:val="005267E6"/>
    <w:pPr>
      <w:overflowPunct w:val="0"/>
      <w:autoSpaceDE w:val="0"/>
      <w:autoSpaceDN w:val="0"/>
      <w:adjustRightInd w:val="0"/>
      <w:jc w:val="both"/>
      <w:textAlignment w:val="baseline"/>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character" w:customStyle="1" w:styleId="Titre1Car1">
    <w:name w:val="Titre 1 Car1"/>
    <w:rsid w:val="005267E6"/>
    <w:rPr>
      <w:rFonts w:ascii="Cambria" w:eastAsia="Times New Roman" w:hAnsi="Cambria" w:cs="Times New Roman"/>
      <w:b/>
      <w:bCs/>
      <w:kern w:val="32"/>
      <w:sz w:val="32"/>
      <w:szCs w:val="32"/>
    </w:rPr>
  </w:style>
  <w:style w:type="character" w:customStyle="1" w:styleId="En-tteCar">
    <w:name w:val="En-tête Car"/>
    <w:link w:val="En-tte"/>
    <w:uiPriority w:val="99"/>
    <w:rsid w:val="00315490"/>
    <w:rPr>
      <w:rFonts w:ascii="Arial" w:hAnsi="Arial"/>
      <w:sz w:val="22"/>
      <w:szCs w:val="22"/>
    </w:rPr>
  </w:style>
  <w:style w:type="character" w:styleId="Titredulivre">
    <w:name w:val="Book Title"/>
    <w:uiPriority w:val="33"/>
    <w:qFormat/>
    <w:rsid w:val="00675F49"/>
    <w:rPr>
      <w:b/>
      <w:color w:val="3CB6EC"/>
      <w:sz w:val="40"/>
      <w:szCs w:val="40"/>
    </w:rPr>
  </w:style>
  <w:style w:type="table" w:customStyle="1" w:styleId="TableauGrille4-Accentuation11">
    <w:name w:val="Tableau Grille 4 - Accentuation 11"/>
    <w:basedOn w:val="TableauNormal"/>
    <w:uiPriority w:val="49"/>
    <w:rsid w:val="00B15A9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claire-Accent5">
    <w:name w:val="Light List Accent 5"/>
    <w:basedOn w:val="TableauNormal"/>
    <w:uiPriority w:val="61"/>
    <w:rsid w:val="006E6AC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Tramemoyenne1-Accent5">
    <w:name w:val="Medium Shading 1 Accent 5"/>
    <w:basedOn w:val="TableauNormal"/>
    <w:uiPriority w:val="63"/>
    <w:rsid w:val="005D5BE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Contenudetableau">
    <w:name w:val="Contenu de tableau"/>
    <w:basedOn w:val="Normal"/>
    <w:rsid w:val="00554E2F"/>
    <w:pPr>
      <w:suppressAutoHyphens/>
    </w:pPr>
  </w:style>
  <w:style w:type="character" w:styleId="Textedelespacerserv">
    <w:name w:val="Placeholder Text"/>
    <w:basedOn w:val="Policepardfaut"/>
    <w:uiPriority w:val="99"/>
    <w:semiHidden/>
    <w:rsid w:val="00AC765E"/>
    <w:rPr>
      <w:color w:val="808080"/>
    </w:rPr>
  </w:style>
  <w:style w:type="paragraph" w:styleId="Sous-titre">
    <w:name w:val="Subtitle"/>
    <w:basedOn w:val="Normal"/>
    <w:next w:val="Normal"/>
    <w:link w:val="Sous-titreCar"/>
    <w:uiPriority w:val="11"/>
    <w:qFormat/>
    <w:rsid w:val="00FC358B"/>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ous-titreCar">
    <w:name w:val="Sous-titre Car"/>
    <w:basedOn w:val="Policepardfaut"/>
    <w:link w:val="Sous-titre"/>
    <w:uiPriority w:val="11"/>
    <w:rsid w:val="00FC358B"/>
    <w:rPr>
      <w:rFonts w:asciiTheme="minorHAnsi" w:eastAsiaTheme="minorEastAsia" w:hAnsiTheme="minorHAnsi" w:cstheme="minorBidi"/>
      <w:color w:val="5A5A5A" w:themeColor="text1" w:themeTint="A5"/>
      <w:spacing w:val="15"/>
      <w:sz w:val="22"/>
      <w:szCs w:val="22"/>
    </w:rPr>
  </w:style>
  <w:style w:type="paragraph" w:customStyle="1" w:styleId="Titreduprojet-Page1">
    <w:name w:val="Titre du projet - Page 1"/>
    <w:basedOn w:val="Titre1"/>
    <w:link w:val="Titreduprojet-Page1Car"/>
    <w:qFormat/>
    <w:rsid w:val="003E7969"/>
    <w:rPr>
      <w:caps w:val="0"/>
    </w:rPr>
  </w:style>
  <w:style w:type="paragraph" w:customStyle="1" w:styleId="AAP">
    <w:name w:val="AAP"/>
    <w:basedOn w:val="Normal"/>
    <w:link w:val="AAPCar"/>
    <w:qFormat/>
    <w:rsid w:val="003E7969"/>
    <w:pPr>
      <w:jc w:val="center"/>
    </w:pPr>
    <w:rPr>
      <w:b/>
      <w:color w:val="3CB6EC"/>
      <w:sz w:val="48"/>
      <w:szCs w:val="52"/>
    </w:rPr>
  </w:style>
  <w:style w:type="character" w:customStyle="1" w:styleId="Titreduprojet-Page1Car">
    <w:name w:val="Titre du projet - Page 1 Car"/>
    <w:basedOn w:val="Policepardfaut"/>
    <w:link w:val="Titreduprojet-Page1"/>
    <w:rsid w:val="003E7969"/>
    <w:rPr>
      <w:rFonts w:ascii="Arial" w:hAnsi="Arial" w:cs="Arial"/>
      <w:b/>
      <w:bCs/>
      <w:color w:val="3CB6EC"/>
      <w:kern w:val="32"/>
      <w:sz w:val="24"/>
      <w:szCs w:val="32"/>
    </w:rPr>
  </w:style>
  <w:style w:type="character" w:customStyle="1" w:styleId="AAPCar">
    <w:name w:val="AAP Car"/>
    <w:basedOn w:val="Policepardfaut"/>
    <w:link w:val="AAP"/>
    <w:rsid w:val="003E7969"/>
    <w:rPr>
      <w:rFonts w:ascii="Arial" w:hAnsi="Arial"/>
      <w:b/>
      <w:color w:val="3CB6EC"/>
      <w:sz w:val="48"/>
      <w:szCs w:val="52"/>
    </w:rPr>
  </w:style>
  <w:style w:type="table" w:styleId="TableauListe3-Accentuation5">
    <w:name w:val="List Table 3 Accent 5"/>
    <w:basedOn w:val="TableauNormal"/>
    <w:uiPriority w:val="48"/>
    <w:rsid w:val="00DC13D0"/>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TableauGrille4-Accentuation1">
    <w:name w:val="Grid Table 4 Accent 1"/>
    <w:basedOn w:val="TableauNormal"/>
    <w:uiPriority w:val="49"/>
    <w:rsid w:val="00DE6A5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ommentaireCar">
    <w:name w:val="Commentaire Car"/>
    <w:basedOn w:val="Policepardfaut"/>
    <w:link w:val="Commentaire"/>
    <w:uiPriority w:val="99"/>
    <w:semiHidden/>
    <w:rsid w:val="00182695"/>
    <w:rPr>
      <w:rFonts w:ascii="Arial" w:hAnsi="Arial"/>
    </w:rPr>
  </w:style>
  <w:style w:type="character" w:customStyle="1" w:styleId="ParagraphedelisteCar">
    <w:name w:val="Paragraphe de liste Car"/>
    <w:link w:val="Paragraphedeliste"/>
    <w:uiPriority w:val="34"/>
    <w:rsid w:val="00A65410"/>
    <w:rPr>
      <w:rFonts w:ascii="Arial" w:hAnsi="Arial"/>
    </w:rPr>
  </w:style>
  <w:style w:type="character" w:styleId="Mentionnonrsolue">
    <w:name w:val="Unresolved Mention"/>
    <w:basedOn w:val="Policepardfaut"/>
    <w:uiPriority w:val="99"/>
    <w:semiHidden/>
    <w:unhideWhenUsed/>
    <w:rsid w:val="00CE02F6"/>
    <w:rPr>
      <w:color w:val="605E5C"/>
      <w:shd w:val="clear" w:color="auto" w:fill="E1DFDD"/>
    </w:rPr>
  </w:style>
  <w:style w:type="character" w:styleId="Lienhypertextesuivivisit">
    <w:name w:val="FollowedHyperlink"/>
    <w:basedOn w:val="Policepardfaut"/>
    <w:uiPriority w:val="99"/>
    <w:semiHidden/>
    <w:unhideWhenUsed/>
    <w:rsid w:val="006D70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0403">
      <w:bodyDiv w:val="1"/>
      <w:marLeft w:val="0"/>
      <w:marRight w:val="0"/>
      <w:marTop w:val="0"/>
      <w:marBottom w:val="0"/>
      <w:divBdr>
        <w:top w:val="none" w:sz="0" w:space="0" w:color="auto"/>
        <w:left w:val="none" w:sz="0" w:space="0" w:color="auto"/>
        <w:bottom w:val="none" w:sz="0" w:space="0" w:color="auto"/>
        <w:right w:val="none" w:sz="0" w:space="0" w:color="auto"/>
      </w:divBdr>
    </w:div>
    <w:div w:id="421222211">
      <w:bodyDiv w:val="1"/>
      <w:marLeft w:val="0"/>
      <w:marRight w:val="0"/>
      <w:marTop w:val="0"/>
      <w:marBottom w:val="0"/>
      <w:divBdr>
        <w:top w:val="none" w:sz="0" w:space="0" w:color="auto"/>
        <w:left w:val="none" w:sz="0" w:space="0" w:color="auto"/>
        <w:bottom w:val="none" w:sz="0" w:space="0" w:color="auto"/>
        <w:right w:val="none" w:sz="0" w:space="0" w:color="auto"/>
      </w:divBdr>
    </w:div>
    <w:div w:id="431776921">
      <w:bodyDiv w:val="1"/>
      <w:marLeft w:val="0"/>
      <w:marRight w:val="0"/>
      <w:marTop w:val="0"/>
      <w:marBottom w:val="0"/>
      <w:divBdr>
        <w:top w:val="none" w:sz="0" w:space="0" w:color="auto"/>
        <w:left w:val="none" w:sz="0" w:space="0" w:color="auto"/>
        <w:bottom w:val="none" w:sz="0" w:space="0" w:color="auto"/>
        <w:right w:val="none" w:sz="0" w:space="0" w:color="auto"/>
      </w:divBdr>
    </w:div>
    <w:div w:id="461920665">
      <w:bodyDiv w:val="1"/>
      <w:marLeft w:val="0"/>
      <w:marRight w:val="0"/>
      <w:marTop w:val="0"/>
      <w:marBottom w:val="0"/>
      <w:divBdr>
        <w:top w:val="none" w:sz="0" w:space="0" w:color="auto"/>
        <w:left w:val="none" w:sz="0" w:space="0" w:color="auto"/>
        <w:bottom w:val="none" w:sz="0" w:space="0" w:color="auto"/>
        <w:right w:val="none" w:sz="0" w:space="0" w:color="auto"/>
      </w:divBdr>
    </w:div>
    <w:div w:id="465897116">
      <w:bodyDiv w:val="1"/>
      <w:marLeft w:val="0"/>
      <w:marRight w:val="0"/>
      <w:marTop w:val="0"/>
      <w:marBottom w:val="0"/>
      <w:divBdr>
        <w:top w:val="none" w:sz="0" w:space="0" w:color="auto"/>
        <w:left w:val="none" w:sz="0" w:space="0" w:color="auto"/>
        <w:bottom w:val="none" w:sz="0" w:space="0" w:color="auto"/>
        <w:right w:val="none" w:sz="0" w:space="0" w:color="auto"/>
      </w:divBdr>
      <w:divsChild>
        <w:div w:id="857281962">
          <w:marLeft w:val="-284"/>
          <w:marRight w:val="-285"/>
          <w:marTop w:val="0"/>
          <w:marBottom w:val="0"/>
          <w:divBdr>
            <w:top w:val="none" w:sz="0" w:space="0" w:color="auto"/>
            <w:left w:val="none" w:sz="0" w:space="0" w:color="auto"/>
            <w:bottom w:val="none" w:sz="0" w:space="0" w:color="auto"/>
            <w:right w:val="none" w:sz="0" w:space="0" w:color="auto"/>
          </w:divBdr>
        </w:div>
      </w:divsChild>
    </w:div>
    <w:div w:id="525755280">
      <w:bodyDiv w:val="1"/>
      <w:marLeft w:val="0"/>
      <w:marRight w:val="0"/>
      <w:marTop w:val="0"/>
      <w:marBottom w:val="0"/>
      <w:divBdr>
        <w:top w:val="none" w:sz="0" w:space="0" w:color="auto"/>
        <w:left w:val="none" w:sz="0" w:space="0" w:color="auto"/>
        <w:bottom w:val="none" w:sz="0" w:space="0" w:color="auto"/>
        <w:right w:val="none" w:sz="0" w:space="0" w:color="auto"/>
      </w:divBdr>
    </w:div>
    <w:div w:id="637035144">
      <w:bodyDiv w:val="1"/>
      <w:marLeft w:val="0"/>
      <w:marRight w:val="0"/>
      <w:marTop w:val="0"/>
      <w:marBottom w:val="0"/>
      <w:divBdr>
        <w:top w:val="none" w:sz="0" w:space="0" w:color="auto"/>
        <w:left w:val="none" w:sz="0" w:space="0" w:color="auto"/>
        <w:bottom w:val="none" w:sz="0" w:space="0" w:color="auto"/>
        <w:right w:val="none" w:sz="0" w:space="0" w:color="auto"/>
      </w:divBdr>
    </w:div>
    <w:div w:id="708184071">
      <w:bodyDiv w:val="1"/>
      <w:marLeft w:val="0"/>
      <w:marRight w:val="0"/>
      <w:marTop w:val="0"/>
      <w:marBottom w:val="0"/>
      <w:divBdr>
        <w:top w:val="none" w:sz="0" w:space="0" w:color="auto"/>
        <w:left w:val="none" w:sz="0" w:space="0" w:color="auto"/>
        <w:bottom w:val="none" w:sz="0" w:space="0" w:color="auto"/>
        <w:right w:val="none" w:sz="0" w:space="0" w:color="auto"/>
      </w:divBdr>
    </w:div>
    <w:div w:id="713582653">
      <w:bodyDiv w:val="1"/>
      <w:marLeft w:val="0"/>
      <w:marRight w:val="0"/>
      <w:marTop w:val="0"/>
      <w:marBottom w:val="0"/>
      <w:divBdr>
        <w:top w:val="none" w:sz="0" w:space="0" w:color="auto"/>
        <w:left w:val="none" w:sz="0" w:space="0" w:color="auto"/>
        <w:bottom w:val="none" w:sz="0" w:space="0" w:color="auto"/>
        <w:right w:val="none" w:sz="0" w:space="0" w:color="auto"/>
      </w:divBdr>
    </w:div>
    <w:div w:id="752509224">
      <w:bodyDiv w:val="1"/>
      <w:marLeft w:val="0"/>
      <w:marRight w:val="0"/>
      <w:marTop w:val="0"/>
      <w:marBottom w:val="0"/>
      <w:divBdr>
        <w:top w:val="none" w:sz="0" w:space="0" w:color="auto"/>
        <w:left w:val="none" w:sz="0" w:space="0" w:color="auto"/>
        <w:bottom w:val="none" w:sz="0" w:space="0" w:color="auto"/>
        <w:right w:val="none" w:sz="0" w:space="0" w:color="auto"/>
      </w:divBdr>
    </w:div>
    <w:div w:id="786389073">
      <w:bodyDiv w:val="1"/>
      <w:marLeft w:val="0"/>
      <w:marRight w:val="0"/>
      <w:marTop w:val="0"/>
      <w:marBottom w:val="0"/>
      <w:divBdr>
        <w:top w:val="none" w:sz="0" w:space="0" w:color="auto"/>
        <w:left w:val="none" w:sz="0" w:space="0" w:color="auto"/>
        <w:bottom w:val="none" w:sz="0" w:space="0" w:color="auto"/>
        <w:right w:val="none" w:sz="0" w:space="0" w:color="auto"/>
      </w:divBdr>
    </w:div>
    <w:div w:id="863175730">
      <w:bodyDiv w:val="1"/>
      <w:marLeft w:val="0"/>
      <w:marRight w:val="0"/>
      <w:marTop w:val="0"/>
      <w:marBottom w:val="0"/>
      <w:divBdr>
        <w:top w:val="none" w:sz="0" w:space="0" w:color="auto"/>
        <w:left w:val="none" w:sz="0" w:space="0" w:color="auto"/>
        <w:bottom w:val="none" w:sz="0" w:space="0" w:color="auto"/>
        <w:right w:val="none" w:sz="0" w:space="0" w:color="auto"/>
      </w:divBdr>
    </w:div>
    <w:div w:id="960264114">
      <w:bodyDiv w:val="1"/>
      <w:marLeft w:val="0"/>
      <w:marRight w:val="0"/>
      <w:marTop w:val="0"/>
      <w:marBottom w:val="0"/>
      <w:divBdr>
        <w:top w:val="none" w:sz="0" w:space="0" w:color="auto"/>
        <w:left w:val="none" w:sz="0" w:space="0" w:color="auto"/>
        <w:bottom w:val="none" w:sz="0" w:space="0" w:color="auto"/>
        <w:right w:val="none" w:sz="0" w:space="0" w:color="auto"/>
      </w:divBdr>
    </w:div>
    <w:div w:id="1068848223">
      <w:bodyDiv w:val="1"/>
      <w:marLeft w:val="0"/>
      <w:marRight w:val="0"/>
      <w:marTop w:val="0"/>
      <w:marBottom w:val="0"/>
      <w:divBdr>
        <w:top w:val="none" w:sz="0" w:space="0" w:color="auto"/>
        <w:left w:val="none" w:sz="0" w:space="0" w:color="auto"/>
        <w:bottom w:val="none" w:sz="0" w:space="0" w:color="auto"/>
        <w:right w:val="none" w:sz="0" w:space="0" w:color="auto"/>
      </w:divBdr>
    </w:div>
    <w:div w:id="1127814470">
      <w:bodyDiv w:val="1"/>
      <w:marLeft w:val="0"/>
      <w:marRight w:val="0"/>
      <w:marTop w:val="0"/>
      <w:marBottom w:val="0"/>
      <w:divBdr>
        <w:top w:val="none" w:sz="0" w:space="0" w:color="auto"/>
        <w:left w:val="none" w:sz="0" w:space="0" w:color="auto"/>
        <w:bottom w:val="none" w:sz="0" w:space="0" w:color="auto"/>
        <w:right w:val="none" w:sz="0" w:space="0" w:color="auto"/>
      </w:divBdr>
    </w:div>
    <w:div w:id="1184128600">
      <w:bodyDiv w:val="1"/>
      <w:marLeft w:val="0"/>
      <w:marRight w:val="0"/>
      <w:marTop w:val="0"/>
      <w:marBottom w:val="0"/>
      <w:divBdr>
        <w:top w:val="none" w:sz="0" w:space="0" w:color="auto"/>
        <w:left w:val="none" w:sz="0" w:space="0" w:color="auto"/>
        <w:bottom w:val="none" w:sz="0" w:space="0" w:color="auto"/>
        <w:right w:val="none" w:sz="0" w:space="0" w:color="auto"/>
      </w:divBdr>
    </w:div>
    <w:div w:id="1276400145">
      <w:bodyDiv w:val="1"/>
      <w:marLeft w:val="0"/>
      <w:marRight w:val="0"/>
      <w:marTop w:val="0"/>
      <w:marBottom w:val="0"/>
      <w:divBdr>
        <w:top w:val="none" w:sz="0" w:space="0" w:color="auto"/>
        <w:left w:val="none" w:sz="0" w:space="0" w:color="auto"/>
        <w:bottom w:val="none" w:sz="0" w:space="0" w:color="auto"/>
        <w:right w:val="none" w:sz="0" w:space="0" w:color="auto"/>
      </w:divBdr>
    </w:div>
    <w:div w:id="1291323383">
      <w:bodyDiv w:val="1"/>
      <w:marLeft w:val="0"/>
      <w:marRight w:val="0"/>
      <w:marTop w:val="0"/>
      <w:marBottom w:val="0"/>
      <w:divBdr>
        <w:top w:val="none" w:sz="0" w:space="0" w:color="auto"/>
        <w:left w:val="none" w:sz="0" w:space="0" w:color="auto"/>
        <w:bottom w:val="none" w:sz="0" w:space="0" w:color="auto"/>
        <w:right w:val="none" w:sz="0" w:space="0" w:color="auto"/>
      </w:divBdr>
    </w:div>
    <w:div w:id="1776515549">
      <w:bodyDiv w:val="1"/>
      <w:marLeft w:val="0"/>
      <w:marRight w:val="0"/>
      <w:marTop w:val="0"/>
      <w:marBottom w:val="0"/>
      <w:divBdr>
        <w:top w:val="none" w:sz="0" w:space="0" w:color="auto"/>
        <w:left w:val="none" w:sz="0" w:space="0" w:color="auto"/>
        <w:bottom w:val="none" w:sz="0" w:space="0" w:color="auto"/>
        <w:right w:val="none" w:sz="0" w:space="0" w:color="auto"/>
      </w:divBdr>
    </w:div>
    <w:div w:id="1863012773">
      <w:bodyDiv w:val="1"/>
      <w:marLeft w:val="0"/>
      <w:marRight w:val="0"/>
      <w:marTop w:val="0"/>
      <w:marBottom w:val="0"/>
      <w:divBdr>
        <w:top w:val="none" w:sz="0" w:space="0" w:color="auto"/>
        <w:left w:val="none" w:sz="0" w:space="0" w:color="auto"/>
        <w:bottom w:val="none" w:sz="0" w:space="0" w:color="auto"/>
        <w:right w:val="none" w:sz="0" w:space="0" w:color="auto"/>
      </w:divBdr>
    </w:div>
    <w:div w:id="1877035742">
      <w:bodyDiv w:val="1"/>
      <w:marLeft w:val="0"/>
      <w:marRight w:val="0"/>
      <w:marTop w:val="0"/>
      <w:marBottom w:val="0"/>
      <w:divBdr>
        <w:top w:val="none" w:sz="0" w:space="0" w:color="auto"/>
        <w:left w:val="none" w:sz="0" w:space="0" w:color="auto"/>
        <w:bottom w:val="none" w:sz="0" w:space="0" w:color="auto"/>
        <w:right w:val="none" w:sz="0" w:space="0" w:color="auto"/>
      </w:divBdr>
    </w:div>
    <w:div w:id="2084065047">
      <w:bodyDiv w:val="1"/>
      <w:marLeft w:val="0"/>
      <w:marRight w:val="0"/>
      <w:marTop w:val="0"/>
      <w:marBottom w:val="0"/>
      <w:divBdr>
        <w:top w:val="none" w:sz="0" w:space="0" w:color="auto"/>
        <w:left w:val="none" w:sz="0" w:space="0" w:color="auto"/>
        <w:bottom w:val="none" w:sz="0" w:space="0" w:color="auto"/>
        <w:right w:val="none" w:sz="0" w:space="0" w:color="auto"/>
      </w:divBdr>
    </w:div>
    <w:div w:id="2092120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expertises.ademe.fr/economie-circulaire/consommer-autrement/passer-a-laction/cadre-methodologique-ademe-levaluation-environnementale"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4172B8D-4FF5-4697-A933-F69B20115E08}" type="doc">
      <dgm:prSet loTypeId="urn:microsoft.com/office/officeart/2005/8/layout/hierarchy3" loCatId="hierarchy" qsTypeId="urn:microsoft.com/office/officeart/2005/8/quickstyle/simple1" qsCatId="simple" csTypeId="urn:microsoft.com/office/officeart/2005/8/colors/accent5_2" csCatId="accent5" phldr="1"/>
      <dgm:spPr/>
      <dgm:t>
        <a:bodyPr/>
        <a:lstStyle/>
        <a:p>
          <a:endParaRPr lang="fr-FR"/>
        </a:p>
      </dgm:t>
    </dgm:pt>
    <dgm:pt modelId="{B9D19FCA-03A1-4176-AC6A-D485DABB093B}">
      <dgm:prSet phldrT="[Texte]" custT="1"/>
      <dgm:spPr>
        <a:solidFill>
          <a:srgbClr val="00B0F0"/>
        </a:solidFill>
      </dgm:spPr>
      <dgm:t>
        <a:bodyPr/>
        <a:lstStyle/>
        <a:p>
          <a:pPr algn="ctr"/>
          <a:r>
            <a:rPr lang="fr-FR" sz="1000">
              <a:latin typeface="Arial" panose="020B0604020202020204" pitchFamily="34" charset="0"/>
              <a:cs typeface="Arial" panose="020B0604020202020204" pitchFamily="34" charset="0"/>
            </a:rPr>
            <a:t>Lot 0 Cordination</a:t>
          </a:r>
        </a:p>
      </dgm:t>
    </dgm:pt>
    <dgm:pt modelId="{6FFDA84E-7628-4BE5-B44D-74972A6B9F1C}" type="parTrans" cxnId="{BFD0A7CC-23D4-4CA8-A8D0-F8EB18085433}">
      <dgm:prSet/>
      <dgm:spPr/>
      <dgm:t>
        <a:bodyPr/>
        <a:lstStyle/>
        <a:p>
          <a:pPr algn="ctr"/>
          <a:endParaRPr lang="fr-FR" sz="1000">
            <a:latin typeface="Arial" panose="020B0604020202020204" pitchFamily="34" charset="0"/>
            <a:cs typeface="Arial" panose="020B0604020202020204" pitchFamily="34" charset="0"/>
          </a:endParaRPr>
        </a:p>
      </dgm:t>
    </dgm:pt>
    <dgm:pt modelId="{830B2089-6C1A-451B-AB11-465FF0787806}" type="sibTrans" cxnId="{BFD0A7CC-23D4-4CA8-A8D0-F8EB18085433}">
      <dgm:prSet/>
      <dgm:spPr/>
      <dgm:t>
        <a:bodyPr/>
        <a:lstStyle/>
        <a:p>
          <a:pPr algn="ctr"/>
          <a:endParaRPr lang="fr-FR" sz="1000">
            <a:latin typeface="Arial" panose="020B0604020202020204" pitchFamily="34" charset="0"/>
            <a:cs typeface="Arial" panose="020B0604020202020204" pitchFamily="34" charset="0"/>
          </a:endParaRPr>
        </a:p>
      </dgm:t>
    </dgm:pt>
    <dgm:pt modelId="{1D785FB6-130A-4E94-921E-80FF6D46B610}">
      <dgm:prSet phldrT="[Texte]" custT="1"/>
      <dgm:spPr/>
      <dgm:t>
        <a:bodyPr/>
        <a:lstStyle/>
        <a:p>
          <a:pPr algn="ctr"/>
          <a:r>
            <a:rPr lang="fr-FR" sz="1000">
              <a:latin typeface="Arial" panose="020B0604020202020204" pitchFamily="34" charset="0"/>
              <a:cs typeface="Arial" panose="020B0604020202020204" pitchFamily="34" charset="0"/>
            </a:rPr>
            <a:t>Tache 0.1 : </a:t>
          </a:r>
        </a:p>
      </dgm:t>
    </dgm:pt>
    <dgm:pt modelId="{E32D36F1-E749-43B5-A6D2-599750CD8CE2}" type="parTrans" cxnId="{7F15DC9A-DCF8-49BB-AEFD-2FAC446F5107}">
      <dgm:prSet/>
      <dgm:spPr/>
      <dgm:t>
        <a:bodyPr/>
        <a:lstStyle/>
        <a:p>
          <a:pPr algn="ctr"/>
          <a:endParaRPr lang="fr-FR" sz="1000">
            <a:latin typeface="Arial" panose="020B0604020202020204" pitchFamily="34" charset="0"/>
            <a:cs typeface="Arial" panose="020B0604020202020204" pitchFamily="34" charset="0"/>
          </a:endParaRPr>
        </a:p>
      </dgm:t>
    </dgm:pt>
    <dgm:pt modelId="{9E09F46F-714A-4B01-8A78-46EEF78DE86B}" type="sibTrans" cxnId="{7F15DC9A-DCF8-49BB-AEFD-2FAC446F5107}">
      <dgm:prSet/>
      <dgm:spPr/>
      <dgm:t>
        <a:bodyPr/>
        <a:lstStyle/>
        <a:p>
          <a:pPr algn="ctr"/>
          <a:endParaRPr lang="fr-FR" sz="1000">
            <a:latin typeface="Arial" panose="020B0604020202020204" pitchFamily="34" charset="0"/>
            <a:cs typeface="Arial" panose="020B0604020202020204" pitchFamily="34" charset="0"/>
          </a:endParaRPr>
        </a:p>
      </dgm:t>
    </dgm:pt>
    <dgm:pt modelId="{BC63C60B-5191-490C-82A0-9DCD2CE8D889}">
      <dgm:prSet phldrT="[Texte]" custT="1"/>
      <dgm:spPr/>
      <dgm:t>
        <a:bodyPr/>
        <a:lstStyle/>
        <a:p>
          <a:pPr algn="ctr"/>
          <a:r>
            <a:rPr lang="fr-FR" sz="1000">
              <a:latin typeface="Arial" panose="020B0604020202020204" pitchFamily="34" charset="0"/>
              <a:cs typeface="Arial" panose="020B0604020202020204" pitchFamily="34" charset="0"/>
            </a:rPr>
            <a:t>Tâche 0.2</a:t>
          </a:r>
        </a:p>
      </dgm:t>
    </dgm:pt>
    <dgm:pt modelId="{04D2CEAE-B730-4ADD-A390-4DDDFC7C59E0}" type="parTrans" cxnId="{43071F7A-0614-49B0-B0B9-54FC4EDABF76}">
      <dgm:prSet/>
      <dgm:spPr/>
      <dgm:t>
        <a:bodyPr/>
        <a:lstStyle/>
        <a:p>
          <a:pPr algn="ctr"/>
          <a:endParaRPr lang="fr-FR" sz="1000">
            <a:latin typeface="Arial" panose="020B0604020202020204" pitchFamily="34" charset="0"/>
            <a:cs typeface="Arial" panose="020B0604020202020204" pitchFamily="34" charset="0"/>
          </a:endParaRPr>
        </a:p>
      </dgm:t>
    </dgm:pt>
    <dgm:pt modelId="{249239D9-5607-4B0A-81A2-23ADE5FA3F1B}" type="sibTrans" cxnId="{43071F7A-0614-49B0-B0B9-54FC4EDABF76}">
      <dgm:prSet/>
      <dgm:spPr/>
      <dgm:t>
        <a:bodyPr/>
        <a:lstStyle/>
        <a:p>
          <a:pPr algn="ctr"/>
          <a:endParaRPr lang="fr-FR" sz="1000">
            <a:latin typeface="Arial" panose="020B0604020202020204" pitchFamily="34" charset="0"/>
            <a:cs typeface="Arial" panose="020B0604020202020204" pitchFamily="34" charset="0"/>
          </a:endParaRPr>
        </a:p>
      </dgm:t>
    </dgm:pt>
    <dgm:pt modelId="{5BD7A32C-6E88-45A9-A682-84670F216B4E}">
      <dgm:prSet phldrT="[Texte]" custT="1"/>
      <dgm:spPr>
        <a:solidFill>
          <a:srgbClr val="00B0F0"/>
        </a:solidFill>
      </dgm:spPr>
      <dgm:t>
        <a:bodyPr/>
        <a:lstStyle/>
        <a:p>
          <a:pPr algn="ctr"/>
          <a:r>
            <a:rPr lang="fr-FR" sz="1000">
              <a:latin typeface="Arial" panose="020B0604020202020204" pitchFamily="34" charset="0"/>
              <a:cs typeface="Arial" panose="020B0604020202020204" pitchFamily="34" charset="0"/>
            </a:rPr>
            <a:t>Lot 1 : </a:t>
          </a:r>
        </a:p>
      </dgm:t>
    </dgm:pt>
    <dgm:pt modelId="{4BA97167-749B-4E41-B308-DA59A3AD2B47}" type="parTrans" cxnId="{422C37C1-8CC5-4ABA-82D4-73E6D3267EB4}">
      <dgm:prSet/>
      <dgm:spPr/>
      <dgm:t>
        <a:bodyPr/>
        <a:lstStyle/>
        <a:p>
          <a:pPr algn="ctr"/>
          <a:endParaRPr lang="fr-FR" sz="1000">
            <a:latin typeface="Arial" panose="020B0604020202020204" pitchFamily="34" charset="0"/>
            <a:cs typeface="Arial" panose="020B0604020202020204" pitchFamily="34" charset="0"/>
          </a:endParaRPr>
        </a:p>
      </dgm:t>
    </dgm:pt>
    <dgm:pt modelId="{528752C0-DF99-4059-B7E6-386736494C39}" type="sibTrans" cxnId="{422C37C1-8CC5-4ABA-82D4-73E6D3267EB4}">
      <dgm:prSet/>
      <dgm:spPr/>
      <dgm:t>
        <a:bodyPr/>
        <a:lstStyle/>
        <a:p>
          <a:pPr algn="ctr"/>
          <a:endParaRPr lang="fr-FR" sz="1000">
            <a:latin typeface="Arial" panose="020B0604020202020204" pitchFamily="34" charset="0"/>
            <a:cs typeface="Arial" panose="020B0604020202020204" pitchFamily="34" charset="0"/>
          </a:endParaRPr>
        </a:p>
      </dgm:t>
    </dgm:pt>
    <dgm:pt modelId="{5E07FD45-1DD9-4FBB-A82C-6D3450DFC842}">
      <dgm:prSet phldrT="[Texte]" custT="1"/>
      <dgm:spPr/>
      <dgm:t>
        <a:bodyPr/>
        <a:lstStyle/>
        <a:p>
          <a:pPr algn="ctr"/>
          <a:r>
            <a:rPr lang="fr-FR" sz="1000">
              <a:latin typeface="Arial" panose="020B0604020202020204" pitchFamily="34" charset="0"/>
              <a:cs typeface="Arial" panose="020B0604020202020204" pitchFamily="34" charset="0"/>
            </a:rPr>
            <a:t>Tache 1.1 :</a:t>
          </a:r>
        </a:p>
      </dgm:t>
    </dgm:pt>
    <dgm:pt modelId="{5BFB7E25-EF9D-411C-BCFF-D269D6AD9432}" type="parTrans" cxnId="{ECBC6208-073B-43D5-A953-D56C1C491445}">
      <dgm:prSet/>
      <dgm:spPr/>
      <dgm:t>
        <a:bodyPr/>
        <a:lstStyle/>
        <a:p>
          <a:pPr algn="ctr"/>
          <a:endParaRPr lang="fr-FR" sz="1000">
            <a:latin typeface="Arial" panose="020B0604020202020204" pitchFamily="34" charset="0"/>
            <a:cs typeface="Arial" panose="020B0604020202020204" pitchFamily="34" charset="0"/>
          </a:endParaRPr>
        </a:p>
      </dgm:t>
    </dgm:pt>
    <dgm:pt modelId="{8EBE2277-A9EE-4BA9-868C-95EC7E5CF311}" type="sibTrans" cxnId="{ECBC6208-073B-43D5-A953-D56C1C491445}">
      <dgm:prSet/>
      <dgm:spPr/>
      <dgm:t>
        <a:bodyPr/>
        <a:lstStyle/>
        <a:p>
          <a:pPr algn="ctr"/>
          <a:endParaRPr lang="fr-FR" sz="1000">
            <a:latin typeface="Arial" panose="020B0604020202020204" pitchFamily="34" charset="0"/>
            <a:cs typeface="Arial" panose="020B0604020202020204" pitchFamily="34" charset="0"/>
          </a:endParaRPr>
        </a:p>
      </dgm:t>
    </dgm:pt>
    <dgm:pt modelId="{F44276F0-C411-423B-AAA6-ED00E6A8C84B}">
      <dgm:prSet phldrT="[Texte]" custT="1"/>
      <dgm:spPr/>
      <dgm:t>
        <a:bodyPr/>
        <a:lstStyle/>
        <a:p>
          <a:pPr algn="ctr"/>
          <a:r>
            <a:rPr lang="fr-FR" sz="1000">
              <a:latin typeface="Arial" panose="020B0604020202020204" pitchFamily="34" charset="0"/>
              <a:cs typeface="Arial" panose="020B0604020202020204" pitchFamily="34" charset="0"/>
            </a:rPr>
            <a:t>Tâche 1.2</a:t>
          </a:r>
        </a:p>
      </dgm:t>
    </dgm:pt>
    <dgm:pt modelId="{63E2DEB8-6C9C-46D6-B057-F6CDC5254C3A}" type="parTrans" cxnId="{BDCF5737-32DB-4D29-84B1-6EDAC2D39A5A}">
      <dgm:prSet/>
      <dgm:spPr/>
      <dgm:t>
        <a:bodyPr/>
        <a:lstStyle/>
        <a:p>
          <a:pPr algn="ctr"/>
          <a:endParaRPr lang="fr-FR" sz="1000">
            <a:latin typeface="Arial" panose="020B0604020202020204" pitchFamily="34" charset="0"/>
            <a:cs typeface="Arial" panose="020B0604020202020204" pitchFamily="34" charset="0"/>
          </a:endParaRPr>
        </a:p>
      </dgm:t>
    </dgm:pt>
    <dgm:pt modelId="{410DE680-3C95-4421-95F2-7D11FDF55A19}" type="sibTrans" cxnId="{BDCF5737-32DB-4D29-84B1-6EDAC2D39A5A}">
      <dgm:prSet/>
      <dgm:spPr/>
      <dgm:t>
        <a:bodyPr/>
        <a:lstStyle/>
        <a:p>
          <a:pPr algn="ctr"/>
          <a:endParaRPr lang="fr-FR" sz="1000">
            <a:latin typeface="Arial" panose="020B0604020202020204" pitchFamily="34" charset="0"/>
            <a:cs typeface="Arial" panose="020B0604020202020204" pitchFamily="34" charset="0"/>
          </a:endParaRPr>
        </a:p>
      </dgm:t>
    </dgm:pt>
    <dgm:pt modelId="{9DE68C61-CC0C-40FF-A7F3-22462A3E773F}">
      <dgm:prSet custT="1"/>
      <dgm:spPr>
        <a:solidFill>
          <a:srgbClr val="00B0F0"/>
        </a:solidFill>
      </dgm:spPr>
      <dgm:t>
        <a:bodyPr/>
        <a:lstStyle/>
        <a:p>
          <a:pPr algn="ctr"/>
          <a:r>
            <a:rPr lang="fr-FR" sz="1000">
              <a:latin typeface="Arial" panose="020B0604020202020204" pitchFamily="34" charset="0"/>
              <a:cs typeface="Arial" panose="020B0604020202020204" pitchFamily="34" charset="0"/>
            </a:rPr>
            <a:t>Lot 2 : </a:t>
          </a:r>
        </a:p>
      </dgm:t>
    </dgm:pt>
    <dgm:pt modelId="{F8726F02-7BDF-41B2-8766-B5E633A4832F}" type="parTrans" cxnId="{C26119E5-B9B0-4D3D-A753-1F9B24860096}">
      <dgm:prSet/>
      <dgm:spPr/>
      <dgm:t>
        <a:bodyPr/>
        <a:lstStyle/>
        <a:p>
          <a:pPr algn="ctr"/>
          <a:endParaRPr lang="fr-FR" sz="1000">
            <a:latin typeface="Arial" panose="020B0604020202020204" pitchFamily="34" charset="0"/>
            <a:cs typeface="Arial" panose="020B0604020202020204" pitchFamily="34" charset="0"/>
          </a:endParaRPr>
        </a:p>
      </dgm:t>
    </dgm:pt>
    <dgm:pt modelId="{FAFBD812-BB6A-4B15-97B9-9A69A9922F28}" type="sibTrans" cxnId="{C26119E5-B9B0-4D3D-A753-1F9B24860096}">
      <dgm:prSet/>
      <dgm:spPr/>
      <dgm:t>
        <a:bodyPr/>
        <a:lstStyle/>
        <a:p>
          <a:pPr algn="ctr"/>
          <a:endParaRPr lang="fr-FR" sz="1000">
            <a:latin typeface="Arial" panose="020B0604020202020204" pitchFamily="34" charset="0"/>
            <a:cs typeface="Arial" panose="020B0604020202020204" pitchFamily="34" charset="0"/>
          </a:endParaRPr>
        </a:p>
      </dgm:t>
    </dgm:pt>
    <dgm:pt modelId="{2BB410FB-7753-42ED-9C14-E0F3411DAB0B}">
      <dgm:prSet custT="1"/>
      <dgm:spPr/>
      <dgm:t>
        <a:bodyPr/>
        <a:lstStyle/>
        <a:p>
          <a:pPr algn="ctr"/>
          <a:endParaRPr lang="fr-FR" sz="1000">
            <a:latin typeface="Arial" panose="020B0604020202020204" pitchFamily="34" charset="0"/>
            <a:cs typeface="Arial" panose="020B0604020202020204" pitchFamily="34" charset="0"/>
          </a:endParaRPr>
        </a:p>
      </dgm:t>
    </dgm:pt>
    <dgm:pt modelId="{8C8FADE0-E7B6-4D55-8FDD-3514F0F4C160}" type="parTrans" cxnId="{6E341EF2-54E1-4663-906F-C8A6E18E7EF5}">
      <dgm:prSet/>
      <dgm:spPr/>
      <dgm:t>
        <a:bodyPr/>
        <a:lstStyle/>
        <a:p>
          <a:pPr algn="ctr"/>
          <a:endParaRPr lang="fr-FR" sz="1000">
            <a:latin typeface="Arial" panose="020B0604020202020204" pitchFamily="34" charset="0"/>
            <a:cs typeface="Arial" panose="020B0604020202020204" pitchFamily="34" charset="0"/>
          </a:endParaRPr>
        </a:p>
      </dgm:t>
    </dgm:pt>
    <dgm:pt modelId="{D1325483-460F-4D11-8246-F061A8204C18}" type="sibTrans" cxnId="{6E341EF2-54E1-4663-906F-C8A6E18E7EF5}">
      <dgm:prSet/>
      <dgm:spPr/>
      <dgm:t>
        <a:bodyPr/>
        <a:lstStyle/>
        <a:p>
          <a:pPr algn="ctr"/>
          <a:endParaRPr lang="fr-FR" sz="1000">
            <a:latin typeface="Arial" panose="020B0604020202020204" pitchFamily="34" charset="0"/>
            <a:cs typeface="Arial" panose="020B0604020202020204" pitchFamily="34" charset="0"/>
          </a:endParaRPr>
        </a:p>
      </dgm:t>
    </dgm:pt>
    <dgm:pt modelId="{5F571708-0458-44B3-A02B-5434D062FD68}">
      <dgm:prSet custT="1"/>
      <dgm:spPr>
        <a:solidFill>
          <a:srgbClr val="00B0F0"/>
        </a:solidFill>
      </dgm:spPr>
      <dgm:t>
        <a:bodyPr/>
        <a:lstStyle/>
        <a:p>
          <a:pPr algn="ctr"/>
          <a:r>
            <a:rPr lang="fr-FR" sz="1000">
              <a:latin typeface="Arial" panose="020B0604020202020204" pitchFamily="34" charset="0"/>
              <a:cs typeface="Arial" panose="020B0604020202020204" pitchFamily="34" charset="0"/>
            </a:rPr>
            <a:t>Lot 3 :</a:t>
          </a:r>
        </a:p>
      </dgm:t>
    </dgm:pt>
    <dgm:pt modelId="{3DE11C02-871B-45BC-9089-DC852817774B}" type="parTrans" cxnId="{7F92343F-E821-493B-B3F4-D36F78DC983D}">
      <dgm:prSet/>
      <dgm:spPr/>
      <dgm:t>
        <a:bodyPr/>
        <a:lstStyle/>
        <a:p>
          <a:pPr algn="ctr"/>
          <a:endParaRPr lang="fr-FR" sz="1000">
            <a:latin typeface="Arial" panose="020B0604020202020204" pitchFamily="34" charset="0"/>
            <a:cs typeface="Arial" panose="020B0604020202020204" pitchFamily="34" charset="0"/>
          </a:endParaRPr>
        </a:p>
      </dgm:t>
    </dgm:pt>
    <dgm:pt modelId="{621C9D83-AB97-4F19-A67D-2FBB65C5682F}" type="sibTrans" cxnId="{7F92343F-E821-493B-B3F4-D36F78DC983D}">
      <dgm:prSet/>
      <dgm:spPr/>
      <dgm:t>
        <a:bodyPr/>
        <a:lstStyle/>
        <a:p>
          <a:pPr algn="ctr"/>
          <a:endParaRPr lang="fr-FR" sz="1000">
            <a:latin typeface="Arial" panose="020B0604020202020204" pitchFamily="34" charset="0"/>
            <a:cs typeface="Arial" panose="020B0604020202020204" pitchFamily="34" charset="0"/>
          </a:endParaRPr>
        </a:p>
      </dgm:t>
    </dgm:pt>
    <dgm:pt modelId="{C360F952-122A-4973-852E-4F3C7B7B11D4}" type="pres">
      <dgm:prSet presAssocID="{34172B8D-4FF5-4697-A933-F69B20115E08}" presName="diagram" presStyleCnt="0">
        <dgm:presLayoutVars>
          <dgm:chPref val="1"/>
          <dgm:dir/>
          <dgm:animOne val="branch"/>
          <dgm:animLvl val="lvl"/>
          <dgm:resizeHandles/>
        </dgm:presLayoutVars>
      </dgm:prSet>
      <dgm:spPr/>
    </dgm:pt>
    <dgm:pt modelId="{A70A59A7-5661-40AB-A55A-D4266E5DC83C}" type="pres">
      <dgm:prSet presAssocID="{B9D19FCA-03A1-4176-AC6A-D485DABB093B}" presName="root" presStyleCnt="0"/>
      <dgm:spPr/>
    </dgm:pt>
    <dgm:pt modelId="{477C4D4D-1140-431E-B769-C6ADAE13E270}" type="pres">
      <dgm:prSet presAssocID="{B9D19FCA-03A1-4176-AC6A-D485DABB093B}" presName="rootComposite" presStyleCnt="0"/>
      <dgm:spPr/>
    </dgm:pt>
    <dgm:pt modelId="{F4F1BFAF-C51A-4AD8-9A73-45465D68FAEC}" type="pres">
      <dgm:prSet presAssocID="{B9D19FCA-03A1-4176-AC6A-D485DABB093B}" presName="rootText" presStyleLbl="node1" presStyleIdx="0" presStyleCnt="4"/>
      <dgm:spPr/>
    </dgm:pt>
    <dgm:pt modelId="{436594C5-4DD2-4EBB-AE35-2D5B8AD2CF33}" type="pres">
      <dgm:prSet presAssocID="{B9D19FCA-03A1-4176-AC6A-D485DABB093B}" presName="rootConnector" presStyleLbl="node1" presStyleIdx="0" presStyleCnt="4"/>
      <dgm:spPr/>
    </dgm:pt>
    <dgm:pt modelId="{39C896AE-62C6-428F-94CA-C3531BA37091}" type="pres">
      <dgm:prSet presAssocID="{B9D19FCA-03A1-4176-AC6A-D485DABB093B}" presName="childShape" presStyleCnt="0"/>
      <dgm:spPr/>
    </dgm:pt>
    <dgm:pt modelId="{45ADA7CC-9305-49E4-B931-0119EEF8FDEC}" type="pres">
      <dgm:prSet presAssocID="{E32D36F1-E749-43B5-A6D2-599750CD8CE2}" presName="Name13" presStyleLbl="parChTrans1D2" presStyleIdx="0" presStyleCnt="5"/>
      <dgm:spPr/>
    </dgm:pt>
    <dgm:pt modelId="{6A9CCA16-27DE-404A-9129-E529694FABC1}" type="pres">
      <dgm:prSet presAssocID="{1D785FB6-130A-4E94-921E-80FF6D46B610}" presName="childText" presStyleLbl="bgAcc1" presStyleIdx="0" presStyleCnt="5">
        <dgm:presLayoutVars>
          <dgm:bulletEnabled val="1"/>
        </dgm:presLayoutVars>
      </dgm:prSet>
      <dgm:spPr/>
    </dgm:pt>
    <dgm:pt modelId="{B17A8D8C-5FDF-4924-B34D-F2F7F2851B63}" type="pres">
      <dgm:prSet presAssocID="{04D2CEAE-B730-4ADD-A390-4DDDFC7C59E0}" presName="Name13" presStyleLbl="parChTrans1D2" presStyleIdx="1" presStyleCnt="5"/>
      <dgm:spPr/>
    </dgm:pt>
    <dgm:pt modelId="{6C002C94-EFEC-4080-813F-8E3CE1C1E553}" type="pres">
      <dgm:prSet presAssocID="{BC63C60B-5191-490C-82A0-9DCD2CE8D889}" presName="childText" presStyleLbl="bgAcc1" presStyleIdx="1" presStyleCnt="5">
        <dgm:presLayoutVars>
          <dgm:bulletEnabled val="1"/>
        </dgm:presLayoutVars>
      </dgm:prSet>
      <dgm:spPr/>
    </dgm:pt>
    <dgm:pt modelId="{74E20C9F-4A9A-4AE3-9BA8-6918C48E1921}" type="pres">
      <dgm:prSet presAssocID="{5BD7A32C-6E88-45A9-A682-84670F216B4E}" presName="root" presStyleCnt="0"/>
      <dgm:spPr/>
    </dgm:pt>
    <dgm:pt modelId="{E8EEFC4F-959C-4624-A689-5B3438F743B1}" type="pres">
      <dgm:prSet presAssocID="{5BD7A32C-6E88-45A9-A682-84670F216B4E}" presName="rootComposite" presStyleCnt="0"/>
      <dgm:spPr/>
    </dgm:pt>
    <dgm:pt modelId="{76A543A5-16D3-404B-BD74-CA385CB0FCBA}" type="pres">
      <dgm:prSet presAssocID="{5BD7A32C-6E88-45A9-A682-84670F216B4E}" presName="rootText" presStyleLbl="node1" presStyleIdx="1" presStyleCnt="4"/>
      <dgm:spPr/>
    </dgm:pt>
    <dgm:pt modelId="{9BE8CACB-675F-4385-B39D-D2F204D5A24A}" type="pres">
      <dgm:prSet presAssocID="{5BD7A32C-6E88-45A9-A682-84670F216B4E}" presName="rootConnector" presStyleLbl="node1" presStyleIdx="1" presStyleCnt="4"/>
      <dgm:spPr/>
    </dgm:pt>
    <dgm:pt modelId="{BFD64191-09CD-43DD-AE3C-F9ABFE6C853D}" type="pres">
      <dgm:prSet presAssocID="{5BD7A32C-6E88-45A9-A682-84670F216B4E}" presName="childShape" presStyleCnt="0"/>
      <dgm:spPr/>
    </dgm:pt>
    <dgm:pt modelId="{04429B26-D191-40AC-9140-7F643B123D1E}" type="pres">
      <dgm:prSet presAssocID="{5BFB7E25-EF9D-411C-BCFF-D269D6AD9432}" presName="Name13" presStyleLbl="parChTrans1D2" presStyleIdx="2" presStyleCnt="5"/>
      <dgm:spPr/>
    </dgm:pt>
    <dgm:pt modelId="{7E3F5C3F-8A7C-4F1A-B600-09EB89830E9F}" type="pres">
      <dgm:prSet presAssocID="{5E07FD45-1DD9-4FBB-A82C-6D3450DFC842}" presName="childText" presStyleLbl="bgAcc1" presStyleIdx="2" presStyleCnt="5">
        <dgm:presLayoutVars>
          <dgm:bulletEnabled val="1"/>
        </dgm:presLayoutVars>
      </dgm:prSet>
      <dgm:spPr/>
    </dgm:pt>
    <dgm:pt modelId="{865C0097-0D1A-493C-805C-72360B499FDA}" type="pres">
      <dgm:prSet presAssocID="{63E2DEB8-6C9C-46D6-B057-F6CDC5254C3A}" presName="Name13" presStyleLbl="parChTrans1D2" presStyleIdx="3" presStyleCnt="5"/>
      <dgm:spPr/>
    </dgm:pt>
    <dgm:pt modelId="{5834444D-F535-4845-B1AE-F521E41B9625}" type="pres">
      <dgm:prSet presAssocID="{F44276F0-C411-423B-AAA6-ED00E6A8C84B}" presName="childText" presStyleLbl="bgAcc1" presStyleIdx="3" presStyleCnt="5">
        <dgm:presLayoutVars>
          <dgm:bulletEnabled val="1"/>
        </dgm:presLayoutVars>
      </dgm:prSet>
      <dgm:spPr/>
    </dgm:pt>
    <dgm:pt modelId="{6711426E-A1BB-468D-A41D-C19A110D8ABB}" type="pres">
      <dgm:prSet presAssocID="{9DE68C61-CC0C-40FF-A7F3-22462A3E773F}" presName="root" presStyleCnt="0"/>
      <dgm:spPr/>
    </dgm:pt>
    <dgm:pt modelId="{9910247B-915D-4DE8-9570-A07B3CBBD707}" type="pres">
      <dgm:prSet presAssocID="{9DE68C61-CC0C-40FF-A7F3-22462A3E773F}" presName="rootComposite" presStyleCnt="0"/>
      <dgm:spPr/>
    </dgm:pt>
    <dgm:pt modelId="{CA67938C-5726-4DE1-87BD-095C4A708F40}" type="pres">
      <dgm:prSet presAssocID="{9DE68C61-CC0C-40FF-A7F3-22462A3E773F}" presName="rootText" presStyleLbl="node1" presStyleIdx="2" presStyleCnt="4"/>
      <dgm:spPr/>
    </dgm:pt>
    <dgm:pt modelId="{0A1C7D72-3F73-465E-8D52-AECA5CB39B6F}" type="pres">
      <dgm:prSet presAssocID="{9DE68C61-CC0C-40FF-A7F3-22462A3E773F}" presName="rootConnector" presStyleLbl="node1" presStyleIdx="2" presStyleCnt="4"/>
      <dgm:spPr/>
    </dgm:pt>
    <dgm:pt modelId="{302ED706-02B9-46FB-97F8-9625F661B34E}" type="pres">
      <dgm:prSet presAssocID="{9DE68C61-CC0C-40FF-A7F3-22462A3E773F}" presName="childShape" presStyleCnt="0"/>
      <dgm:spPr/>
    </dgm:pt>
    <dgm:pt modelId="{4C1E69CA-6682-44BB-A28B-95016F0FB0D1}" type="pres">
      <dgm:prSet presAssocID="{8C8FADE0-E7B6-4D55-8FDD-3514F0F4C160}" presName="Name13" presStyleLbl="parChTrans1D2" presStyleIdx="4" presStyleCnt="5"/>
      <dgm:spPr/>
    </dgm:pt>
    <dgm:pt modelId="{C7106081-6736-4E15-A32D-8A6AF84CE07B}" type="pres">
      <dgm:prSet presAssocID="{2BB410FB-7753-42ED-9C14-E0F3411DAB0B}" presName="childText" presStyleLbl="bgAcc1" presStyleIdx="4" presStyleCnt="5">
        <dgm:presLayoutVars>
          <dgm:bulletEnabled val="1"/>
        </dgm:presLayoutVars>
      </dgm:prSet>
      <dgm:spPr/>
    </dgm:pt>
    <dgm:pt modelId="{1AC52C65-0A4E-4830-AE1A-7C3C7297EC86}" type="pres">
      <dgm:prSet presAssocID="{5F571708-0458-44B3-A02B-5434D062FD68}" presName="root" presStyleCnt="0"/>
      <dgm:spPr/>
    </dgm:pt>
    <dgm:pt modelId="{5DE84041-D57B-44D6-95BA-14D5D90EE526}" type="pres">
      <dgm:prSet presAssocID="{5F571708-0458-44B3-A02B-5434D062FD68}" presName="rootComposite" presStyleCnt="0"/>
      <dgm:spPr/>
    </dgm:pt>
    <dgm:pt modelId="{B188A4AF-FE75-4ECA-8FCD-0CFC4F57B71F}" type="pres">
      <dgm:prSet presAssocID="{5F571708-0458-44B3-A02B-5434D062FD68}" presName="rootText" presStyleLbl="node1" presStyleIdx="3" presStyleCnt="4"/>
      <dgm:spPr/>
    </dgm:pt>
    <dgm:pt modelId="{266F2716-2F0E-45F2-B34B-597C0D276AB9}" type="pres">
      <dgm:prSet presAssocID="{5F571708-0458-44B3-A02B-5434D062FD68}" presName="rootConnector" presStyleLbl="node1" presStyleIdx="3" presStyleCnt="4"/>
      <dgm:spPr/>
    </dgm:pt>
    <dgm:pt modelId="{D945692A-8343-4F82-AC41-B629ED8CD63A}" type="pres">
      <dgm:prSet presAssocID="{5F571708-0458-44B3-A02B-5434D062FD68}" presName="childShape" presStyleCnt="0"/>
      <dgm:spPr/>
    </dgm:pt>
  </dgm:ptLst>
  <dgm:cxnLst>
    <dgm:cxn modelId="{ECBC6208-073B-43D5-A953-D56C1C491445}" srcId="{5BD7A32C-6E88-45A9-A682-84670F216B4E}" destId="{5E07FD45-1DD9-4FBB-A82C-6D3450DFC842}" srcOrd="0" destOrd="0" parTransId="{5BFB7E25-EF9D-411C-BCFF-D269D6AD9432}" sibTransId="{8EBE2277-A9EE-4BA9-868C-95EC7E5CF311}"/>
    <dgm:cxn modelId="{F3DD8517-EBF3-4D85-BFF1-48DFC935872C}" type="presOf" srcId="{04D2CEAE-B730-4ADD-A390-4DDDFC7C59E0}" destId="{B17A8D8C-5FDF-4924-B34D-F2F7F2851B63}" srcOrd="0" destOrd="0" presId="urn:microsoft.com/office/officeart/2005/8/layout/hierarchy3"/>
    <dgm:cxn modelId="{55AF1026-6850-417F-8B2F-3619EC2E27A7}" type="presOf" srcId="{5E07FD45-1DD9-4FBB-A82C-6D3450DFC842}" destId="{7E3F5C3F-8A7C-4F1A-B600-09EB89830E9F}" srcOrd="0" destOrd="0" presId="urn:microsoft.com/office/officeart/2005/8/layout/hierarchy3"/>
    <dgm:cxn modelId="{A605AD31-1097-4EC2-A49D-6EB2EC269E0C}" type="presOf" srcId="{5F571708-0458-44B3-A02B-5434D062FD68}" destId="{266F2716-2F0E-45F2-B34B-597C0D276AB9}" srcOrd="1" destOrd="0" presId="urn:microsoft.com/office/officeart/2005/8/layout/hierarchy3"/>
    <dgm:cxn modelId="{5DFF8F32-38B5-472D-8C9A-CE0558E8F886}" type="presOf" srcId="{63E2DEB8-6C9C-46D6-B057-F6CDC5254C3A}" destId="{865C0097-0D1A-493C-805C-72360B499FDA}" srcOrd="0" destOrd="0" presId="urn:microsoft.com/office/officeart/2005/8/layout/hierarchy3"/>
    <dgm:cxn modelId="{BDCF5737-32DB-4D29-84B1-6EDAC2D39A5A}" srcId="{5BD7A32C-6E88-45A9-A682-84670F216B4E}" destId="{F44276F0-C411-423B-AAA6-ED00E6A8C84B}" srcOrd="1" destOrd="0" parTransId="{63E2DEB8-6C9C-46D6-B057-F6CDC5254C3A}" sibTransId="{410DE680-3C95-4421-95F2-7D11FDF55A19}"/>
    <dgm:cxn modelId="{C3051139-B9A2-4C95-8713-E4965F0059A7}" type="presOf" srcId="{E32D36F1-E749-43B5-A6D2-599750CD8CE2}" destId="{45ADA7CC-9305-49E4-B931-0119EEF8FDEC}" srcOrd="0" destOrd="0" presId="urn:microsoft.com/office/officeart/2005/8/layout/hierarchy3"/>
    <dgm:cxn modelId="{7F92343F-E821-493B-B3F4-D36F78DC983D}" srcId="{34172B8D-4FF5-4697-A933-F69B20115E08}" destId="{5F571708-0458-44B3-A02B-5434D062FD68}" srcOrd="3" destOrd="0" parTransId="{3DE11C02-871B-45BC-9089-DC852817774B}" sibTransId="{621C9D83-AB97-4F19-A67D-2FBB65C5682F}"/>
    <dgm:cxn modelId="{35405564-84B5-4376-ABC7-551DCABD50C0}" type="presOf" srcId="{5F571708-0458-44B3-A02B-5434D062FD68}" destId="{B188A4AF-FE75-4ECA-8FCD-0CFC4F57B71F}" srcOrd="0" destOrd="0" presId="urn:microsoft.com/office/officeart/2005/8/layout/hierarchy3"/>
    <dgm:cxn modelId="{3292E475-FB98-4CFC-BBCF-96AC085F2D6D}" type="presOf" srcId="{F44276F0-C411-423B-AAA6-ED00E6A8C84B}" destId="{5834444D-F535-4845-B1AE-F521E41B9625}" srcOrd="0" destOrd="0" presId="urn:microsoft.com/office/officeart/2005/8/layout/hierarchy3"/>
    <dgm:cxn modelId="{02795677-045B-4B86-A5FE-4D2949B022CC}" type="presOf" srcId="{2BB410FB-7753-42ED-9C14-E0F3411DAB0B}" destId="{C7106081-6736-4E15-A32D-8A6AF84CE07B}" srcOrd="0" destOrd="0" presId="urn:microsoft.com/office/officeart/2005/8/layout/hierarchy3"/>
    <dgm:cxn modelId="{43071F7A-0614-49B0-B0B9-54FC4EDABF76}" srcId="{B9D19FCA-03A1-4176-AC6A-D485DABB093B}" destId="{BC63C60B-5191-490C-82A0-9DCD2CE8D889}" srcOrd="1" destOrd="0" parTransId="{04D2CEAE-B730-4ADD-A390-4DDDFC7C59E0}" sibTransId="{249239D9-5607-4B0A-81A2-23ADE5FA3F1B}"/>
    <dgm:cxn modelId="{86132483-5D8F-412E-9BEF-DBA7F4943F47}" type="presOf" srcId="{9DE68C61-CC0C-40FF-A7F3-22462A3E773F}" destId="{CA67938C-5726-4DE1-87BD-095C4A708F40}" srcOrd="0" destOrd="0" presId="urn:microsoft.com/office/officeart/2005/8/layout/hierarchy3"/>
    <dgm:cxn modelId="{7F15DC9A-DCF8-49BB-AEFD-2FAC446F5107}" srcId="{B9D19FCA-03A1-4176-AC6A-D485DABB093B}" destId="{1D785FB6-130A-4E94-921E-80FF6D46B610}" srcOrd="0" destOrd="0" parTransId="{E32D36F1-E749-43B5-A6D2-599750CD8CE2}" sibTransId="{9E09F46F-714A-4B01-8A78-46EEF78DE86B}"/>
    <dgm:cxn modelId="{DA9BE2B0-0BF4-411B-8D7A-E4DAB40CA75A}" type="presOf" srcId="{B9D19FCA-03A1-4176-AC6A-D485DABB093B}" destId="{F4F1BFAF-C51A-4AD8-9A73-45465D68FAEC}" srcOrd="0" destOrd="0" presId="urn:microsoft.com/office/officeart/2005/8/layout/hierarchy3"/>
    <dgm:cxn modelId="{067A48B4-9428-4447-8DBC-FA3922070E00}" type="presOf" srcId="{34172B8D-4FF5-4697-A933-F69B20115E08}" destId="{C360F952-122A-4973-852E-4F3C7B7B11D4}" srcOrd="0" destOrd="0" presId="urn:microsoft.com/office/officeart/2005/8/layout/hierarchy3"/>
    <dgm:cxn modelId="{422C37C1-8CC5-4ABA-82D4-73E6D3267EB4}" srcId="{34172B8D-4FF5-4697-A933-F69B20115E08}" destId="{5BD7A32C-6E88-45A9-A682-84670F216B4E}" srcOrd="1" destOrd="0" parTransId="{4BA97167-749B-4E41-B308-DA59A3AD2B47}" sibTransId="{528752C0-DF99-4059-B7E6-386736494C39}"/>
    <dgm:cxn modelId="{BFD0A7CC-23D4-4CA8-A8D0-F8EB18085433}" srcId="{34172B8D-4FF5-4697-A933-F69B20115E08}" destId="{B9D19FCA-03A1-4176-AC6A-D485DABB093B}" srcOrd="0" destOrd="0" parTransId="{6FFDA84E-7628-4BE5-B44D-74972A6B9F1C}" sibTransId="{830B2089-6C1A-451B-AB11-465FF0787806}"/>
    <dgm:cxn modelId="{2CE671D3-EF84-4782-BE6E-EF075550E64C}" type="presOf" srcId="{5BD7A32C-6E88-45A9-A682-84670F216B4E}" destId="{76A543A5-16D3-404B-BD74-CA385CB0FCBA}" srcOrd="0" destOrd="0" presId="urn:microsoft.com/office/officeart/2005/8/layout/hierarchy3"/>
    <dgm:cxn modelId="{4C7972DB-FDA9-4878-B1AB-12871E581947}" type="presOf" srcId="{5BD7A32C-6E88-45A9-A682-84670F216B4E}" destId="{9BE8CACB-675F-4385-B39D-D2F204D5A24A}" srcOrd="1" destOrd="0" presId="urn:microsoft.com/office/officeart/2005/8/layout/hierarchy3"/>
    <dgm:cxn modelId="{F57151DC-001F-4539-88E4-92035043EB4B}" type="presOf" srcId="{8C8FADE0-E7B6-4D55-8FDD-3514F0F4C160}" destId="{4C1E69CA-6682-44BB-A28B-95016F0FB0D1}" srcOrd="0" destOrd="0" presId="urn:microsoft.com/office/officeart/2005/8/layout/hierarchy3"/>
    <dgm:cxn modelId="{F869FFDD-D2FA-49FD-BAEB-288EC76F1A13}" type="presOf" srcId="{1D785FB6-130A-4E94-921E-80FF6D46B610}" destId="{6A9CCA16-27DE-404A-9129-E529694FABC1}" srcOrd="0" destOrd="0" presId="urn:microsoft.com/office/officeart/2005/8/layout/hierarchy3"/>
    <dgm:cxn modelId="{C26119E5-B9B0-4D3D-A753-1F9B24860096}" srcId="{34172B8D-4FF5-4697-A933-F69B20115E08}" destId="{9DE68C61-CC0C-40FF-A7F3-22462A3E773F}" srcOrd="2" destOrd="0" parTransId="{F8726F02-7BDF-41B2-8766-B5E633A4832F}" sibTransId="{FAFBD812-BB6A-4B15-97B9-9A69A9922F28}"/>
    <dgm:cxn modelId="{FB8A7FE8-2D78-47E9-BB6D-8C86281AE931}" type="presOf" srcId="{BC63C60B-5191-490C-82A0-9DCD2CE8D889}" destId="{6C002C94-EFEC-4080-813F-8E3CE1C1E553}" srcOrd="0" destOrd="0" presId="urn:microsoft.com/office/officeart/2005/8/layout/hierarchy3"/>
    <dgm:cxn modelId="{AC06FCEB-5473-41C0-BDCC-80D83922EB64}" type="presOf" srcId="{B9D19FCA-03A1-4176-AC6A-D485DABB093B}" destId="{436594C5-4DD2-4EBB-AE35-2D5B8AD2CF33}" srcOrd="1" destOrd="0" presId="urn:microsoft.com/office/officeart/2005/8/layout/hierarchy3"/>
    <dgm:cxn modelId="{6E341EF2-54E1-4663-906F-C8A6E18E7EF5}" srcId="{9DE68C61-CC0C-40FF-A7F3-22462A3E773F}" destId="{2BB410FB-7753-42ED-9C14-E0F3411DAB0B}" srcOrd="0" destOrd="0" parTransId="{8C8FADE0-E7B6-4D55-8FDD-3514F0F4C160}" sibTransId="{D1325483-460F-4D11-8246-F061A8204C18}"/>
    <dgm:cxn modelId="{E27D88F8-2160-4293-8ABE-D1BD232CA847}" type="presOf" srcId="{9DE68C61-CC0C-40FF-A7F3-22462A3E773F}" destId="{0A1C7D72-3F73-465E-8D52-AECA5CB39B6F}" srcOrd="1" destOrd="0" presId="urn:microsoft.com/office/officeart/2005/8/layout/hierarchy3"/>
    <dgm:cxn modelId="{A431C5FC-8AE3-4014-9510-378A8CBD7017}" type="presOf" srcId="{5BFB7E25-EF9D-411C-BCFF-D269D6AD9432}" destId="{04429B26-D191-40AC-9140-7F643B123D1E}" srcOrd="0" destOrd="0" presId="urn:microsoft.com/office/officeart/2005/8/layout/hierarchy3"/>
    <dgm:cxn modelId="{F2E636BB-641B-4000-B797-1DCF64E3A93F}" type="presParOf" srcId="{C360F952-122A-4973-852E-4F3C7B7B11D4}" destId="{A70A59A7-5661-40AB-A55A-D4266E5DC83C}" srcOrd="0" destOrd="0" presId="urn:microsoft.com/office/officeart/2005/8/layout/hierarchy3"/>
    <dgm:cxn modelId="{2EE61155-C4D0-470C-AAEB-8DB52C7DFAFD}" type="presParOf" srcId="{A70A59A7-5661-40AB-A55A-D4266E5DC83C}" destId="{477C4D4D-1140-431E-B769-C6ADAE13E270}" srcOrd="0" destOrd="0" presId="urn:microsoft.com/office/officeart/2005/8/layout/hierarchy3"/>
    <dgm:cxn modelId="{ECBFDEF1-0895-4D35-81B5-EC8D5CF1ADDC}" type="presParOf" srcId="{477C4D4D-1140-431E-B769-C6ADAE13E270}" destId="{F4F1BFAF-C51A-4AD8-9A73-45465D68FAEC}" srcOrd="0" destOrd="0" presId="urn:microsoft.com/office/officeart/2005/8/layout/hierarchy3"/>
    <dgm:cxn modelId="{9FED87C4-3424-4A85-A544-0FF518C8482F}" type="presParOf" srcId="{477C4D4D-1140-431E-B769-C6ADAE13E270}" destId="{436594C5-4DD2-4EBB-AE35-2D5B8AD2CF33}" srcOrd="1" destOrd="0" presId="urn:microsoft.com/office/officeart/2005/8/layout/hierarchy3"/>
    <dgm:cxn modelId="{EF229BA8-A380-4ECC-B570-3C704EF9CC17}" type="presParOf" srcId="{A70A59A7-5661-40AB-A55A-D4266E5DC83C}" destId="{39C896AE-62C6-428F-94CA-C3531BA37091}" srcOrd="1" destOrd="0" presId="urn:microsoft.com/office/officeart/2005/8/layout/hierarchy3"/>
    <dgm:cxn modelId="{1B573693-C8FA-4088-96DF-6CE5B776042A}" type="presParOf" srcId="{39C896AE-62C6-428F-94CA-C3531BA37091}" destId="{45ADA7CC-9305-49E4-B931-0119EEF8FDEC}" srcOrd="0" destOrd="0" presId="urn:microsoft.com/office/officeart/2005/8/layout/hierarchy3"/>
    <dgm:cxn modelId="{F5B6F4B2-1C0C-426D-8812-7E6A82650F80}" type="presParOf" srcId="{39C896AE-62C6-428F-94CA-C3531BA37091}" destId="{6A9CCA16-27DE-404A-9129-E529694FABC1}" srcOrd="1" destOrd="0" presId="urn:microsoft.com/office/officeart/2005/8/layout/hierarchy3"/>
    <dgm:cxn modelId="{4555F1B0-CD13-4B35-9EC0-0B78C1FD17F5}" type="presParOf" srcId="{39C896AE-62C6-428F-94CA-C3531BA37091}" destId="{B17A8D8C-5FDF-4924-B34D-F2F7F2851B63}" srcOrd="2" destOrd="0" presId="urn:microsoft.com/office/officeart/2005/8/layout/hierarchy3"/>
    <dgm:cxn modelId="{DB316DD9-9611-466D-9AFB-676B20A985F5}" type="presParOf" srcId="{39C896AE-62C6-428F-94CA-C3531BA37091}" destId="{6C002C94-EFEC-4080-813F-8E3CE1C1E553}" srcOrd="3" destOrd="0" presId="urn:microsoft.com/office/officeart/2005/8/layout/hierarchy3"/>
    <dgm:cxn modelId="{4A4F502F-2EC1-4482-B27E-BE7D5596EAE6}" type="presParOf" srcId="{C360F952-122A-4973-852E-4F3C7B7B11D4}" destId="{74E20C9F-4A9A-4AE3-9BA8-6918C48E1921}" srcOrd="1" destOrd="0" presId="urn:microsoft.com/office/officeart/2005/8/layout/hierarchy3"/>
    <dgm:cxn modelId="{9E790779-84D8-4C5D-A3D6-0387E9C16AF3}" type="presParOf" srcId="{74E20C9F-4A9A-4AE3-9BA8-6918C48E1921}" destId="{E8EEFC4F-959C-4624-A689-5B3438F743B1}" srcOrd="0" destOrd="0" presId="urn:microsoft.com/office/officeart/2005/8/layout/hierarchy3"/>
    <dgm:cxn modelId="{59B71FDD-19D0-4A94-84D8-67DE0B6F3781}" type="presParOf" srcId="{E8EEFC4F-959C-4624-A689-5B3438F743B1}" destId="{76A543A5-16D3-404B-BD74-CA385CB0FCBA}" srcOrd="0" destOrd="0" presId="urn:microsoft.com/office/officeart/2005/8/layout/hierarchy3"/>
    <dgm:cxn modelId="{592F7B96-6D3F-4883-9072-51672C6688FE}" type="presParOf" srcId="{E8EEFC4F-959C-4624-A689-5B3438F743B1}" destId="{9BE8CACB-675F-4385-B39D-D2F204D5A24A}" srcOrd="1" destOrd="0" presId="urn:microsoft.com/office/officeart/2005/8/layout/hierarchy3"/>
    <dgm:cxn modelId="{41B17D0A-6C7A-465A-99B2-2B6D4B0A3A34}" type="presParOf" srcId="{74E20C9F-4A9A-4AE3-9BA8-6918C48E1921}" destId="{BFD64191-09CD-43DD-AE3C-F9ABFE6C853D}" srcOrd="1" destOrd="0" presId="urn:microsoft.com/office/officeart/2005/8/layout/hierarchy3"/>
    <dgm:cxn modelId="{335C9590-8649-496B-8F2C-BF462932493A}" type="presParOf" srcId="{BFD64191-09CD-43DD-AE3C-F9ABFE6C853D}" destId="{04429B26-D191-40AC-9140-7F643B123D1E}" srcOrd="0" destOrd="0" presId="urn:microsoft.com/office/officeart/2005/8/layout/hierarchy3"/>
    <dgm:cxn modelId="{29D40CE3-C37E-4CD1-A848-450099715D55}" type="presParOf" srcId="{BFD64191-09CD-43DD-AE3C-F9ABFE6C853D}" destId="{7E3F5C3F-8A7C-4F1A-B600-09EB89830E9F}" srcOrd="1" destOrd="0" presId="urn:microsoft.com/office/officeart/2005/8/layout/hierarchy3"/>
    <dgm:cxn modelId="{F5A98C7D-4B1D-4882-B100-93F77DF0747F}" type="presParOf" srcId="{BFD64191-09CD-43DD-AE3C-F9ABFE6C853D}" destId="{865C0097-0D1A-493C-805C-72360B499FDA}" srcOrd="2" destOrd="0" presId="urn:microsoft.com/office/officeart/2005/8/layout/hierarchy3"/>
    <dgm:cxn modelId="{A0919AB6-AA72-4227-AAA8-450FE57801D3}" type="presParOf" srcId="{BFD64191-09CD-43DD-AE3C-F9ABFE6C853D}" destId="{5834444D-F535-4845-B1AE-F521E41B9625}" srcOrd="3" destOrd="0" presId="urn:microsoft.com/office/officeart/2005/8/layout/hierarchy3"/>
    <dgm:cxn modelId="{B6ED38E6-5FFD-409B-863C-DF0EAF5CF29D}" type="presParOf" srcId="{C360F952-122A-4973-852E-4F3C7B7B11D4}" destId="{6711426E-A1BB-468D-A41D-C19A110D8ABB}" srcOrd="2" destOrd="0" presId="urn:microsoft.com/office/officeart/2005/8/layout/hierarchy3"/>
    <dgm:cxn modelId="{02ADBD28-44EB-4CF6-A881-84441E865DA4}" type="presParOf" srcId="{6711426E-A1BB-468D-A41D-C19A110D8ABB}" destId="{9910247B-915D-4DE8-9570-A07B3CBBD707}" srcOrd="0" destOrd="0" presId="urn:microsoft.com/office/officeart/2005/8/layout/hierarchy3"/>
    <dgm:cxn modelId="{66FE41F5-6A9A-477C-B6CC-0A92E104F52B}" type="presParOf" srcId="{9910247B-915D-4DE8-9570-A07B3CBBD707}" destId="{CA67938C-5726-4DE1-87BD-095C4A708F40}" srcOrd="0" destOrd="0" presId="urn:microsoft.com/office/officeart/2005/8/layout/hierarchy3"/>
    <dgm:cxn modelId="{6BC21CC5-30EB-496C-BA4B-B27F81A620E3}" type="presParOf" srcId="{9910247B-915D-4DE8-9570-A07B3CBBD707}" destId="{0A1C7D72-3F73-465E-8D52-AECA5CB39B6F}" srcOrd="1" destOrd="0" presId="urn:microsoft.com/office/officeart/2005/8/layout/hierarchy3"/>
    <dgm:cxn modelId="{609609E6-65D6-446E-A830-B0CEC0A31965}" type="presParOf" srcId="{6711426E-A1BB-468D-A41D-C19A110D8ABB}" destId="{302ED706-02B9-46FB-97F8-9625F661B34E}" srcOrd="1" destOrd="0" presId="urn:microsoft.com/office/officeart/2005/8/layout/hierarchy3"/>
    <dgm:cxn modelId="{B4453467-47F7-4397-842A-B0F58A765C1F}" type="presParOf" srcId="{302ED706-02B9-46FB-97F8-9625F661B34E}" destId="{4C1E69CA-6682-44BB-A28B-95016F0FB0D1}" srcOrd="0" destOrd="0" presId="urn:microsoft.com/office/officeart/2005/8/layout/hierarchy3"/>
    <dgm:cxn modelId="{8698EA37-AF7E-48EF-8279-C763DE14A187}" type="presParOf" srcId="{302ED706-02B9-46FB-97F8-9625F661B34E}" destId="{C7106081-6736-4E15-A32D-8A6AF84CE07B}" srcOrd="1" destOrd="0" presId="urn:microsoft.com/office/officeart/2005/8/layout/hierarchy3"/>
    <dgm:cxn modelId="{D5269008-C378-4938-84CC-2A57013BFCB4}" type="presParOf" srcId="{C360F952-122A-4973-852E-4F3C7B7B11D4}" destId="{1AC52C65-0A4E-4830-AE1A-7C3C7297EC86}" srcOrd="3" destOrd="0" presId="urn:microsoft.com/office/officeart/2005/8/layout/hierarchy3"/>
    <dgm:cxn modelId="{AFEF6ADB-D678-4C77-A9B9-415E5EF27C43}" type="presParOf" srcId="{1AC52C65-0A4E-4830-AE1A-7C3C7297EC86}" destId="{5DE84041-D57B-44D6-95BA-14D5D90EE526}" srcOrd="0" destOrd="0" presId="urn:microsoft.com/office/officeart/2005/8/layout/hierarchy3"/>
    <dgm:cxn modelId="{923D4C4E-5922-4AB2-8061-DFFCCDE7C8E1}" type="presParOf" srcId="{5DE84041-D57B-44D6-95BA-14D5D90EE526}" destId="{B188A4AF-FE75-4ECA-8FCD-0CFC4F57B71F}" srcOrd="0" destOrd="0" presId="urn:microsoft.com/office/officeart/2005/8/layout/hierarchy3"/>
    <dgm:cxn modelId="{7EDF7527-9233-4FAA-8B01-C7058C857B69}" type="presParOf" srcId="{5DE84041-D57B-44D6-95BA-14D5D90EE526}" destId="{266F2716-2F0E-45F2-B34B-597C0D276AB9}" srcOrd="1" destOrd="0" presId="urn:microsoft.com/office/officeart/2005/8/layout/hierarchy3"/>
    <dgm:cxn modelId="{ABC19BB0-C587-48D1-B52C-283F6630DAB5}" type="presParOf" srcId="{1AC52C65-0A4E-4830-AE1A-7C3C7297EC86}" destId="{D945692A-8343-4F82-AC41-B629ED8CD63A}" srcOrd="1" destOrd="0" presId="urn:microsoft.com/office/officeart/2005/8/layout/hierarchy3"/>
  </dgm:cxnLst>
  <dgm:bg/>
  <dgm:whole/>
  <dgm:extLst>
    <a:ext uri="http://schemas.microsoft.com/office/drawing/2008/diagram">
      <dsp:dataModelExt xmlns:dsp="http://schemas.microsoft.com/office/drawing/2008/diagram" relId="rId1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F1BFAF-C51A-4AD8-9A73-45465D68FAEC}">
      <dsp:nvSpPr>
        <dsp:cNvPr id="0" name=""/>
        <dsp:cNvSpPr/>
      </dsp:nvSpPr>
      <dsp:spPr>
        <a:xfrm>
          <a:off x="1027" y="167701"/>
          <a:ext cx="1181460" cy="590730"/>
        </a:xfrm>
        <a:prstGeom prst="roundRect">
          <a:avLst>
            <a:gd name="adj" fmla="val 10000"/>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fr-FR" sz="1000" kern="1200">
              <a:latin typeface="Arial" panose="020B0604020202020204" pitchFamily="34" charset="0"/>
              <a:cs typeface="Arial" panose="020B0604020202020204" pitchFamily="34" charset="0"/>
            </a:rPr>
            <a:t>Lot 0 Cordination</a:t>
          </a:r>
        </a:p>
      </dsp:txBody>
      <dsp:txXfrm>
        <a:off x="18329" y="185003"/>
        <a:ext cx="1146856" cy="556126"/>
      </dsp:txXfrm>
    </dsp:sp>
    <dsp:sp modelId="{45ADA7CC-9305-49E4-B931-0119EEF8FDEC}">
      <dsp:nvSpPr>
        <dsp:cNvPr id="0" name=""/>
        <dsp:cNvSpPr/>
      </dsp:nvSpPr>
      <dsp:spPr>
        <a:xfrm>
          <a:off x="119173" y="758431"/>
          <a:ext cx="118146" cy="443047"/>
        </a:xfrm>
        <a:custGeom>
          <a:avLst/>
          <a:gdLst/>
          <a:ahLst/>
          <a:cxnLst/>
          <a:rect l="0" t="0" r="0" b="0"/>
          <a:pathLst>
            <a:path>
              <a:moveTo>
                <a:pt x="0" y="0"/>
              </a:moveTo>
              <a:lnTo>
                <a:pt x="0" y="443047"/>
              </a:lnTo>
              <a:lnTo>
                <a:pt x="118146" y="443047"/>
              </a:lnTo>
            </a:path>
          </a:pathLst>
        </a:custGeom>
        <a:noFill/>
        <a:ln w="25400" cap="flat" cmpd="sng" algn="ctr">
          <a:solidFill>
            <a:schemeClr val="accent5">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A9CCA16-27DE-404A-9129-E529694FABC1}">
      <dsp:nvSpPr>
        <dsp:cNvPr id="0" name=""/>
        <dsp:cNvSpPr/>
      </dsp:nvSpPr>
      <dsp:spPr>
        <a:xfrm>
          <a:off x="237319" y="906113"/>
          <a:ext cx="945168" cy="590730"/>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fr-FR" sz="1000" kern="1200">
              <a:latin typeface="Arial" panose="020B0604020202020204" pitchFamily="34" charset="0"/>
              <a:cs typeface="Arial" panose="020B0604020202020204" pitchFamily="34" charset="0"/>
            </a:rPr>
            <a:t>Tache 0.1 : </a:t>
          </a:r>
        </a:p>
      </dsp:txBody>
      <dsp:txXfrm>
        <a:off x="254621" y="923415"/>
        <a:ext cx="910564" cy="556126"/>
      </dsp:txXfrm>
    </dsp:sp>
    <dsp:sp modelId="{B17A8D8C-5FDF-4924-B34D-F2F7F2851B63}">
      <dsp:nvSpPr>
        <dsp:cNvPr id="0" name=""/>
        <dsp:cNvSpPr/>
      </dsp:nvSpPr>
      <dsp:spPr>
        <a:xfrm>
          <a:off x="119173" y="758431"/>
          <a:ext cx="118146" cy="1181460"/>
        </a:xfrm>
        <a:custGeom>
          <a:avLst/>
          <a:gdLst/>
          <a:ahLst/>
          <a:cxnLst/>
          <a:rect l="0" t="0" r="0" b="0"/>
          <a:pathLst>
            <a:path>
              <a:moveTo>
                <a:pt x="0" y="0"/>
              </a:moveTo>
              <a:lnTo>
                <a:pt x="0" y="1181460"/>
              </a:lnTo>
              <a:lnTo>
                <a:pt x="118146" y="1181460"/>
              </a:lnTo>
            </a:path>
          </a:pathLst>
        </a:custGeom>
        <a:noFill/>
        <a:ln w="25400" cap="flat" cmpd="sng" algn="ctr">
          <a:solidFill>
            <a:schemeClr val="accent5">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002C94-EFEC-4080-813F-8E3CE1C1E553}">
      <dsp:nvSpPr>
        <dsp:cNvPr id="0" name=""/>
        <dsp:cNvSpPr/>
      </dsp:nvSpPr>
      <dsp:spPr>
        <a:xfrm>
          <a:off x="237319" y="1644526"/>
          <a:ext cx="945168" cy="590730"/>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fr-FR" sz="1000" kern="1200">
              <a:latin typeface="Arial" panose="020B0604020202020204" pitchFamily="34" charset="0"/>
              <a:cs typeface="Arial" panose="020B0604020202020204" pitchFamily="34" charset="0"/>
            </a:rPr>
            <a:t>Tâche 0.2</a:t>
          </a:r>
        </a:p>
      </dsp:txBody>
      <dsp:txXfrm>
        <a:off x="254621" y="1661828"/>
        <a:ext cx="910564" cy="556126"/>
      </dsp:txXfrm>
    </dsp:sp>
    <dsp:sp modelId="{76A543A5-16D3-404B-BD74-CA385CB0FCBA}">
      <dsp:nvSpPr>
        <dsp:cNvPr id="0" name=""/>
        <dsp:cNvSpPr/>
      </dsp:nvSpPr>
      <dsp:spPr>
        <a:xfrm>
          <a:off x="1477852" y="167701"/>
          <a:ext cx="1181460" cy="590730"/>
        </a:xfrm>
        <a:prstGeom prst="roundRect">
          <a:avLst>
            <a:gd name="adj" fmla="val 10000"/>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fr-FR" sz="1000" kern="1200">
              <a:latin typeface="Arial" panose="020B0604020202020204" pitchFamily="34" charset="0"/>
              <a:cs typeface="Arial" panose="020B0604020202020204" pitchFamily="34" charset="0"/>
            </a:rPr>
            <a:t>Lot 1 : </a:t>
          </a:r>
        </a:p>
      </dsp:txBody>
      <dsp:txXfrm>
        <a:off x="1495154" y="185003"/>
        <a:ext cx="1146856" cy="556126"/>
      </dsp:txXfrm>
    </dsp:sp>
    <dsp:sp modelId="{04429B26-D191-40AC-9140-7F643B123D1E}">
      <dsp:nvSpPr>
        <dsp:cNvPr id="0" name=""/>
        <dsp:cNvSpPr/>
      </dsp:nvSpPr>
      <dsp:spPr>
        <a:xfrm>
          <a:off x="1595998" y="758431"/>
          <a:ext cx="118146" cy="443047"/>
        </a:xfrm>
        <a:custGeom>
          <a:avLst/>
          <a:gdLst/>
          <a:ahLst/>
          <a:cxnLst/>
          <a:rect l="0" t="0" r="0" b="0"/>
          <a:pathLst>
            <a:path>
              <a:moveTo>
                <a:pt x="0" y="0"/>
              </a:moveTo>
              <a:lnTo>
                <a:pt x="0" y="443047"/>
              </a:lnTo>
              <a:lnTo>
                <a:pt x="118146" y="443047"/>
              </a:lnTo>
            </a:path>
          </a:pathLst>
        </a:custGeom>
        <a:noFill/>
        <a:ln w="25400" cap="flat" cmpd="sng" algn="ctr">
          <a:solidFill>
            <a:schemeClr val="accent5">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E3F5C3F-8A7C-4F1A-B600-09EB89830E9F}">
      <dsp:nvSpPr>
        <dsp:cNvPr id="0" name=""/>
        <dsp:cNvSpPr/>
      </dsp:nvSpPr>
      <dsp:spPr>
        <a:xfrm>
          <a:off x="1714144" y="906113"/>
          <a:ext cx="945168" cy="590730"/>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fr-FR" sz="1000" kern="1200">
              <a:latin typeface="Arial" panose="020B0604020202020204" pitchFamily="34" charset="0"/>
              <a:cs typeface="Arial" panose="020B0604020202020204" pitchFamily="34" charset="0"/>
            </a:rPr>
            <a:t>Tache 1.1 :</a:t>
          </a:r>
        </a:p>
      </dsp:txBody>
      <dsp:txXfrm>
        <a:off x="1731446" y="923415"/>
        <a:ext cx="910564" cy="556126"/>
      </dsp:txXfrm>
    </dsp:sp>
    <dsp:sp modelId="{865C0097-0D1A-493C-805C-72360B499FDA}">
      <dsp:nvSpPr>
        <dsp:cNvPr id="0" name=""/>
        <dsp:cNvSpPr/>
      </dsp:nvSpPr>
      <dsp:spPr>
        <a:xfrm>
          <a:off x="1595998" y="758431"/>
          <a:ext cx="118146" cy="1181460"/>
        </a:xfrm>
        <a:custGeom>
          <a:avLst/>
          <a:gdLst/>
          <a:ahLst/>
          <a:cxnLst/>
          <a:rect l="0" t="0" r="0" b="0"/>
          <a:pathLst>
            <a:path>
              <a:moveTo>
                <a:pt x="0" y="0"/>
              </a:moveTo>
              <a:lnTo>
                <a:pt x="0" y="1181460"/>
              </a:lnTo>
              <a:lnTo>
                <a:pt x="118146" y="1181460"/>
              </a:lnTo>
            </a:path>
          </a:pathLst>
        </a:custGeom>
        <a:noFill/>
        <a:ln w="25400" cap="flat" cmpd="sng" algn="ctr">
          <a:solidFill>
            <a:schemeClr val="accent5">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834444D-F535-4845-B1AE-F521E41B9625}">
      <dsp:nvSpPr>
        <dsp:cNvPr id="0" name=""/>
        <dsp:cNvSpPr/>
      </dsp:nvSpPr>
      <dsp:spPr>
        <a:xfrm>
          <a:off x="1714144" y="1644526"/>
          <a:ext cx="945168" cy="590730"/>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fr-FR" sz="1000" kern="1200">
              <a:latin typeface="Arial" panose="020B0604020202020204" pitchFamily="34" charset="0"/>
              <a:cs typeface="Arial" panose="020B0604020202020204" pitchFamily="34" charset="0"/>
            </a:rPr>
            <a:t>Tâche 1.2</a:t>
          </a:r>
        </a:p>
      </dsp:txBody>
      <dsp:txXfrm>
        <a:off x="1731446" y="1661828"/>
        <a:ext cx="910564" cy="556126"/>
      </dsp:txXfrm>
    </dsp:sp>
    <dsp:sp modelId="{CA67938C-5726-4DE1-87BD-095C4A708F40}">
      <dsp:nvSpPr>
        <dsp:cNvPr id="0" name=""/>
        <dsp:cNvSpPr/>
      </dsp:nvSpPr>
      <dsp:spPr>
        <a:xfrm>
          <a:off x="2954678" y="167701"/>
          <a:ext cx="1181460" cy="590730"/>
        </a:xfrm>
        <a:prstGeom prst="roundRect">
          <a:avLst>
            <a:gd name="adj" fmla="val 10000"/>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fr-FR" sz="1000" kern="1200">
              <a:latin typeface="Arial" panose="020B0604020202020204" pitchFamily="34" charset="0"/>
              <a:cs typeface="Arial" panose="020B0604020202020204" pitchFamily="34" charset="0"/>
            </a:rPr>
            <a:t>Lot 2 : </a:t>
          </a:r>
        </a:p>
      </dsp:txBody>
      <dsp:txXfrm>
        <a:off x="2971980" y="185003"/>
        <a:ext cx="1146856" cy="556126"/>
      </dsp:txXfrm>
    </dsp:sp>
    <dsp:sp modelId="{4C1E69CA-6682-44BB-A28B-95016F0FB0D1}">
      <dsp:nvSpPr>
        <dsp:cNvPr id="0" name=""/>
        <dsp:cNvSpPr/>
      </dsp:nvSpPr>
      <dsp:spPr>
        <a:xfrm>
          <a:off x="3072824" y="758431"/>
          <a:ext cx="118146" cy="443047"/>
        </a:xfrm>
        <a:custGeom>
          <a:avLst/>
          <a:gdLst/>
          <a:ahLst/>
          <a:cxnLst/>
          <a:rect l="0" t="0" r="0" b="0"/>
          <a:pathLst>
            <a:path>
              <a:moveTo>
                <a:pt x="0" y="0"/>
              </a:moveTo>
              <a:lnTo>
                <a:pt x="0" y="443047"/>
              </a:lnTo>
              <a:lnTo>
                <a:pt x="118146" y="443047"/>
              </a:lnTo>
            </a:path>
          </a:pathLst>
        </a:custGeom>
        <a:noFill/>
        <a:ln w="25400" cap="flat" cmpd="sng" algn="ctr">
          <a:solidFill>
            <a:schemeClr val="accent5">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106081-6736-4E15-A32D-8A6AF84CE07B}">
      <dsp:nvSpPr>
        <dsp:cNvPr id="0" name=""/>
        <dsp:cNvSpPr/>
      </dsp:nvSpPr>
      <dsp:spPr>
        <a:xfrm>
          <a:off x="3190970" y="906113"/>
          <a:ext cx="945168" cy="590730"/>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endParaRPr lang="fr-FR" sz="1000" kern="1200">
            <a:latin typeface="Arial" panose="020B0604020202020204" pitchFamily="34" charset="0"/>
            <a:cs typeface="Arial" panose="020B0604020202020204" pitchFamily="34" charset="0"/>
          </a:endParaRPr>
        </a:p>
      </dsp:txBody>
      <dsp:txXfrm>
        <a:off x="3208272" y="923415"/>
        <a:ext cx="910564" cy="556126"/>
      </dsp:txXfrm>
    </dsp:sp>
    <dsp:sp modelId="{B188A4AF-FE75-4ECA-8FCD-0CFC4F57B71F}">
      <dsp:nvSpPr>
        <dsp:cNvPr id="0" name=""/>
        <dsp:cNvSpPr/>
      </dsp:nvSpPr>
      <dsp:spPr>
        <a:xfrm>
          <a:off x="4431503" y="167701"/>
          <a:ext cx="1181460" cy="590730"/>
        </a:xfrm>
        <a:prstGeom prst="roundRect">
          <a:avLst>
            <a:gd name="adj" fmla="val 10000"/>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fr-FR" sz="1000" kern="1200">
              <a:latin typeface="Arial" panose="020B0604020202020204" pitchFamily="34" charset="0"/>
              <a:cs typeface="Arial" panose="020B0604020202020204" pitchFamily="34" charset="0"/>
            </a:rPr>
            <a:t>Lot 3 :</a:t>
          </a:r>
        </a:p>
      </dsp:txBody>
      <dsp:txXfrm>
        <a:off x="4448805" y="185003"/>
        <a:ext cx="1146856" cy="55612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421CC-5D57-4E9B-BDA6-3E0D8EEE4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14</Pages>
  <Words>2170</Words>
  <Characters>12497</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Annexe 3a</vt:lpstr>
    </vt:vector>
  </TitlesOfParts>
  <Company>ADEME</Company>
  <LinksUpToDate>false</LinksUpToDate>
  <CharactersWithSpaces>14638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3a</dc:title>
  <dc:creator>LELARGE Anthony</dc:creator>
  <cp:lastModifiedBy>SENTIS Valentine</cp:lastModifiedBy>
  <cp:revision>21</cp:revision>
  <cp:lastPrinted>2015-02-18T09:03:00Z</cp:lastPrinted>
  <dcterms:created xsi:type="dcterms:W3CDTF">2022-02-24T10:14:00Z</dcterms:created>
  <dcterms:modified xsi:type="dcterms:W3CDTF">2023-03-28T13:22:00Z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227422775</vt:i4>
  </property>
</Properties>
</file>