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D53A" w14:textId="77777777" w:rsidR="00C154C6" w:rsidRDefault="00C154C6">
      <w:pPr>
        <w:rPr>
          <w:rStyle w:val="Titredulivre"/>
        </w:rPr>
      </w:pPr>
    </w:p>
    <w:p w14:paraId="51E2CC10" w14:textId="77777777" w:rsidR="00C154C6" w:rsidRDefault="00C154C6">
      <w:pPr>
        <w:rPr>
          <w:rStyle w:val="Titredulivre"/>
        </w:rPr>
      </w:pPr>
    </w:p>
    <w:p w14:paraId="04BB7249" w14:textId="77777777" w:rsidR="00C154C6" w:rsidRDefault="00C154C6">
      <w:pPr>
        <w:rPr>
          <w:rStyle w:val="Titredulivre"/>
        </w:rPr>
      </w:pPr>
    </w:p>
    <w:p w14:paraId="261C0EAC" w14:textId="77777777" w:rsidR="00C154C6" w:rsidRDefault="00C154C6">
      <w:pPr>
        <w:rPr>
          <w:b/>
          <w:color w:val="3CB6EC"/>
          <w:sz w:val="40"/>
          <w:szCs w:val="40"/>
        </w:rPr>
      </w:pPr>
    </w:p>
    <w:p w14:paraId="1D6BA026" w14:textId="77777777" w:rsidR="00C154C6" w:rsidRDefault="005166ED">
      <w:pPr>
        <w:jc w:val="center"/>
        <w:rPr>
          <w:b/>
          <w:color w:val="3CB6EC"/>
          <w:sz w:val="40"/>
          <w:szCs w:val="40"/>
        </w:rPr>
      </w:pPr>
      <w:r>
        <w:rPr>
          <w:b/>
          <w:color w:val="3CB6EC"/>
          <w:sz w:val="40"/>
          <w:szCs w:val="40"/>
        </w:rPr>
        <w:t>France 2030</w:t>
      </w:r>
    </w:p>
    <w:p w14:paraId="44EB861B" w14:textId="77777777" w:rsidR="00C154C6" w:rsidRDefault="00C154C6">
      <w:pPr>
        <w:jc w:val="center"/>
        <w:rPr>
          <w:b/>
          <w:color w:val="3CB6EC"/>
          <w:sz w:val="40"/>
          <w:szCs w:val="40"/>
        </w:rPr>
      </w:pPr>
    </w:p>
    <w:p w14:paraId="1A848B68" w14:textId="77777777" w:rsidR="00C154C6" w:rsidRDefault="005166ED">
      <w:pPr>
        <w:jc w:val="center"/>
        <w:rPr>
          <w:b/>
          <w:color w:val="3CB6EC"/>
          <w:sz w:val="40"/>
          <w:szCs w:val="40"/>
        </w:rPr>
      </w:pPr>
      <w:r>
        <w:rPr>
          <w:b/>
          <w:color w:val="3CB6EC"/>
          <w:sz w:val="40"/>
          <w:szCs w:val="40"/>
        </w:rPr>
        <w:br/>
        <w:t>Stratégie nationale : Décarbonation et digitalisation des mobilités</w:t>
      </w:r>
    </w:p>
    <w:p w14:paraId="69E4E733" w14:textId="77777777" w:rsidR="00C154C6" w:rsidRDefault="00C154C6">
      <w:pPr>
        <w:jc w:val="center"/>
        <w:rPr>
          <w:b/>
          <w:color w:val="3CB6EC"/>
          <w:sz w:val="40"/>
          <w:szCs w:val="40"/>
        </w:rPr>
      </w:pPr>
    </w:p>
    <w:p w14:paraId="0D86883D" w14:textId="77777777" w:rsidR="00C154C6" w:rsidRDefault="005166ED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Appel à manifestation d’intérêt Logistique 4.0 2024</w:t>
      </w:r>
    </w:p>
    <w:p w14:paraId="7D255789" w14:textId="77777777" w:rsidR="00C154C6" w:rsidRDefault="00C154C6">
      <w:pPr>
        <w:jc w:val="center"/>
        <w:rPr>
          <w:rStyle w:val="Titredulivre"/>
        </w:rPr>
      </w:pPr>
    </w:p>
    <w:tbl>
      <w:tblPr>
        <w:tblStyle w:val="Grilledutableau"/>
        <w:tblW w:w="0" w:type="auto"/>
        <w:jc w:val="center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9164"/>
      </w:tblGrid>
      <w:tr w:rsidR="00C154C6" w14:paraId="2B69CE0D" w14:textId="77777777">
        <w:trPr>
          <w:jc w:val="center"/>
        </w:trPr>
        <w:tc>
          <w:tcPr>
            <w:tcW w:w="9439" w:type="dxa"/>
          </w:tcPr>
          <w:p w14:paraId="1C9C18A2" w14:textId="77777777" w:rsidR="00C154C6" w:rsidRDefault="005166ED">
            <w:pPr>
              <w:jc w:val="center"/>
              <w:rPr>
                <w:rStyle w:val="Titredulivre"/>
                <w:sz w:val="52"/>
              </w:rPr>
            </w:pPr>
            <w:r>
              <w:rPr>
                <w:rStyle w:val="Titredulivre"/>
                <w:sz w:val="52"/>
              </w:rPr>
              <w:t>Annexe 1 Fiche de réponse</w:t>
            </w:r>
          </w:p>
        </w:tc>
      </w:tr>
    </w:tbl>
    <w:p w14:paraId="1512A257" w14:textId="77777777" w:rsidR="00C154C6" w:rsidRDefault="00C154C6">
      <w:pPr>
        <w:jc w:val="center"/>
        <w:rPr>
          <w:rStyle w:val="Titredulivre"/>
        </w:rPr>
      </w:pPr>
    </w:p>
    <w:p w14:paraId="06EAA060" w14:textId="77777777" w:rsidR="00C154C6" w:rsidRDefault="005166ED">
      <w:pPr>
        <w:jc w:val="center"/>
        <w:rPr>
          <w:rStyle w:val="Titredulivre"/>
          <w:sz w:val="36"/>
        </w:rPr>
      </w:pPr>
      <w:r>
        <w:rPr>
          <w:rStyle w:val="Titredulivre"/>
          <w:sz w:val="36"/>
        </w:rPr>
        <w:t>NOM DU DEPOSANT</w:t>
      </w:r>
    </w:p>
    <w:p w14:paraId="72174243" w14:textId="77777777" w:rsidR="00C154C6" w:rsidRDefault="00C154C6">
      <w:pPr>
        <w:jc w:val="center"/>
        <w:rPr>
          <w:rStyle w:val="Titredulivre"/>
        </w:rPr>
      </w:pPr>
    </w:p>
    <w:p w14:paraId="0155F7CF" w14:textId="77777777" w:rsidR="00C154C6" w:rsidRDefault="005166ED">
      <w:pPr>
        <w:jc w:val="center"/>
        <w:rPr>
          <w:rStyle w:val="Titredulivre"/>
          <w:b w:val="0"/>
          <w:sz w:val="24"/>
        </w:rPr>
      </w:pPr>
      <w:r>
        <w:rPr>
          <w:rStyle w:val="Titredulivre"/>
          <w:b w:val="0"/>
          <w:sz w:val="24"/>
        </w:rPr>
        <w:t>INTITULE DE LA CONTRIBUTION</w:t>
      </w:r>
    </w:p>
    <w:p w14:paraId="5A10703A" w14:textId="77777777" w:rsidR="00C154C6" w:rsidRDefault="005166ED">
      <w:pPr>
        <w:spacing w:before="0" w:after="0"/>
        <w:rPr>
          <w:u w:val="single"/>
        </w:rPr>
      </w:pPr>
      <w:r>
        <w:rPr>
          <w:u w:val="single"/>
        </w:rPr>
        <w:br w:type="page"/>
      </w:r>
      <w:bookmarkStart w:id="0" w:name="_Toc390788880"/>
    </w:p>
    <w:p w14:paraId="43AE4B78" w14:textId="77777777" w:rsidR="00C154C6" w:rsidRDefault="005166ED">
      <w:pPr>
        <w:pStyle w:val="Titre1"/>
      </w:pPr>
      <w:r>
        <w:lastRenderedPageBreak/>
        <w:t>PARTIE 1 :</w:t>
      </w:r>
      <w:bookmarkEnd w:id="0"/>
      <w:r>
        <w:t xml:space="preserve"> CONTRIBUTION AUX ORIENTATIONS DE L’AAP LOGISTIQUE 4.0</w:t>
      </w:r>
    </w:p>
    <w:p w14:paraId="10921D34" w14:textId="77777777" w:rsidR="00C154C6" w:rsidRDefault="005166ED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507708DD" w14:textId="48BA3746" w:rsidR="00C154C6" w:rsidRDefault="005166ED">
      <w:pPr>
        <w:pStyle w:val="Lgende"/>
        <w:numPr>
          <w:ilvl w:val="0"/>
          <w:numId w:val="23"/>
        </w:numPr>
      </w:pPr>
      <w:r>
        <w:t>Selon vous, quelles sont les enjeux prioritaires en matière politiques publiques de soutien à l’innovation dans la filière logistique et transport de marchandises ?</w:t>
      </w:r>
    </w:p>
    <w:p w14:paraId="019BF03D" w14:textId="77777777" w:rsidR="00C154C6" w:rsidRDefault="00C154C6">
      <w:pPr>
        <w:rPr>
          <w:b/>
          <w:bCs/>
        </w:rPr>
      </w:pPr>
    </w:p>
    <w:p w14:paraId="565C017E" w14:textId="2E0BCF67" w:rsidR="00C154C6" w:rsidRDefault="005166ED">
      <w:pPr>
        <w:pStyle w:val="Paragraphedeliste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L’AAP Logistique 4.0 a pour objectif de soutenir des projets de R&amp;D et d’innovation. Quels axes thématiques devraient être visés par l’édition 2024 de l’AAP ?</w:t>
      </w:r>
    </w:p>
    <w:p w14:paraId="22B2147F" w14:textId="77777777" w:rsidR="00C154C6" w:rsidRDefault="00C154C6">
      <w:pPr>
        <w:pStyle w:val="Lgende"/>
      </w:pPr>
    </w:p>
    <w:p w14:paraId="4E8FD55F" w14:textId="4E3731FC" w:rsidR="00C154C6" w:rsidRDefault="0045144B" w:rsidP="0045144B">
      <w:pPr>
        <w:pStyle w:val="Paragraphedeliste"/>
        <w:numPr>
          <w:ilvl w:val="0"/>
          <w:numId w:val="23"/>
        </w:numPr>
        <w:rPr>
          <w:b/>
          <w:bCs/>
        </w:rPr>
      </w:pPr>
      <w:r w:rsidRPr="0045144B">
        <w:rPr>
          <w:b/>
          <w:bCs/>
        </w:rPr>
        <w:t>D’un point de vue de la filière et des entreprises du secteur, quelles seraient les caractéristiques des projets à financer en priorité ?</w:t>
      </w:r>
    </w:p>
    <w:p w14:paraId="7D1BE810" w14:textId="77777777" w:rsidR="0045144B" w:rsidRDefault="0045144B">
      <w:pPr>
        <w:pStyle w:val="Paragraphedeliste"/>
        <w:numPr>
          <w:ilvl w:val="0"/>
          <w:numId w:val="0"/>
        </w:numPr>
        <w:ind w:left="714"/>
        <w:rPr>
          <w:b/>
          <w:bCs/>
        </w:rPr>
      </w:pPr>
    </w:p>
    <w:p w14:paraId="7EF96CC8" w14:textId="77777777" w:rsidR="00C154C6" w:rsidRDefault="005166ED">
      <w:pPr>
        <w:pStyle w:val="Paragraphedeliste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Pensez-vous qu’il faut pérenniser un espace de dialogue public / privé sur les sujets d’innovation en matière de logistique ? Pour quelles raisons ?</w:t>
      </w:r>
    </w:p>
    <w:p w14:paraId="41CF3B9A" w14:textId="77777777" w:rsidR="00C154C6" w:rsidRDefault="00C154C6">
      <w:pPr>
        <w:pStyle w:val="Paragraphedeliste"/>
        <w:numPr>
          <w:ilvl w:val="0"/>
          <w:numId w:val="0"/>
        </w:numPr>
        <w:ind w:left="714"/>
        <w:rPr>
          <w:b/>
          <w:bCs/>
        </w:rPr>
      </w:pPr>
    </w:p>
    <w:p w14:paraId="462E6207" w14:textId="77777777" w:rsidR="00C154C6" w:rsidRDefault="005166ED">
      <w:pPr>
        <w:pStyle w:val="Paragraphedeliste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Au-delà de l’accompagnement financier, comment l’Etat devrait-il accompagner les porteurs de projets ?</w:t>
      </w:r>
    </w:p>
    <w:p w14:paraId="7C7393A3" w14:textId="77777777" w:rsidR="00C154C6" w:rsidRDefault="00C154C6">
      <w:pPr>
        <w:pStyle w:val="Lgende"/>
      </w:pPr>
    </w:p>
    <w:sectPr w:rsidR="00C154C6">
      <w:footerReference w:type="default" r:id="rId8"/>
      <w:headerReference w:type="first" r:id="rId9"/>
      <w:pgSz w:w="11906" w:h="16838" w:code="9"/>
      <w:pgMar w:top="1134" w:right="1418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EC53" w14:textId="77777777" w:rsidR="00C154C6" w:rsidRDefault="005166ED">
      <w:r>
        <w:separator/>
      </w:r>
    </w:p>
  </w:endnote>
  <w:endnote w:type="continuationSeparator" w:id="0">
    <w:p w14:paraId="6F30E5CF" w14:textId="77777777" w:rsidR="00C154C6" w:rsidRDefault="0051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819646732"/>
      <w:docPartObj>
        <w:docPartGallery w:val="Page Numbers (Bottom of Page)"/>
        <w:docPartUnique/>
      </w:docPartObj>
    </w:sdtPr>
    <w:sdtEndPr/>
    <w:sdtContent>
      <w:p w14:paraId="416A207A" w14:textId="77777777" w:rsidR="00C154C6" w:rsidRDefault="005166ED">
        <w:pPr>
          <w:pStyle w:val="Pieddepage"/>
          <w:jc w:val="right"/>
          <w:rPr>
            <w:sz w:val="18"/>
          </w:rPr>
        </w:pPr>
        <w:r>
          <w:rPr>
            <w:color w:val="000000"/>
            <w:sz w:val="18"/>
            <w:szCs w:val="18"/>
          </w:rPr>
          <w:t xml:space="preserve">France 2030 - </w:t>
        </w:r>
        <w:r>
          <w:rPr>
            <w:sz w:val="18"/>
          </w:rPr>
          <w:t xml:space="preserve">Confidentiel     </w:t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fldChar w:fldCharType="begin"/>
        </w:r>
        <w:r>
          <w:rPr>
            <w:sz w:val="18"/>
          </w:rPr>
          <w:instrText>PAGE   \* MERGEFORMAT</w:instrText>
        </w:r>
        <w:r>
          <w:rPr>
            <w:sz w:val="18"/>
          </w:rPr>
          <w:fldChar w:fldCharType="separate"/>
        </w:r>
        <w:r>
          <w:rPr>
            <w:noProof/>
            <w:sz w:val="18"/>
          </w:rPr>
          <w:t>14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8348" w14:textId="77777777" w:rsidR="00C154C6" w:rsidRDefault="005166ED">
      <w:r>
        <w:separator/>
      </w:r>
    </w:p>
  </w:footnote>
  <w:footnote w:type="continuationSeparator" w:id="0">
    <w:p w14:paraId="423BA222" w14:textId="77777777" w:rsidR="00C154C6" w:rsidRDefault="0051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1349" w14:textId="77777777" w:rsidR="00C154C6" w:rsidRDefault="005166ED">
    <w:pPr>
      <w:pStyle w:val="En-tte"/>
    </w:pPr>
    <w:r>
      <w:rPr>
        <w:noProof/>
      </w:rPr>
      <w:drawing>
        <wp:inline distT="0" distB="0" distL="0" distR="0" wp14:anchorId="30ABA67F" wp14:editId="441F33CC">
          <wp:extent cx="1647825" cy="914400"/>
          <wp:effectExtent l="0" t="0" r="9525" b="0"/>
          <wp:docPr id="6" name="Image 6" descr="Gouvernement_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Gouvernement_RV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b/>
        <w:noProof/>
        <w:color w:val="3CB6EC"/>
        <w:sz w:val="40"/>
        <w:szCs w:val="40"/>
      </w:rPr>
      <w:drawing>
        <wp:inline distT="0" distB="0" distL="0" distR="0" wp14:anchorId="7C12F4E5" wp14:editId="7E49E295">
          <wp:extent cx="1524000" cy="76890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rance_2030_fondblan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536" cy="784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8675D2" wp14:editId="0862F7B2">
          <wp:extent cx="689771" cy="819150"/>
          <wp:effectExtent l="0" t="0" r="0" b="0"/>
          <wp:docPr id="9" name="Image 9" descr="ADEME Agence de la transition énerget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EME Agence de la transition énergetiqu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04" cy="836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58E5"/>
    <w:multiLevelType w:val="hybridMultilevel"/>
    <w:tmpl w:val="4844C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355D"/>
    <w:multiLevelType w:val="hybridMultilevel"/>
    <w:tmpl w:val="7416E6AA"/>
    <w:lvl w:ilvl="0" w:tplc="89AAA91E">
      <w:start w:val="1"/>
      <w:numFmt w:val="bullet"/>
      <w:pStyle w:val="Lis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5DBF"/>
    <w:multiLevelType w:val="hybridMultilevel"/>
    <w:tmpl w:val="A9942AE0"/>
    <w:lvl w:ilvl="0" w:tplc="40DC8B3A">
      <w:start w:val="1"/>
      <w:numFmt w:val="decimal"/>
      <w:pStyle w:val="Titre2"/>
      <w:lvlText w:val="%1."/>
      <w:lvlJc w:val="left"/>
      <w:pPr>
        <w:ind w:left="720" w:hanging="360"/>
      </w:pPr>
    </w:lvl>
    <w:lvl w:ilvl="1" w:tplc="F60A65AE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622E"/>
    <w:multiLevelType w:val="singleLevel"/>
    <w:tmpl w:val="A84CECDA"/>
    <w:lvl w:ilvl="0">
      <w:start w:val="1"/>
      <w:numFmt w:val="bullet"/>
      <w:pStyle w:val="Puce1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0000"/>
      </w:rPr>
    </w:lvl>
  </w:abstractNum>
  <w:abstractNum w:abstractNumId="4" w15:restartNumberingAfterBreak="0">
    <w:nsid w:val="24463DD6"/>
    <w:multiLevelType w:val="multilevel"/>
    <w:tmpl w:val="FF30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DAB26E9"/>
    <w:multiLevelType w:val="hybridMultilevel"/>
    <w:tmpl w:val="9132AE86"/>
    <w:lvl w:ilvl="0" w:tplc="2A42970C">
      <w:start w:val="18"/>
      <w:numFmt w:val="bullet"/>
      <w:pStyle w:val="List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pStyle w:val="List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pStyle w:val="Liste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20DEC"/>
    <w:multiLevelType w:val="hybridMultilevel"/>
    <w:tmpl w:val="C4A0B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D68"/>
    <w:multiLevelType w:val="hybridMultilevel"/>
    <w:tmpl w:val="683665A0"/>
    <w:lvl w:ilvl="0" w:tplc="73667446">
      <w:start w:val="1"/>
      <w:numFmt w:val="upperLetter"/>
      <w:pStyle w:val="Titre3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C628DC"/>
    <w:multiLevelType w:val="multilevel"/>
    <w:tmpl w:val="7722B32A"/>
    <w:lvl w:ilvl="0">
      <w:start w:val="1"/>
      <w:numFmt w:val="upperLetter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28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14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286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48"/>
        </w:tabs>
        <w:ind w:left="35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68"/>
        </w:tabs>
        <w:ind w:left="43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abstractNum w:abstractNumId="9" w15:restartNumberingAfterBreak="0">
    <w:nsid w:val="459D5FA4"/>
    <w:multiLevelType w:val="hybridMultilevel"/>
    <w:tmpl w:val="A27C159E"/>
    <w:lvl w:ilvl="0" w:tplc="9BEE8F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96F49"/>
    <w:multiLevelType w:val="multilevel"/>
    <w:tmpl w:val="3490D602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140"/>
        </w:tabs>
        <w:ind w:left="2844" w:hanging="504"/>
      </w:pPr>
      <w:rPr>
        <w:rFonts w:cs="Times New Roman"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680" w:hanging="1440"/>
      </w:pPr>
      <w:rPr>
        <w:rFonts w:cs="Times New Roman" w:hint="default"/>
      </w:rPr>
    </w:lvl>
  </w:abstractNum>
  <w:abstractNum w:abstractNumId="11" w15:restartNumberingAfterBreak="0">
    <w:nsid w:val="4C3E2400"/>
    <w:multiLevelType w:val="hybridMultilevel"/>
    <w:tmpl w:val="BD5AA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40815"/>
    <w:multiLevelType w:val="hybridMultilevel"/>
    <w:tmpl w:val="AC32A7AC"/>
    <w:lvl w:ilvl="0" w:tplc="5232C2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6467C"/>
    <w:multiLevelType w:val="hybridMultilevel"/>
    <w:tmpl w:val="500C435C"/>
    <w:lvl w:ilvl="0" w:tplc="CA7471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1336C"/>
    <w:multiLevelType w:val="hybridMultilevel"/>
    <w:tmpl w:val="64F6CF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E6483"/>
    <w:multiLevelType w:val="hybridMultilevel"/>
    <w:tmpl w:val="62EA0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339048">
    <w:abstractNumId w:val="5"/>
  </w:num>
  <w:num w:numId="2" w16cid:durableId="1709404888">
    <w:abstractNumId w:val="3"/>
  </w:num>
  <w:num w:numId="3" w16cid:durableId="1394083730">
    <w:abstractNumId w:val="1"/>
  </w:num>
  <w:num w:numId="4" w16cid:durableId="234363413">
    <w:abstractNumId w:val="6"/>
  </w:num>
  <w:num w:numId="5" w16cid:durableId="153229435">
    <w:abstractNumId w:val="7"/>
    <w:lvlOverride w:ilvl="0">
      <w:startOverride w:val="1"/>
    </w:lvlOverride>
  </w:num>
  <w:num w:numId="6" w16cid:durableId="359598164">
    <w:abstractNumId w:val="7"/>
    <w:lvlOverride w:ilvl="0">
      <w:startOverride w:val="1"/>
    </w:lvlOverride>
  </w:num>
  <w:num w:numId="7" w16cid:durableId="1704019381">
    <w:abstractNumId w:val="2"/>
  </w:num>
  <w:num w:numId="8" w16cid:durableId="1240873426">
    <w:abstractNumId w:val="11"/>
  </w:num>
  <w:num w:numId="9" w16cid:durableId="1567495659">
    <w:abstractNumId w:val="12"/>
  </w:num>
  <w:num w:numId="10" w16cid:durableId="854272403">
    <w:abstractNumId w:val="7"/>
  </w:num>
  <w:num w:numId="11" w16cid:durableId="811141450">
    <w:abstractNumId w:val="8"/>
  </w:num>
  <w:num w:numId="12" w16cid:durableId="1620799492">
    <w:abstractNumId w:val="7"/>
    <w:lvlOverride w:ilvl="0">
      <w:startOverride w:val="1"/>
    </w:lvlOverride>
  </w:num>
  <w:num w:numId="13" w16cid:durableId="398139781">
    <w:abstractNumId w:val="7"/>
    <w:lvlOverride w:ilvl="0">
      <w:startOverride w:val="1"/>
    </w:lvlOverride>
  </w:num>
  <w:num w:numId="14" w16cid:durableId="20254160">
    <w:abstractNumId w:val="7"/>
    <w:lvlOverride w:ilvl="0">
      <w:startOverride w:val="1"/>
    </w:lvlOverride>
  </w:num>
  <w:num w:numId="15" w16cid:durableId="991762283">
    <w:abstractNumId w:val="13"/>
  </w:num>
  <w:num w:numId="16" w16cid:durableId="1044255964">
    <w:abstractNumId w:val="7"/>
    <w:lvlOverride w:ilvl="0">
      <w:startOverride w:val="1"/>
    </w:lvlOverride>
  </w:num>
  <w:num w:numId="17" w16cid:durableId="1941719935">
    <w:abstractNumId w:val="4"/>
  </w:num>
  <w:num w:numId="18" w16cid:durableId="693116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0994684">
    <w:abstractNumId w:val="0"/>
  </w:num>
  <w:num w:numId="20" w16cid:durableId="2046771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8986101">
    <w:abstractNumId w:val="15"/>
  </w:num>
  <w:num w:numId="22" w16cid:durableId="1670323938">
    <w:abstractNumId w:val="2"/>
    <w:lvlOverride w:ilvl="0">
      <w:startOverride w:val="1"/>
    </w:lvlOverride>
  </w:num>
  <w:num w:numId="23" w16cid:durableId="1964729368">
    <w:abstractNumId w:val="14"/>
  </w:num>
  <w:num w:numId="24" w16cid:durableId="60400171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C6"/>
    <w:rsid w:val="002E197A"/>
    <w:rsid w:val="0045144B"/>
    <w:rsid w:val="005166ED"/>
    <w:rsid w:val="00C1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7CFF7015"/>
  <w15:docId w15:val="{B9EAD615-BB1A-4ECE-99A5-7357905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/>
      <w:szCs w:val="22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400"/>
      <w:jc w:val="center"/>
      <w:outlineLvl w:val="0"/>
    </w:pPr>
    <w:rPr>
      <w:rFonts w:cs="Arial"/>
      <w:b/>
      <w:bCs/>
      <w:caps/>
      <w:color w:val="3CB6EC"/>
      <w:kern w:val="32"/>
      <w:sz w:val="24"/>
      <w:szCs w:val="32"/>
    </w:rPr>
  </w:style>
  <w:style w:type="paragraph" w:styleId="Titre2">
    <w:name w:val="heading 2"/>
    <w:basedOn w:val="Titre1"/>
    <w:next w:val="Normal"/>
    <w:link w:val="Titre2Car"/>
    <w:qFormat/>
    <w:pPr>
      <w:numPr>
        <w:numId w:val="7"/>
      </w:numPr>
      <w:spacing w:before="480" w:after="240"/>
      <w:jc w:val="left"/>
      <w:outlineLvl w:val="1"/>
    </w:pPr>
  </w:style>
  <w:style w:type="paragraph" w:styleId="Titre3">
    <w:name w:val="heading 3"/>
    <w:basedOn w:val="Titre2"/>
    <w:next w:val="Normal"/>
    <w:link w:val="Titre3Car"/>
    <w:qFormat/>
    <w:pPr>
      <w:numPr>
        <w:numId w:val="10"/>
      </w:numPr>
      <w:spacing w:before="240" w:after="120"/>
      <w:outlineLvl w:val="2"/>
    </w:pPr>
    <w:rPr>
      <w:caps w:val="0"/>
      <w:color w:val="000000" w:themeColor="text1"/>
    </w:rPr>
  </w:style>
  <w:style w:type="paragraph" w:styleId="Titre4">
    <w:name w:val="heading 4"/>
    <w:basedOn w:val="Titre3"/>
    <w:next w:val="Normal"/>
    <w:qFormat/>
    <w:pPr>
      <w:outlineLvl w:val="3"/>
    </w:p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1">
    <w:name w:val="Liste 1"/>
    <w:basedOn w:val="Normal"/>
    <w:pPr>
      <w:numPr>
        <w:numId w:val="1"/>
      </w:numPr>
    </w:pPr>
  </w:style>
  <w:style w:type="paragraph" w:styleId="Liste3">
    <w:name w:val="List 3"/>
    <w:basedOn w:val="Normal"/>
    <w:pPr>
      <w:numPr>
        <w:ilvl w:val="2"/>
        <w:numId w:val="1"/>
      </w:numPr>
    </w:pPr>
  </w:style>
  <w:style w:type="paragraph" w:styleId="Liste2">
    <w:name w:val="List 2"/>
    <w:basedOn w:val="Liste1"/>
    <w:pPr>
      <w:numPr>
        <w:ilvl w:val="1"/>
      </w:numPr>
    </w:pPr>
  </w:style>
  <w:style w:type="character" w:customStyle="1" w:styleId="Titre2Car">
    <w:name w:val="Titre 2 Car"/>
    <w:link w:val="Titre2"/>
    <w:rPr>
      <w:rFonts w:ascii="Arial" w:hAnsi="Arial" w:cs="Arial"/>
      <w:b/>
      <w:bCs/>
      <w:caps/>
      <w:color w:val="3CB6EC"/>
      <w:kern w:val="32"/>
      <w:sz w:val="24"/>
      <w:szCs w:val="32"/>
    </w:rPr>
  </w:style>
  <w:style w:type="character" w:customStyle="1" w:styleId="Titre3Car">
    <w:name w:val="Titre 3 Car"/>
    <w:link w:val="Titre3"/>
    <w:rPr>
      <w:rFonts w:ascii="Arial" w:hAnsi="Arial" w:cs="Arial"/>
      <w:b/>
      <w:bCs/>
      <w:color w:val="000000" w:themeColor="text1"/>
      <w:kern w:val="32"/>
      <w:sz w:val="24"/>
      <w:szCs w:val="32"/>
    </w:rPr>
  </w:style>
  <w:style w:type="character" w:styleId="Marquedecommentaire">
    <w:name w:val="annotation reference"/>
    <w:uiPriority w:val="99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Pr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pPr>
      <w:jc w:val="left"/>
    </w:pPr>
    <w:rPr>
      <w:b/>
      <w:bCs/>
      <w:caps/>
      <w:sz w:val="22"/>
      <w:szCs w:val="20"/>
    </w:rPr>
  </w:style>
  <w:style w:type="paragraph" w:styleId="TM2">
    <w:name w:val="toc 2"/>
    <w:basedOn w:val="Normal"/>
    <w:next w:val="Normal"/>
    <w:autoRedefine/>
    <w:uiPriority w:val="39"/>
    <w:pPr>
      <w:spacing w:before="0" w:after="0"/>
      <w:ind w:left="240"/>
      <w:jc w:val="left"/>
    </w:pPr>
    <w:rPr>
      <w:sz w:val="22"/>
      <w:szCs w:val="20"/>
    </w:rPr>
  </w:style>
  <w:style w:type="paragraph" w:styleId="TM3">
    <w:name w:val="toc 3"/>
    <w:basedOn w:val="Normal"/>
    <w:next w:val="Normal"/>
    <w:autoRedefine/>
    <w:uiPriority w:val="39"/>
    <w:semiHidden/>
    <w:pPr>
      <w:spacing w:before="0" w:after="0"/>
      <w:ind w:left="480"/>
      <w:jc w:val="left"/>
    </w:pPr>
    <w:rPr>
      <w:rFonts w:ascii="Times New Roman" w:hAnsi="Times New Roman"/>
      <w:i/>
      <w:iCs/>
      <w:szCs w:val="20"/>
    </w:rPr>
  </w:style>
  <w:style w:type="character" w:styleId="Lienhypertexte">
    <w:name w:val="Hyperlink"/>
    <w:rPr>
      <w:color w:val="0000FF"/>
      <w:u w:val="single"/>
    </w:rPr>
  </w:style>
  <w:style w:type="paragraph" w:styleId="Lgende">
    <w:name w:val="caption"/>
    <w:basedOn w:val="Normal"/>
    <w:next w:val="Normal"/>
    <w:qFormat/>
    <w:rPr>
      <w:b/>
      <w:bCs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customStyle="1" w:styleId="Normald">
    <w:name w:val="Normald"/>
    <w:basedOn w:val="Normal"/>
    <w:pPr>
      <w:spacing w:before="0" w:after="0"/>
      <w:ind w:left="766" w:hanging="113"/>
    </w:pPr>
    <w:rPr>
      <w:szCs w:val="20"/>
    </w:rPr>
  </w:style>
  <w:style w:type="paragraph" w:styleId="Corpsdetexte">
    <w:name w:val="Body Text"/>
    <w:basedOn w:val="Normal"/>
    <w:link w:val="CorpsdetexteCar"/>
    <w:pPr>
      <w:tabs>
        <w:tab w:val="left" w:pos="851"/>
      </w:tabs>
      <w:spacing w:before="0" w:after="0"/>
    </w:pPr>
    <w:rPr>
      <w:i/>
      <w:sz w:val="18"/>
      <w:szCs w:val="20"/>
    </w:rPr>
  </w:style>
  <w:style w:type="paragraph" w:customStyle="1" w:styleId="Puce1">
    <w:name w:val="Puce 1"/>
    <w:basedOn w:val="Normal"/>
    <w:pPr>
      <w:numPr>
        <w:numId w:val="2"/>
      </w:numPr>
      <w:spacing w:before="0" w:after="0"/>
      <w:jc w:val="left"/>
    </w:pPr>
    <w:rPr>
      <w:rFonts w:ascii="Times New Roman" w:hAnsi="Times New Roman"/>
      <w:szCs w:val="20"/>
    </w:rPr>
  </w:style>
  <w:style w:type="paragraph" w:styleId="Notedebasdepage">
    <w:name w:val="footnote text"/>
    <w:aliases w:val="Schriftart: 9 pt,Schriftart: 10 pt,Schriftart: 8 pt,Note de bas de page Car1"/>
    <w:basedOn w:val="Normal"/>
    <w:link w:val="NotedebasdepageCar"/>
    <w:uiPriority w:val="99"/>
    <w:rPr>
      <w:szCs w:val="20"/>
    </w:rPr>
  </w:style>
  <w:style w:type="character" w:styleId="Appelnotedebasdep">
    <w:name w:val="footnote reference"/>
    <w:uiPriority w:val="99"/>
    <w:rPr>
      <w:vertAlign w:val="superscript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rPr>
      <w:rFonts w:ascii="Arial" w:hAnsi="Arial"/>
      <w:i/>
      <w:sz w:val="18"/>
      <w:lang w:val="fr-FR" w:eastAsia="fr-FR" w:bidi="ar-SA"/>
    </w:rPr>
  </w:style>
  <w:style w:type="character" w:customStyle="1" w:styleId="Titre1Car">
    <w:name w:val="Titre 1 Car"/>
    <w:link w:val="Titre1"/>
    <w:rPr>
      <w:rFonts w:ascii="Arial" w:hAnsi="Arial" w:cs="Arial"/>
      <w:b/>
      <w:bCs/>
      <w:caps/>
      <w:color w:val="3CB6EC"/>
      <w:kern w:val="32"/>
      <w:sz w:val="24"/>
      <w:szCs w:val="32"/>
    </w:rPr>
  </w:style>
  <w:style w:type="paragraph" w:styleId="TM4">
    <w:name w:val="toc 4"/>
    <w:basedOn w:val="Normal"/>
    <w:next w:val="Normal"/>
    <w:autoRedefine/>
    <w:uiPriority w:val="39"/>
    <w:semiHidden/>
    <w:pPr>
      <w:spacing w:before="0" w:after="0"/>
      <w:ind w:left="72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uiPriority w:val="39"/>
    <w:semiHidden/>
    <w:pPr>
      <w:spacing w:before="0"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uiPriority w:val="39"/>
    <w:semiHidden/>
    <w:pPr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uiPriority w:val="39"/>
    <w:semiHidden/>
    <w:pPr>
      <w:spacing w:before="0" w:after="0"/>
      <w:ind w:left="144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semiHidden/>
    <w:pPr>
      <w:spacing w:before="0" w:after="0"/>
      <w:ind w:left="168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semiHidden/>
    <w:pPr>
      <w:spacing w:before="0" w:after="0"/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ExemplePMII">
    <w:name w:val="Exemple PMII"/>
    <w:basedOn w:val="Normal"/>
    <w:link w:val="ExemplePMIICar"/>
    <w:pPr>
      <w:tabs>
        <w:tab w:val="left" w:pos="2268"/>
      </w:tabs>
    </w:pPr>
    <w:rPr>
      <w:rFonts w:ascii="Book Antiqua" w:hAnsi="Book Antiqua"/>
      <w:i/>
      <w:szCs w:val="24"/>
    </w:rPr>
  </w:style>
  <w:style w:type="character" w:customStyle="1" w:styleId="ExemplePMIICar">
    <w:name w:val="Exemple PMII Car"/>
    <w:link w:val="ExemplePMII"/>
    <w:rPr>
      <w:rFonts w:ascii="Book Antiqua" w:hAnsi="Book Antiqua"/>
      <w:i/>
      <w:sz w:val="24"/>
      <w:szCs w:val="24"/>
      <w:lang w:val="fr-FR" w:eastAsia="fr-FR" w:bidi="ar-SA"/>
    </w:rPr>
  </w:style>
  <w:style w:type="paragraph" w:customStyle="1" w:styleId="a">
    <w:basedOn w:val="Normal"/>
    <w:pPr>
      <w:spacing w:before="0"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styleId="Corpsdetexte2">
    <w:name w:val="Body Text 2"/>
    <w:basedOn w:val="Normal"/>
    <w:pPr>
      <w:spacing w:line="480" w:lineRule="auto"/>
    </w:pPr>
  </w:style>
  <w:style w:type="character" w:customStyle="1" w:styleId="Car5">
    <w:name w:val="Car5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paragraph" w:customStyle="1" w:styleId="Corpsdutexte">
    <w:name w:val="Corps du texte"/>
    <w:basedOn w:val="Normal"/>
    <w:pPr>
      <w:ind w:firstLine="142"/>
    </w:pPr>
    <w:rPr>
      <w:szCs w:val="20"/>
      <w:lang w:eastAsia="ja-JP"/>
    </w:rPr>
  </w:style>
  <w:style w:type="character" w:customStyle="1" w:styleId="ncollignon">
    <w:name w:val="ncollignon"/>
    <w:semiHidden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NormalWeb">
    <w:name w:val="Normal (Web)"/>
    <w:aliases w:val=" Car"/>
    <w:basedOn w:val="Normal"/>
    <w:link w:val="NormalWebCar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WebCar">
    <w:name w:val="Normal (Web) Car"/>
    <w:aliases w:val=" Car Car"/>
    <w:link w:val="NormalWeb"/>
    <w:rPr>
      <w:sz w:val="24"/>
      <w:szCs w:val="24"/>
      <w:lang w:val="fr-FR" w:eastAsia="fr-FR" w:bidi="ar-SA"/>
    </w:rPr>
  </w:style>
  <w:style w:type="table" w:styleId="Tableauweb1">
    <w:name w:val="Table Web 1"/>
    <w:basedOn w:val="TableauNormal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CharCarChar1CarCarCarCarCarCar1CarCarCar">
    <w:name w:val="Char Car Char1 Car Car Car Car Car Car1 Car Car Car"/>
    <w:basedOn w:val="Normal"/>
    <w:autoRedefine/>
    <w:semiHidden/>
    <w:pPr>
      <w:spacing w:before="0" w:after="0" w:line="20" w:lineRule="exact"/>
      <w:jc w:val="left"/>
    </w:pPr>
    <w:rPr>
      <w:rFonts w:ascii="Bookman Old Style" w:hAnsi="Bookman Old Style"/>
      <w:szCs w:val="24"/>
      <w:lang w:val="en-US" w:eastAsia="en-US"/>
    </w:rPr>
  </w:style>
  <w:style w:type="paragraph" w:customStyle="1" w:styleId="pa">
    <w:name w:val="pa"/>
    <w:pPr>
      <w:spacing w:after="240"/>
      <w:jc w:val="both"/>
    </w:pPr>
    <w:rPr>
      <w:rFonts w:ascii="Verdana" w:hAnsi="Verdana"/>
    </w:rPr>
  </w:style>
  <w:style w:type="table" w:styleId="Grilledetableau1">
    <w:name w:val="Table Grid 1"/>
    <w:basedOn w:val="TableauNormal"/>
    <w:pPr>
      <w:spacing w:before="120"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pPr>
      <w:spacing w:before="120" w:after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depageCar">
    <w:name w:val="Pied de page Car"/>
    <w:link w:val="Pieddepage"/>
    <w:uiPriority w:val="99"/>
    <w:rPr>
      <w:rFonts w:ascii="Arial" w:hAnsi="Arial"/>
      <w:sz w:val="24"/>
      <w:szCs w:val="22"/>
    </w:rPr>
  </w:style>
  <w:style w:type="paragraph" w:styleId="Paragraphedeliste">
    <w:name w:val="List Paragraph"/>
    <w:basedOn w:val="Listes"/>
    <w:link w:val="ParagraphedelisteCar"/>
    <w:uiPriority w:val="34"/>
    <w:qFormat/>
  </w:style>
  <w:style w:type="character" w:customStyle="1" w:styleId="NotedebasdepageCar">
    <w:name w:val="Note de bas de page Car"/>
    <w:aliases w:val="Schriftart: 9 pt Car,Schriftart: 10 pt Car,Schriftart: 8 pt Car,Note de bas de page Car1 Car"/>
    <w:link w:val="Notedebasdepage"/>
    <w:uiPriority w:val="99"/>
    <w:rPr>
      <w:rFonts w:ascii="Arial" w:hAnsi="Arial"/>
    </w:rPr>
  </w:style>
  <w:style w:type="paragraph" w:customStyle="1" w:styleId="Listes">
    <w:name w:val="Listes"/>
    <w:basedOn w:val="Normal"/>
    <w:link w:val="ListesCar"/>
    <w:qFormat/>
    <w:pPr>
      <w:numPr>
        <w:numId w:val="3"/>
      </w:numPr>
      <w:spacing w:before="60" w:after="60"/>
      <w:ind w:left="714" w:hanging="357"/>
    </w:pPr>
    <w:rPr>
      <w:szCs w:val="20"/>
    </w:rPr>
  </w:style>
  <w:style w:type="paragraph" w:styleId="Rvision">
    <w:name w:val="Revision"/>
    <w:hidden/>
    <w:uiPriority w:val="99"/>
    <w:semiHidden/>
    <w:rPr>
      <w:rFonts w:ascii="Arial" w:hAnsi="Arial"/>
      <w:sz w:val="22"/>
      <w:szCs w:val="22"/>
    </w:rPr>
  </w:style>
  <w:style w:type="character" w:customStyle="1" w:styleId="ListesCar">
    <w:name w:val="Listes Car"/>
    <w:link w:val="Listes"/>
    <w:rPr>
      <w:rFonts w:ascii="Arial" w:hAnsi="Arial"/>
    </w:rPr>
  </w:style>
  <w:style w:type="table" w:styleId="Tableaucontemporain">
    <w:name w:val="Table Contemporary"/>
    <w:basedOn w:val="TableauNormal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itre1Car1">
    <w:name w:val="Titre 1 Car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-tteCar">
    <w:name w:val="En-tête Car"/>
    <w:link w:val="En-tte"/>
    <w:uiPriority w:val="99"/>
    <w:rPr>
      <w:rFonts w:ascii="Arial" w:hAnsi="Arial"/>
      <w:sz w:val="22"/>
      <w:szCs w:val="22"/>
    </w:rPr>
  </w:style>
  <w:style w:type="character" w:styleId="Titredulivre">
    <w:name w:val="Book Title"/>
    <w:uiPriority w:val="33"/>
    <w:qFormat/>
    <w:rPr>
      <w:b/>
      <w:color w:val="3CB6EC"/>
      <w:sz w:val="40"/>
      <w:szCs w:val="40"/>
    </w:rPr>
  </w:style>
  <w:style w:type="table" w:customStyle="1" w:styleId="TableauGrille4-Accentuation11">
    <w:name w:val="Tableau Grille 4 - Accentuation 11"/>
    <w:basedOn w:val="Tableau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laire-Accent5">
    <w:name w:val="Light List Accent 5"/>
    <w:basedOn w:val="TableauNormal"/>
    <w:uiPriority w:val="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ramemoyenne1-Accent5">
    <w:name w:val="Medium Shading 1 Accent 5"/>
    <w:basedOn w:val="TableauNormal"/>
    <w:uiPriority w:val="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tenudetableau">
    <w:name w:val="Contenu de tableau"/>
    <w:basedOn w:val="Normal"/>
    <w:pPr>
      <w:suppressAutoHyphens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itreduprojet-Page1">
    <w:name w:val="Titre du projet - Page 1"/>
    <w:basedOn w:val="Titre1"/>
    <w:link w:val="Titreduprojet-Page1Car"/>
    <w:qFormat/>
    <w:rPr>
      <w:caps w:val="0"/>
    </w:rPr>
  </w:style>
  <w:style w:type="paragraph" w:customStyle="1" w:styleId="AAP">
    <w:name w:val="AAP"/>
    <w:basedOn w:val="Normal"/>
    <w:link w:val="AAPCar"/>
    <w:qFormat/>
    <w:pPr>
      <w:jc w:val="center"/>
    </w:pPr>
    <w:rPr>
      <w:b/>
      <w:color w:val="3CB6EC"/>
      <w:sz w:val="48"/>
      <w:szCs w:val="52"/>
    </w:rPr>
  </w:style>
  <w:style w:type="character" w:customStyle="1" w:styleId="Titreduprojet-Page1Car">
    <w:name w:val="Titre du projet - Page 1 Car"/>
    <w:basedOn w:val="Policepardfaut"/>
    <w:link w:val="Titreduprojet-Page1"/>
    <w:rPr>
      <w:rFonts w:ascii="Arial" w:hAnsi="Arial" w:cs="Arial"/>
      <w:b/>
      <w:bCs/>
      <w:color w:val="3CB6EC"/>
      <w:kern w:val="32"/>
      <w:sz w:val="24"/>
      <w:szCs w:val="32"/>
    </w:rPr>
  </w:style>
  <w:style w:type="character" w:customStyle="1" w:styleId="AAPCar">
    <w:name w:val="AAP Car"/>
    <w:basedOn w:val="Policepardfaut"/>
    <w:link w:val="AAP"/>
    <w:rPr>
      <w:rFonts w:ascii="Arial" w:hAnsi="Arial"/>
      <w:b/>
      <w:color w:val="3CB6EC"/>
      <w:sz w:val="48"/>
      <w:szCs w:val="52"/>
    </w:rPr>
  </w:style>
  <w:style w:type="table" w:styleId="TableauListe3-Accentuation5">
    <w:name w:val="List Table 3 Accent 5"/>
    <w:basedOn w:val="TableauNormal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Grille4-Accentuation1">
    <w:name w:val="Grid Table 4 Accent 1"/>
    <w:basedOn w:val="Tableau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hAnsi="Arial"/>
    </w:rPr>
  </w:style>
  <w:style w:type="character" w:customStyle="1" w:styleId="ParagraphedelisteCar">
    <w:name w:val="Paragraphe de liste Car"/>
    <w:link w:val="Paragraphedeliste"/>
    <w:uiPriority w:val="3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1962">
          <w:marLeft w:val="-284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721D-9437-475D-B15F-C0820F3E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3a</vt:lpstr>
    </vt:vector>
  </TitlesOfParts>
  <Company>ADEME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3a</dc:title>
  <dc:creator>LELARGE Anthony</dc:creator>
  <cp:lastModifiedBy>BERNY-TARENTE Camille</cp:lastModifiedBy>
  <cp:revision>5</cp:revision>
  <cp:lastPrinted>2015-02-18T09:03:00Z</cp:lastPrinted>
  <dcterms:created xsi:type="dcterms:W3CDTF">2024-02-12T16:06:00Z</dcterms:created>
  <dcterms:modified xsi:type="dcterms:W3CDTF">2024-02-21T08:28:00Z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227422775</vt:i4>
  </property>
</Properties>
</file>